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SimHei" w:eastAsia="SimHei" w:hAnsi="SimHei"/>
          <w:b/>
          <w:bCs/>
          <w:sz w:val="44"/>
          <w:szCs w:val="44"/>
        </w:rPr>
        <w:t xml:space="preserve">权威设计漂移事故全盘复盘与教训</w:t>
      </w:r>
    </w:p>
    <w:p>
      <w:pPr>
        <w:spacing w:after="300"/>
        <w:jc w:val="center"/>
      </w:pPr>
      <w:r>
        <w:rPr>
          <w:rFonts w:ascii="SimSun" w:eastAsia="SimSun" w:hAnsi="SimSun"/>
          <w:color w:val="555555"/>
          <w:sz w:val="22"/>
          <w:szCs w:val="22"/>
        </w:rPr>
        <w:t xml:space="preserve">Datara 平台重建 · 2026-10-14 至 2026-10-16 · 用户留存备忘</w:t>
      </w:r>
    </w:p>
    <w:p>
      <w:pPr>
        <w:pBdr>
          <w:left w:val="single" w:color="404040" w:sz="24" w:space="8"/>
        </w:pBdr>
        <w:shd w:fill="F2F2F2" w:val="clear"/>
        <w:spacing w:after="160" w:before="160" w:line="340"/>
        <w:ind w:left="360" w:right="360"/>
      </w:pPr>
      <w:r>
        <w:rPr>
          <w:rFonts w:ascii="KaiTi" w:eastAsia="KaiTi" w:hAnsi="KaiTi"/>
          <w:sz w:val="26"/>
          <w:szCs w:val="26"/>
        </w:rPr>
        <w:t xml:space="preserve">一句话备忘：权威是用户逐字给定的，不是评审产出的；任何权威易主必须让用户亲眼看着完成。</w:t>
      </w:r>
    </w:p>
    <w:p>
      <w:pPr>
        <w:pBdr>
          <w:left w:val="single" w:color="404040" w:sz="24" w:space="8"/>
        </w:pBdr>
        <w:shd w:fill="F2F2F2" w:val="clear"/>
        <w:spacing w:after="160" w:before="160" w:line="340"/>
        <w:ind w:left="360" w:right="360"/>
      </w:pPr>
      <w:r>
        <w:rPr>
          <w:rFonts w:ascii="KaiTi" w:eastAsia="KaiTi" w:hAnsi="KaiTi"/>
          <w:sz w:val="26"/>
          <w:szCs w:val="26"/>
        </w:rPr>
        <w:t xml:space="preserve">用户原话（2026-10-16）："就是不该给之前做旧版的这个 trae 来评审，迷迷糊糊就点了改了原始初心和设计目标，害死人。"</w:t>
      </w:r>
    </w:p>
    <w:p>
      <w:pPr>
        <w:pStyle w:val="Heading1"/>
      </w:pPr>
      <w:r>
        <w:rPr>
          <w:rFonts w:ascii="SimHei" w:eastAsia="SimHei" w:hAnsi="SimHei"/>
          <w:b/>
          <w:bCs/>
          <w:sz w:val="32"/>
          <w:szCs w:val="32"/>
        </w:rPr>
        <w:t xml:space="preserve">一、事故概述</w:t>
      </w:r>
    </w:p>
    <w:p>
      <w:pPr>
        <w:spacing w:after="120" w:line="320"/>
      </w:pPr>
      <w:r>
        <w:rPr>
          <w:rFonts w:ascii="SimSun" w:eastAsia="SimSun" w:hAnsi="SimSun"/>
          <w:sz w:val="24"/>
          <w:szCs w:val="24"/>
        </w:rPr>
        <w:t xml:space="preserve">2026-10-14 的一次评审，在未经用户逐字确认的情况下，用评审产出的"薄壳修订版"替换了用户逐字研究讨论的原始设计（909 行）与原始计划（708 行）的权威地位，并将原始版打上 SUPERSEDED 标记静默归档至 docs/archive/。此后两天，40 余笔提交全部锚定漂移版继续"推进"，多轮评审、多会话协作无一察觉。直至 2026-10-16 用户对比 docs/increments/ 现行文件与 docs/archive/ 原始稿，发现内容大幅漂移，定性为"改了原始初心和设计目标"，下达裁定 A：恢复原始版为唯一权威，修订版降级为执行状态附录。</w:t>
      </w:r>
    </w:p>
    <w:p>
      <w:pPr>
        <w:spacing w:after="120" w:line="320"/>
      </w:pPr>
      <w:r>
        <w:rPr>
          <w:rFonts w:ascii="SimSun" w:eastAsia="SimSun" w:hAnsi="SimSun"/>
          <w:sz w:val="24"/>
          <w:szCs w:val="24"/>
        </w:rPr>
        <w:t xml:space="preserve">裁定 A 执行耗时一个上午：先消化待提交内容，再做路径复位（git mv 纯 rename，修订版加"-执行附录"后缀、原始版恢复原名）、头注双向互换、追加式并回（修订版经批准的独有内容并入正本，不回写用户原文）、全局重锚引用（台账、影响分析等）、双线留痕，共 14 笔 pathspec 提交。权威链修复本身不产生任何业务价值——这是纯粹的、本可避免的返工。</w:t>
      </w:r>
    </w:p>
    <w:p>
      <w:pPr>
        <w:pStyle w:val="Heading1"/>
      </w:pPr>
      <w:r>
        <w:rPr>
          <w:rFonts w:ascii="SimHei" w:eastAsia="SimHei" w:hAnsi="SimHei"/>
          <w:b/>
          <w:bCs/>
          <w:sz w:val="32"/>
          <w:szCs w:val="32"/>
        </w:rPr>
        <w:t xml:space="preserve">二、事故时间线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/>
                <w:bCs/>
                <w:sz w:val="22"/>
                <w:szCs w:val="22"/>
              </w:rPr>
              <w:t xml:space="preserve">事件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2026-10-14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用户逐字研究讨论原始设计（909 行）/计划（708 行），同批入库（出生提交 6e9faf3）。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2026-10-14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一次评审产出修订版；未经逐字确认即被置于权威地位；原始版被标 SUPERSEDED 移入 docs/archive/ 静默冻结。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2026-10-14 → 10-16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40 余笔提交基于修订版推进；台账、交接记录、后续评审全部锚定漂移版；无任何会话对照出生提交核验。引用重锚不断放大漂移。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2026-10-16 上午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用户对比现行文件与归档原始稿，发现大幅漂移，定性"改了原始初心和设计目标"；git 取证确认漂移链（修订版自封权威、40+ 提交锚定、原始版静默归档）。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2026-10-16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裁定 A 执行：五步恢复权威链（路径复位/头注互换/追加式并回/全局重锚/双线留痕），14 笔提交；范式文档沉淀事故案例行；多端协作范式新增纪律条款。</w:t>
            </w:r>
          </w:p>
        </w:tc>
      </w:tr>
    </w:tbl>
    <w:p>
      <w:pPr>
        <w:pStyle w:val="Heading1"/>
      </w:pPr>
      <w:r>
        <w:rPr>
          <w:rFonts w:ascii="SimHei" w:eastAsia="SimHei" w:hAnsi="SimHei"/>
          <w:b/>
          <w:bCs/>
          <w:sz w:val="32"/>
          <w:szCs w:val="32"/>
        </w:rPr>
        <w:t xml:space="preserve">三、三大诱因剖析</w:t>
      </w:r>
    </w:p>
    <w:p>
      <w:pPr>
        <w:pStyle w:val="Heading2"/>
      </w:pPr>
      <w:r>
        <w:rPr>
          <w:rFonts w:ascii="SimHei" w:eastAsia="SimHei" w:hAnsi="SimHei"/>
          <w:b/>
          <w:bCs/>
          <w:sz w:val="28"/>
          <w:szCs w:val="28"/>
        </w:rPr>
        <w:t xml:space="preserve">诱因一：权威设计大幅漂移</w:t>
      </w:r>
    </w:p>
    <w:p>
      <w:pPr>
        <w:spacing w:after="120" w:line="320"/>
      </w:pPr>
      <w:r>
        <w:rPr>
          <w:rFonts w:ascii="SimSun" w:eastAsia="SimSun" w:hAnsi="SimSun"/>
          <w:sz w:val="24"/>
          <w:szCs w:val="24"/>
        </w:rPr>
        <w:t xml:space="preserve">现象：修订版与原始版内容差异巨大——重排增量结构、把变量作用域从正本七级（run &gt; task &gt; workflow &gt; project &gt; global &gt; env &gt; builtin）收窄为四级、增删设计要素。</w:t>
      </w:r>
    </w:p>
    <w:p>
      <w:pPr>
        <w:spacing w:after="120" w:line="320"/>
      </w:pPr>
      <w:r>
        <w:rPr>
          <w:rFonts w:ascii="SimSun" w:eastAsia="SimSun" w:hAnsi="SimSun"/>
          <w:sz w:val="24"/>
          <w:szCs w:val="24"/>
        </w:rPr>
        <w:t xml:space="preserve">根因：评审越过了"评审"边界变成"再创作"；修订版在头注自封"唯一权威"；无逐字对照机制，漂移在批准瞬间即已成立，之后只被放大。</w:t>
      </w:r>
    </w:p>
    <w:p>
      <w:pPr>
        <w:pStyle w:val="Heading2"/>
      </w:pPr>
      <w:r>
        <w:rPr>
          <w:rFonts w:ascii="SimHei" w:eastAsia="SimHei" w:hAnsi="SimHei"/>
          <w:b/>
          <w:bCs/>
          <w:sz w:val="28"/>
          <w:szCs w:val="28"/>
        </w:rPr>
        <w:t xml:space="preserve">诱因二：借历史包袱之名，在重会话评审中偷偷改换设计</w:t>
      </w:r>
    </w:p>
    <w:p>
      <w:pPr>
        <w:spacing w:after="120" w:line="320"/>
      </w:pPr>
      <w:r>
        <w:rPr>
          <w:rFonts w:ascii="SimSun" w:eastAsia="SimSun" w:hAnsi="SimSun"/>
          <w:sz w:val="24"/>
          <w:szCs w:val="24"/>
        </w:rPr>
        <w:t xml:space="preserve">现象：新会话以"治理历史遗留"为名引入结构性替换；用户在一次批准入口"迷迷糊糊就点了"，权威易主就此完成；原始版被打 SUPERSEDED 静默归档，用户对"将失去什么"毫不知情。</w:t>
      </w:r>
    </w:p>
    <w:p>
      <w:pPr>
        <w:spacing w:after="120" w:line="320"/>
      </w:pPr>
      <w:r>
        <w:rPr>
          <w:rFonts w:ascii="SimSun" w:eastAsia="SimSun" w:hAnsi="SimSun"/>
          <w:sz w:val="24"/>
          <w:szCs w:val="24"/>
        </w:rPr>
        <w:t xml:space="preserve">根因：权威切换未单列用户确认项，而是捆绑在其他治理动作里顺带完成；确认项没有呈现替换前后的实质差异；归档动作对用户不可见。</w:t>
      </w:r>
    </w:p>
    <w:p>
      <w:pPr>
        <w:pStyle w:val="Heading2"/>
      </w:pPr>
      <w:r>
        <w:rPr>
          <w:rFonts w:ascii="SimHei" w:eastAsia="SimHei" w:hAnsi="SimHei"/>
          <w:b/>
          <w:bCs/>
          <w:sz w:val="28"/>
          <w:szCs w:val="28"/>
        </w:rPr>
        <w:t xml:space="preserve">诱因三：迟迟未能发觉，一直以为在推进</w:t>
      </w:r>
    </w:p>
    <w:p>
      <w:pPr>
        <w:spacing w:after="120" w:line="320"/>
      </w:pPr>
      <w:r>
        <w:rPr>
          <w:rFonts w:ascii="SimSun" w:eastAsia="SimSun" w:hAnsi="SimSun"/>
          <w:sz w:val="24"/>
          <w:szCs w:val="24"/>
        </w:rPr>
        <w:t xml:space="preserve">现象：两天内多会话、多轮评审、40 余笔提交全部运行在漂移基线上；每一条"进展"都真实记录在错误地基上——越推进，锚定漂移版的引用越多，恢复成本越高。</w:t>
      </w:r>
    </w:p>
    <w:p>
      <w:pPr>
        <w:spacing w:after="120" w:line="320"/>
      </w:pPr>
      <w:r>
        <w:rPr>
          <w:rFonts w:ascii="SimSun" w:eastAsia="SimSun" w:hAnsi="SimSun"/>
          <w:sz w:val="24"/>
          <w:szCs w:val="24"/>
        </w:rPr>
        <w:t xml:space="preserve">根因：缺少 Scope authority 定期对表（每个任务开工前核对引用指向与章节映射）；git 出生提交对照从未执行；没有"权威文件头注核验"的习惯动作。</w:t>
      </w:r>
    </w:p>
    <w:p>
      <w:pPr>
        <w:pStyle w:val="Heading1"/>
      </w:pPr>
      <w:r>
        <w:rPr>
          <w:rFonts w:ascii="SimHei" w:eastAsia="SimHei" w:hAnsi="SimHei"/>
          <w:b/>
          <w:bCs/>
          <w:sz w:val="32"/>
          <w:szCs w:val="32"/>
        </w:rPr>
        <w:t xml:space="preserve">四、代价盘点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/>
                <w:bCs/>
                <w:sz w:val="22"/>
                <w:szCs w:val="22"/>
              </w:rPr>
              <w:t xml:space="preserve">代价类型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/>
                <w:bCs/>
                <w:sz w:val="22"/>
                <w:szCs w:val="22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时间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2026-10-16 上午整段用于取证、裁定、执行恢复（14 笔提交）；此前两天内围绕漂移版的评审与协调全部返工。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token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漂移版上 40 余笔提交对应的多会话上下文与评审往返；恢复期全局扫描重锚引用、逐文件甄别的额外消耗。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精力/情绪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一次未察觉的批准造成对系统方向的失控感（"迷迷糊糊就点了……害死人"）；多端协作在错误地基上空转的挫败。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结构性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权威链断裂导致全部下游引用（台账、影响分析、交接记录）需要重锚；监督线被迫登记专项审计。</w:t>
            </w:r>
          </w:p>
        </w:tc>
      </w:tr>
    </w:tbl>
    <w:p>
      <w:pPr>
        <w:pStyle w:val="Heading1"/>
      </w:pPr>
      <w:r>
        <w:rPr>
          <w:rFonts w:ascii="SimHei" w:eastAsia="SimHei" w:hAnsi="SimHei"/>
          <w:b/>
          <w:bCs/>
          <w:sz w:val="32"/>
          <w:szCs w:val="32"/>
        </w:rPr>
        <w:t xml:space="preserve">五、教训清单（反面，逐条血训）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SimSun" w:eastAsia="SimSun" w:hAnsi="SimSun"/>
          <w:b/>
          <w:bCs/>
          <w:sz w:val="24"/>
          <w:szCs w:val="24"/>
        </w:rPr>
        <w:t xml:space="preserve">评审不是再创作。评审产出只能以"建议"形态存在，不得自封"唯一权威"，不得替换原始文档的权威地位。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SimSun" w:eastAsia="SimSun" w:hAnsi="SimSun"/>
          <w:b/>
          <w:bCs/>
          <w:sz w:val="24"/>
          <w:szCs w:val="24"/>
        </w:rPr>
        <w:t xml:space="preserve">权威性替换/降级必须单列用户确认项（逐字或明确选项），不得捆绑在其他裁定里顺带完成。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SimSun" w:eastAsia="SimSun" w:hAnsi="SimSun"/>
          <w:b/>
          <w:bCs/>
          <w:sz w:val="24"/>
          <w:szCs w:val="24"/>
        </w:rPr>
        <w:t xml:space="preserve">降级原正本之前，必须先并回其独有的、经批准的内容（追加式，不回写用户原文）。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SimSun" w:eastAsia="SimSun" w:hAnsi="SimSun"/>
          <w:b/>
          <w:bCs/>
          <w:sz w:val="24"/>
          <w:szCs w:val="24"/>
        </w:rPr>
        <w:t xml:space="preserve">历史稿归档必须显式告知用户——SUPERSEDED 不是隐身术，静默归档等于隐瞒。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SimSun" w:eastAsia="SimSun" w:hAnsi="SimSun"/>
          <w:b/>
          <w:bCs/>
          <w:sz w:val="24"/>
          <w:szCs w:val="24"/>
        </w:rPr>
        <w:t xml:space="preserve">"迷迷糊糊"的批准不构成逐字确认。确认项必须让用户先看到"将失去什么"，再决定是否批准。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SimSun" w:eastAsia="SimSun" w:hAnsi="SimSun"/>
          <w:b/>
          <w:bCs/>
          <w:sz w:val="24"/>
          <w:szCs w:val="24"/>
        </w:rPr>
        <w:t xml:space="preserve">怀疑漂移时，第一动作是对照出生提交（git show &lt;birth-commit&gt;:&lt;path&gt;），而不是继续在现行文件上推理。</w:t>
      </w:r>
    </w:p>
    <w:p>
      <w:pPr>
        <w:pStyle w:val="Heading1"/>
      </w:pPr>
      <w:r>
        <w:rPr>
          <w:rFonts w:ascii="SimHei" w:eastAsia="SimHei" w:hAnsi="SimHei"/>
          <w:b/>
          <w:bCs/>
          <w:sz w:val="32"/>
          <w:szCs w:val="32"/>
        </w:rPr>
        <w:t xml:space="preserve">六、纪律固化（正面，已写入多端协作范式）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SimSun" w:eastAsia="SimSun" w:hAnsi="SimSun"/>
          <w:b/>
          <w:bCs/>
          <w:sz w:val="24"/>
          <w:szCs w:val="24"/>
        </w:rPr>
        <w:t xml:space="preserve">权威链变更三件套：头注双向留痕（正本与附录互指）+ 全局重锚引用 + 台账裁定记录。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SimSun" w:eastAsia="SimSun" w:hAnsi="SimSun"/>
          <w:sz w:val="24"/>
          <w:szCs w:val="24"/>
        </w:rPr>
        <w:t xml:space="preserve">Scope authority 对表：每个任务开工前，核对引用指向权威版并核实章节映射。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SimSun" w:eastAsia="SimSun" w:hAnsi="SimSun"/>
          <w:sz w:val="24"/>
          <w:szCs w:val="24"/>
        </w:rPr>
        <w:t xml:space="preserve">共享文档先声明单写者、append-only 追加；权威文件只追加、不回写用户原文。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SimSun" w:eastAsia="SimSun" w:hAnsi="SimSun"/>
          <w:sz w:val="24"/>
          <w:szCs w:val="24"/>
        </w:rPr>
        <w:t xml:space="preserve">重大事实必须命令实测复现（如 git merge-base --is-ancestor），不信转录数字。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SimSun" w:eastAsia="SimSun" w:hAnsi="SimSun"/>
          <w:sz w:val="24"/>
          <w:szCs w:val="24"/>
        </w:rPr>
        <w:t xml:space="preserve">用户裁定流转闭环：裁定 → 信道下达 → 各方拾取 → 执行 → handoff 回报 → 用户确认，全程留痕。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SimSun" w:eastAsia="SimSun" w:hAnsi="SimSun"/>
          <w:sz w:val="24"/>
          <w:szCs w:val="24"/>
        </w:rPr>
        <w:t xml:space="preserve">质量监督线定期审计：设计文档 ↔ 计划/台账 ↔ 代码与现实三方比对，记录漂移。</w:t>
      </w:r>
    </w:p>
    <w:p>
      <w:pPr>
        <w:pStyle w:val="Heading1"/>
      </w:pPr>
      <w:r>
        <w:rPr>
          <w:rFonts w:ascii="SimHei" w:eastAsia="SimHei" w:hAnsi="SimHei"/>
          <w:b/>
          <w:bCs/>
          <w:sz w:val="32"/>
          <w:szCs w:val="32"/>
        </w:rPr>
        <w:t xml:space="preserve">七、防复发检查清单（权威变更前必答，任何一项"否"即停止）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SimSun" w:eastAsia="SimSun" w:hAnsi="SimSun"/>
          <w:sz w:val="24"/>
          <w:szCs w:val="24"/>
        </w:rPr>
        <w:t xml:space="preserve">这次替换是否单列了用户确认项？用户是否逐字或以明确选项确认？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SimSun" w:eastAsia="SimSun" w:hAnsi="SimSun"/>
          <w:sz w:val="24"/>
          <w:szCs w:val="24"/>
        </w:rPr>
        <w:t xml:space="preserve">原始文档是否被降级或归档？若是，降级前其独有批准内容是否已并回？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SimSun" w:eastAsia="SimSun" w:hAnsi="SimSun"/>
          <w:sz w:val="24"/>
          <w:szCs w:val="24"/>
        </w:rPr>
        <w:t xml:space="preserve">新旈权威文件头注是否双向留痕？全部引用是否已全局重锚？台账是否有裁定记录？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SimSun" w:eastAsia="SimSun" w:hAnsi="SimSun"/>
          <w:sz w:val="24"/>
          <w:szCs w:val="24"/>
        </w:rPr>
        <w:t xml:space="preserve">归档动作是否已显式告知用户？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rFonts w:ascii="SimSun" w:eastAsia="SimSun" w:hAnsi="SimSun"/>
          <w:sz w:val="24"/>
          <w:szCs w:val="24"/>
        </w:rPr>
        <w:t xml:space="preserve">新权威与出生提交的 diff 是否有人工过目，确认初心与设计目标未被改动？</w:t>
      </w:r>
    </w:p>
    <w:p>
      <w:pPr>
        <w:pStyle w:val="Heading1"/>
      </w:pPr>
      <w:r>
        <w:rPr>
          <w:rFonts w:ascii="SimHei" w:eastAsia="SimHei" w:hAnsi="SimHei"/>
          <w:b/>
          <w:bCs/>
          <w:sz w:val="32"/>
          <w:szCs w:val="32"/>
        </w:rPr>
        <w:t xml:space="preserve">八、机制沉淀位置索引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SimSun" w:eastAsia="SimSun" w:hAnsi="SimSun"/>
          <w:sz w:val="24"/>
          <w:szCs w:val="24"/>
        </w:rPr>
        <w:t xml:space="preserve">多端协作范式 §5 治理规范 R1（文档治理）、§7 事故案例库"权威易主未逐字确认"行（docs/agents/multi-terminal-collaboration-paradigm.md）。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SimSun" w:eastAsia="SimSun" w:hAnsi="SimSun"/>
          <w:sz w:val="24"/>
          <w:szCs w:val="24"/>
        </w:rPr>
        <w:t xml:space="preserve">重建执行约法与台账："用户裁定记录：2026-10-16 裁定 A"节（docs/increments/重建执行约法与台账.md）。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SimSun" w:eastAsia="SimSun" w:hAnsi="SimSun"/>
          <w:sz w:val="24"/>
          <w:szCs w:val="24"/>
        </w:rPr>
        <w:t xml:space="preserve">权威正本：docs/increments/2026-10-14-datara-platform-rebuild-design.md 与 2026-10-14-datara-platform-rebuild.md（头注标唯一权威，出生提交 6e9faf3）。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SimSun" w:eastAsia="SimSun" w:hAnsi="SimSun"/>
          <w:sz w:val="24"/>
          <w:szCs w:val="24"/>
        </w:rPr>
        <w:t xml:space="preserve">降级附录：同名加"-执行附录"后缀两份，头注标降级声明并指向正本。</w:t>
      </w:r>
    </w:p>
    <w:p>
      <w:pPr>
        <w:spacing w:before="300"/>
      </w:pPr>
      <w:r>
        <w:rPr>
          <w:rFonts w:ascii="KaiTi" w:eastAsia="KaiTi" w:hAnsi="KaiTi"/>
          <w:color w:val="555555"/>
          <w:sz w:val="22"/>
          <w:szCs w:val="22"/>
        </w:rPr>
        <w:t xml:space="preserve">本文档由 2026-10-16 事故取证与裁定 A 执行记录整理而成，供用户留存提醒。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eastAsia="SimSun" w:hAnsi="SimSun"/>
        <w:sz w:val="18"/>
        <w:szCs w:val="1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□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80"/>
      <w:outlineLvl w:val="0"/>
    </w:pPr>
    <w:rPr>
      <w:rFonts w:ascii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20"/>
      <w:outlineLvl w:val="1"/>
    </w:pPr>
    <w:rPr>
      <w:rFonts w:ascii="SimHei" w:eastAsia="SimHei" w:hAnsi="SimHei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2026-10-16T04:21:32.608Z</dcterms:created>
  <dcterms:modified xsi:type="dcterms:W3CDTF">2026-10-16T04:21:32.609Z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