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开发手册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算法简介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11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DFDFE"/>
        </w:rPr>
        <w:t>SAES（Symmetric Key Algorithm for Encryption and Decryption）算法是一种对称加密算法，它使用相同的密钥进行加密和解密操作。这种算法在安全性上比非对称加密算法更高，因为相同的密钥容易被破解，而不同的密钥需要更强大的计算能力才能破解。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84" w:beforeAutospacing="0" w:after="0" w:afterAutospacing="0" w:line="11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DFDFE"/>
        </w:rPr>
        <w:t>SAES算法的工作原理是将需要加密的明文数据通过一系列的加密操作，生成密文数据。解密过程与加密过程相同，只是密钥的使用顺序相反。在加密和解密过程中，SAES算法会使用一些数学运算和置换操作，例如异或、置换、轮转等，以增加数据的复杂性和安全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84" w:beforeAutospacing="0" w:after="0" w:afterAutospacing="0" w:line="11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DFDF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DFDFE"/>
        </w:rPr>
        <w:t>SAES算法具有较高的安全性和效率，因此在数据加密和保护方面得到了广泛的应用。然而，由于现代计算机的计算能力不断提高，SAES算法的安全性也面临着越来越大的挑战。因此，在使用SAES算法时，需要注意选择足够长和足够复杂的密钥，并采取其他安全措施来保护密钥和数据的安全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84" w:beforeAutospacing="0" w:after="0" w:afterAutospacing="0" w:line="11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DFDFE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7995" cy="2895600"/>
            <wp:effectExtent l="0" t="0" r="4445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功能需求分析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2.1基本装置设定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2.1.1密钥扩展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3875" cy="3850005"/>
            <wp:effectExtent l="0" t="0" r="1905" b="571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将16位密钥分为左右两部分，每一部分各8位。记原始密钥为第0个密钥。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2.1.2S盒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在计算第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9F2F4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个密钥时，首先将第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9F2F4"/>
        </w:rPr>
        <w:t>i-1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个密钥的右半部分（8位）进行左循环移位，即将第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9F2F4"/>
        </w:rPr>
        <w:t>i-1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个密钥的右半部分的左右4位进行交换，再将左循环移位后的第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9F2F4"/>
        </w:rPr>
        <w:t>i-1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个密钥的右半部分（8位）进行S盒置换，S-AES的S盒定义如下：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1565" cy="1828800"/>
            <wp:effectExtent l="0" t="0" r="5715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进行S盒置换后需要与轮常数进行异或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 w:line="156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示意图中函数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的步骤，将第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i-1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个密钥的右半部分（8位）执行完上述步骤后得到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g(第i-1个密钥的右半部分)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，将其与第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i-1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个密钥的左半部分（8位）进行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异或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得到第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个密钥的左半部分。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 w:line="156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个密钥的右半部分由第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个密钥的左半部分与第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i-1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个密钥的右半部分进行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异或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</w:rPr>
        <w:t>得到。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2.2基本功能实现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根据S-AES算法编写和调试程序，提供GUI解密支持用户交互。输入可以是16bit的数据和16bit的密钥，输出是16bit的密文。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且</w:t>
      </w:r>
      <w:r>
        <w:rPr>
          <w:rFonts w:ascii="宋体" w:hAnsi="宋体" w:eastAsia="宋体" w:cs="宋体"/>
          <w:sz w:val="21"/>
          <w:szCs w:val="21"/>
        </w:rPr>
        <w:t>考虑到</w:t>
      </w:r>
      <w:r>
        <w:rPr>
          <w:rStyle w:val="6"/>
          <w:rFonts w:ascii="宋体" w:hAnsi="宋体" w:eastAsia="宋体" w:cs="宋体"/>
          <w:b w:val="0"/>
          <w:bCs/>
          <w:sz w:val="21"/>
          <w:szCs w:val="21"/>
        </w:rPr>
        <w:t>算法标准</w:t>
      </w:r>
      <w:r>
        <w:rPr>
          <w:rFonts w:ascii="宋体" w:hAnsi="宋体" w:eastAsia="宋体" w:cs="宋体"/>
          <w:sz w:val="21"/>
          <w:szCs w:val="21"/>
        </w:rPr>
        <w:t>，编写程序的时候需要使用相同算法流程和</w:t>
      </w:r>
      <w:bookmarkStart w:id="0" w:name="_GoBack"/>
      <w:bookmarkEnd w:id="0"/>
      <w:r>
        <w:rPr>
          <w:rFonts w:ascii="宋体" w:hAnsi="宋体" w:eastAsia="宋体" w:cs="宋体"/>
          <w:sz w:val="21"/>
          <w:szCs w:val="21"/>
        </w:rPr>
        <w:t>转换单元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ascii="宋体" w:hAnsi="宋体" w:eastAsia="宋体" w:cs="宋体"/>
          <w:sz w:val="21"/>
          <w:szCs w:val="21"/>
        </w:rPr>
        <w:t>替换盒、列混淆矩阵等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ascii="宋体" w:hAnsi="宋体" w:eastAsia="宋体" w:cs="宋体"/>
          <w:sz w:val="21"/>
          <w:szCs w:val="21"/>
        </w:rPr>
        <w:t>，以保证算法和程序在异构的系统或平台上都可以正常运行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2.3扩展功能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2.3.1扩展功能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加密算法的数据输入可以是ASII编码字符串(分组为1 Byte)，对应地输出也可以是ACII字符串(很可能是乱码)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2.3.2多重加密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双重加密</w:t>
      </w:r>
    </w:p>
    <w:p>
      <w:pPr>
        <w:bidi w:val="0"/>
        <w:rPr>
          <w:rFonts w:hint="eastAsia"/>
        </w:rPr>
      </w:pPr>
      <w:r>
        <w:rPr>
          <w:rFonts w:hint="eastAsia"/>
        </w:rPr>
        <w:t>将S-AES算法通过双重加密进行扩展，分组长度仍然是16 bits，但密钥长度为32 bits。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中间相遇攻击</w:t>
      </w:r>
    </w:p>
    <w:p>
      <w:pPr>
        <w:bidi w:val="0"/>
        <w:rPr>
          <w:rFonts w:hint="eastAsia"/>
        </w:rPr>
      </w:pPr>
      <w:r>
        <w:rPr>
          <w:rFonts w:hint="eastAsia"/>
        </w:rPr>
        <w:t>假设你找到了使用相同密钥的明、密文对(一个或多个)，请尝试使用中间相遇攻击的方法找到正确的密钥Key(K1+K2)。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三重加密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</w:rPr>
        <w:t>将S-AES算法通过三重加密进行扩展</w:t>
      </w:r>
      <w:r>
        <w:rPr>
          <w:rFonts w:hint="eastAsia"/>
          <w:lang w:eastAsia="zh-CN"/>
        </w:rPr>
        <w:t>，</w:t>
      </w:r>
      <w:r>
        <w:rPr>
          <w:rFonts w:hint="eastAsia"/>
        </w:rPr>
        <w:t>按照32 bits密钥Key(K1+K2)的模式进行三重加密解密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设计实现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3.1基本功能实现与扩展功能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部分js代码：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//function SAES(mingwen, key)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//9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//2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 解密过程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//先定义一个空数组装准备输入的数据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//连接、定义输入框，提交按钮和显示框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"int"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"密文为：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"请输入16bit密钥和16bit明文"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//输入密钥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"请输入16bit密钥"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//输入密文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"明文为：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"请输入16bit密钥和16bit密文"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3.2多重加密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3.2.1双重加密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部分js代码：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//function SAES(mingwen, key)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//9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//2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 解密过程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//先定义一个空数组装准备输入的数据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//连接、定义输入框，提交按钮和显示框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"int"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"密文为：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"明文和每次密钥都是16bits"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"请先输入两次密钥"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//输入密钥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padStart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"请输入第二次的密钥"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"请输入16bit密钥"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padStart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"两次密钥输入完成"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"请输入16bit密钥"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//输入密文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"密文为：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"明文和每次密钥都是16bits"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"请先输入两次密钥"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3.2.2三重加密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部分js代码：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//function SAES(mingwen, key)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x_de_n_fang_cheng_fx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x3fx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x2fx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antis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tihuanwei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tihuan2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si_de2jinzhi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//9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//2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s2_de2jinzhi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chengfa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s1_de2jinzhi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^=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zuoyi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 解密过程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rcon2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yihuo8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antiliehunxiao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youyi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antis_he_tihuan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lunmiyaojia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mingwen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//先定义一个空数组装准备输入的数据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//连接、定义输入框，提交按钮和显示框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"int"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"密文为：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"明文和每次密钥都是16bits"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"请先输入两次密钥"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//输入密钥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padStart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"请输入第二次的密钥"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"请输入16bit密钥"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padStart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"请输入16bit密钥"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//输入密文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"put3"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"btn3"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key2hasValue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mykey2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SAES_decrypt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"明文为：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"明文和每次密钥都是16bits"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"请先输入两次密钥"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测试结果</w:t>
      </w:r>
    </w:p>
    <w:p>
      <w:pPr>
        <w:numPr>
          <w:ilvl w:val="0"/>
          <w:numId w:val="0"/>
        </w:numPr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测试结果见测试结果文档。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B04F4C"/>
    <w:multiLevelType w:val="singleLevel"/>
    <w:tmpl w:val="25B04F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JkNWQ0NzRlNzA4NDFhYjNiMjM3ODQzMmNmOWMzYzgifQ=="/>
  </w:docVars>
  <w:rsids>
    <w:rsidRoot w:val="22756885"/>
    <w:rsid w:val="09C9755C"/>
    <w:rsid w:val="1EA935DA"/>
    <w:rsid w:val="22756885"/>
    <w:rsid w:val="5590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2023-10-07T08:25:00Z</dcterms:created>
  <dc:creator>WPS_901417924</dc:creator>
  <cp:lastModifiedBy>WPS_901417924</cp:lastModifiedBy>
  <dcterms:modified xsi:type="dcterms:W3CDTF">2023-10-30T13:52:25Z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20CD8B9AEE8F4C0797E24E230580432B_13</vt:lpwstr>
  </property>
</Properties>
</file>