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csfhmonazb9" w:id="0"/>
      <w:bookmarkEnd w:id="0"/>
      <w:r w:rsidDel="00000000" w:rsidR="00000000" w:rsidRPr="00000000">
        <w:rPr>
          <w:rFonts w:ascii="Arial Unicode MS" w:cs="Arial Unicode MS" w:eastAsia="Arial Unicode MS" w:hAnsi="Arial Unicode MS"/>
          <w:rtl w:val="0"/>
        </w:rPr>
        <w:t xml:space="preserve">町内会管理システム 要件定義書</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ab/>
        <w:tab/>
        <w:tab/>
        <w:tab/>
        <w:tab/>
        <w:tab/>
        <w:tab/>
        <w:tab/>
        <w:tab/>
        <w:tab/>
        <w:t xml:space="preserve">version　1.0.0</w:t>
      </w:r>
    </w:p>
    <w:p w:rsidR="00000000" w:rsidDel="00000000" w:rsidP="00000000" w:rsidRDefault="00000000" w:rsidRPr="00000000" w14:paraId="00000004">
      <w:pPr>
        <w:jc w:val="right"/>
        <w:rPr/>
      </w:pPr>
      <w:r w:rsidDel="00000000" w:rsidR="00000000" w:rsidRPr="00000000">
        <w:rPr>
          <w:rFonts w:ascii="Arial Unicode MS" w:cs="Arial Unicode MS" w:eastAsia="Arial Unicode MS" w:hAnsi="Arial Unicode MS"/>
          <w:rtl w:val="0"/>
        </w:rPr>
        <w:t xml:space="preserve">最終更新日：2024年12月17日</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1i9gowcnomvk" w:id="1"/>
      <w:bookmarkEnd w:id="1"/>
      <w:r w:rsidDel="00000000" w:rsidR="00000000" w:rsidRPr="00000000">
        <w:rPr>
          <w:rFonts w:ascii="Arial Unicode MS" w:cs="Arial Unicode MS" w:eastAsia="Arial Unicode MS" w:hAnsi="Arial Unicode MS"/>
          <w:rtl w:val="0"/>
        </w:rPr>
        <w:t xml:space="preserve">1. システム名</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町内会管理システム</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tbgp15cim5lq" w:id="2"/>
      <w:bookmarkEnd w:id="2"/>
      <w:r w:rsidDel="00000000" w:rsidR="00000000" w:rsidRPr="00000000">
        <w:rPr>
          <w:rFonts w:ascii="Arial Unicode MS" w:cs="Arial Unicode MS" w:eastAsia="Arial Unicode MS" w:hAnsi="Arial Unicode MS"/>
          <w:rtl w:val="0"/>
        </w:rPr>
        <w:t xml:space="preserve">2. システム概要</w:t>
      </w:r>
    </w:p>
    <w:p w:rsidR="00000000" w:rsidDel="00000000" w:rsidP="00000000" w:rsidRDefault="00000000" w:rsidRPr="00000000" w14:paraId="0000000A">
      <w:pPr>
        <w:pStyle w:val="Heading3"/>
        <w:rPr/>
      </w:pPr>
      <w:bookmarkStart w:colFirst="0" w:colLast="0" w:name="_c6peq2xsawk9" w:id="3"/>
      <w:bookmarkEnd w:id="3"/>
      <w:r w:rsidDel="00000000" w:rsidR="00000000" w:rsidRPr="00000000">
        <w:rPr>
          <w:rFonts w:ascii="Arial Unicode MS" w:cs="Arial Unicode MS" w:eastAsia="Arial Unicode MS" w:hAnsi="Arial Unicode MS"/>
          <w:rtl w:val="0"/>
        </w:rPr>
        <w:t xml:space="preserve">2.1　システム導入の背景と目的</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背景：</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近年、町内会の会員は共働きの子育て世帯が増加している。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また、高齢の会員もいることから回覧板を回すことが困難な方も存在している。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①町内会運営の一部にシステムを導入することで負担を軽減させる</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②紙ベースの資料からファイルベースの資料にすることで無駄な印刷を避け、</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手間とコストを削減させる</w:t>
      </w:r>
    </w:p>
    <w:p w:rsidR="00000000" w:rsidDel="00000000" w:rsidP="00000000" w:rsidRDefault="00000000" w:rsidRPr="00000000" w14:paraId="00000013">
      <w:pPr>
        <w:pStyle w:val="Heading3"/>
        <w:rPr/>
      </w:pPr>
      <w:bookmarkStart w:colFirst="0" w:colLast="0" w:name="_ehqmmfy5c2sr" w:id="4"/>
      <w:bookmarkEnd w:id="4"/>
      <w:r w:rsidDel="00000000" w:rsidR="00000000" w:rsidRPr="00000000">
        <w:rPr>
          <w:rFonts w:ascii="Arial Unicode MS" w:cs="Arial Unicode MS" w:eastAsia="Arial Unicode MS" w:hAnsi="Arial Unicode MS"/>
          <w:rtl w:val="0"/>
        </w:rPr>
        <w:t xml:space="preserve">2.2　システム化の範囲</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このシステムでは町内会の運営における情報共有・連絡・管理をWEBブラウザベースで</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行うことができる。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町内会の一般会員と管理者向けに異なる機能を提供する。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n8o04f7eqghi" w:id="5"/>
      <w:bookmarkEnd w:id="5"/>
      <w:r w:rsidDel="00000000" w:rsidR="00000000" w:rsidRPr="00000000">
        <w:rPr>
          <w:rFonts w:ascii="Arial Unicode MS" w:cs="Arial Unicode MS" w:eastAsia="Arial Unicode MS" w:hAnsi="Arial Unicode MS"/>
          <w:rtl w:val="0"/>
        </w:rPr>
        <w:t xml:space="preserve">3. 対象プラットフォーム</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WEBブラウザのみで動作（PC、スマートフォン、タブレット対応）</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nazr70l1opwu" w:id="6"/>
      <w:bookmarkEnd w:id="6"/>
      <w:r w:rsidDel="00000000" w:rsidR="00000000" w:rsidRPr="00000000">
        <w:rPr>
          <w:rFonts w:ascii="Arial Unicode MS" w:cs="Arial Unicode MS" w:eastAsia="Arial Unicode MS" w:hAnsi="Arial Unicode MS"/>
          <w:rtl w:val="0"/>
        </w:rPr>
        <w:t xml:space="preserve">4. 開発環境</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フロントエンド: HTML, CSS, JavaScript, jQuery,bootstrap</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バックエンド: Java（Spring Boot）</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データベース: MySQL</w:t>
      </w:r>
    </w:p>
    <w:p w:rsidR="00000000" w:rsidDel="00000000" w:rsidP="00000000" w:rsidRDefault="00000000" w:rsidRPr="00000000" w14:paraId="0000001F">
      <w:pPr>
        <w:rPr/>
      </w:pPr>
      <w:r w:rsidDel="00000000" w:rsidR="00000000" w:rsidRPr="00000000">
        <w:rPr>
          <w:rtl w:val="0"/>
        </w:rPr>
        <w:t xml:space="preserve">IDE: Eclipse</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その他: Git, Maven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ouaohmkalby5" w:id="7"/>
      <w:bookmarkEnd w:id="7"/>
      <w:r w:rsidDel="00000000" w:rsidR="00000000" w:rsidRPr="00000000">
        <w:rPr>
          <w:rFonts w:ascii="Arial Unicode MS" w:cs="Arial Unicode MS" w:eastAsia="Arial Unicode MS" w:hAnsi="Arial Unicode MS"/>
          <w:rtl w:val="0"/>
        </w:rPr>
        <w:t xml:space="preserve">5. ユーザー権限</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一般会員</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責任者</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4ymbytxehlv1" w:id="8"/>
      <w:bookmarkEnd w:id="8"/>
      <w:r w:rsidDel="00000000" w:rsidR="00000000" w:rsidRPr="00000000">
        <w:rPr>
          <w:rFonts w:ascii="Arial Unicode MS" w:cs="Arial Unicode MS" w:eastAsia="Arial Unicode MS" w:hAnsi="Arial Unicode MS"/>
          <w:rtl w:val="0"/>
        </w:rPr>
        <w:t xml:space="preserve">6. 機能要件</w:t>
      </w:r>
    </w:p>
    <w:p w:rsidR="00000000" w:rsidDel="00000000" w:rsidP="00000000" w:rsidRDefault="00000000" w:rsidRPr="00000000" w14:paraId="00000027">
      <w:pPr>
        <w:pStyle w:val="Heading3"/>
        <w:rPr/>
      </w:pPr>
      <w:bookmarkStart w:colFirst="0" w:colLast="0" w:name="_nx53dce4m2bj" w:id="9"/>
      <w:bookmarkEnd w:id="9"/>
      <w:r w:rsidDel="00000000" w:rsidR="00000000" w:rsidRPr="00000000">
        <w:rPr>
          <w:rFonts w:ascii="Arial Unicode MS" w:cs="Arial Unicode MS" w:eastAsia="Arial Unicode MS" w:hAnsi="Arial Unicode MS"/>
          <w:rtl w:val="0"/>
        </w:rPr>
        <w:t xml:space="preserve">6.1 ログイン機能</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一般会員：</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メールアドレスとパスワードによるログイン認証。</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パスワードリセット機能（登録済みメールアドレスを使用）。</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セッション管理（一定時間操作がない場合、自動ログアウト）。</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管理者：</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ログインIDとパスワードによるログイン認証。</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セッション管理（一定時間操作がない場合、自動ログアウト）。</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sd2i2c521rno" w:id="10"/>
      <w:bookmarkEnd w:id="10"/>
      <w:r w:rsidDel="00000000" w:rsidR="00000000" w:rsidRPr="00000000">
        <w:rPr>
          <w:rFonts w:ascii="Arial Unicode MS" w:cs="Arial Unicode MS" w:eastAsia="Arial Unicode MS" w:hAnsi="Arial Unicode MS"/>
          <w:rtl w:val="0"/>
        </w:rPr>
        <w:t xml:space="preserve">6.2 一般会員の機能</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rFonts w:ascii="Arial Unicode MS" w:cs="Arial Unicode MS" w:eastAsia="Arial Unicode MS" w:hAnsi="Arial Unicode MS"/>
                <w:b w:val="1"/>
                <w:rtl w:val="0"/>
              </w:rPr>
              <w:t xml:space="preserve">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rFonts w:ascii="Arial Unicode MS" w:cs="Arial Unicode MS" w:eastAsia="Arial Unicode MS" w:hAnsi="Arial Unicode MS"/>
                <w:b w:val="1"/>
                <w:rtl w:val="0"/>
              </w:rPr>
              <w:t xml:space="preserve">機能概要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ホーム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-お知らせ、今月の行事、更新情報の一覧を表示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回覧板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-回覧板の一覧表示</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-過去の回覧板を検索可能</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-回覧板のリンク先にアクセス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スケジュール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-今月のスケジュールを表示</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-年間スケジュールの検索・確認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チャット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-町内会全体のチャット</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-責任者との個別チャット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関連資料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町内会の関係資料を閲覧・ダウンロード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アンケート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-新規アンケートがあれば回答・送信可能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ご意見箱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-意見をフォームに入力・送信（匿名投稿可能)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緊急連絡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-ボタン一つで責任者に電話連絡（※スマートフォンのみ対応）</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-PC用システムはメール送信画面へ</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vvkkykp5h6kh" w:id="11"/>
      <w:bookmarkEnd w:id="11"/>
      <w:r w:rsidDel="00000000" w:rsidR="00000000" w:rsidRPr="00000000">
        <w:rPr>
          <w:rtl w:val="0"/>
        </w:rPr>
      </w:r>
    </w:p>
    <w:p w:rsidR="00000000" w:rsidDel="00000000" w:rsidP="00000000" w:rsidRDefault="00000000" w:rsidRPr="00000000" w14:paraId="0000004D">
      <w:pPr>
        <w:pStyle w:val="Heading3"/>
        <w:rPr/>
      </w:pPr>
      <w:bookmarkStart w:colFirst="0" w:colLast="0" w:name="_gwoad3p58r5x" w:id="12"/>
      <w:bookmarkEnd w:id="12"/>
      <w:r w:rsidDel="00000000" w:rsidR="00000000" w:rsidRPr="00000000">
        <w:rPr>
          <w:rtl w:val="0"/>
        </w:rPr>
      </w:r>
    </w:p>
    <w:p w:rsidR="00000000" w:rsidDel="00000000" w:rsidP="00000000" w:rsidRDefault="00000000" w:rsidRPr="00000000" w14:paraId="0000004E">
      <w:pPr>
        <w:pStyle w:val="Heading3"/>
        <w:rPr/>
      </w:pPr>
      <w:bookmarkStart w:colFirst="0" w:colLast="0" w:name="_f4md87g42z4" w:id="13"/>
      <w:bookmarkEnd w:id="13"/>
      <w:r w:rsidDel="00000000" w:rsidR="00000000" w:rsidRPr="00000000">
        <w:rPr>
          <w:rtl w:val="0"/>
        </w:rPr>
      </w:r>
    </w:p>
    <w:p w:rsidR="00000000" w:rsidDel="00000000" w:rsidP="00000000" w:rsidRDefault="00000000" w:rsidRPr="00000000" w14:paraId="0000004F">
      <w:pPr>
        <w:pStyle w:val="Heading3"/>
        <w:rPr/>
      </w:pPr>
      <w:bookmarkStart w:colFirst="0" w:colLast="0" w:name="_pet2jnj8v0bc" w:id="14"/>
      <w:bookmarkEnd w:id="14"/>
      <w:r w:rsidDel="00000000" w:rsidR="00000000" w:rsidRPr="00000000">
        <w:rPr>
          <w:rFonts w:ascii="Arial Unicode MS" w:cs="Arial Unicode MS" w:eastAsia="Arial Unicode MS" w:hAnsi="Arial Unicode MS"/>
          <w:rtl w:val="0"/>
        </w:rPr>
        <w:t xml:space="preserve">6.3 管理者の機能</w:t>
      </w:r>
    </w:p>
    <w:p w:rsidR="00000000" w:rsidDel="00000000" w:rsidP="00000000" w:rsidRDefault="00000000" w:rsidRPr="00000000" w14:paraId="00000050">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rFonts w:ascii="Arial Unicode MS" w:cs="Arial Unicode MS" w:eastAsia="Arial Unicode MS" w:hAnsi="Arial Unicode MS"/>
                <w:b w:val="1"/>
                <w:rtl w:val="0"/>
              </w:rPr>
              <w:t xml:space="preserve"> 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rFonts w:ascii="Arial Unicode MS" w:cs="Arial Unicode MS" w:eastAsia="Arial Unicode MS" w:hAnsi="Arial Unicode MS"/>
                <w:b w:val="1"/>
                <w:rtl w:val="0"/>
              </w:rPr>
              <w:t xml:space="preserve">機能概要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お知らせ機能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-お知らせの一覧・新規登録・編集・削除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回覧板機能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-回覧板の一覧・新規登録・削除</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-画像ファイル形式で回覧板をアップロード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グループ管理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-グループ一覧・新規登録・フラグ管理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町内会員機能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-町内会員の一覧・グループ管理・連絡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スケジュール登録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-月間・年間スケジュールの登録・編集・削除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チャット管理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-チャット内容の監視・削除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アンケート登録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-新規アンケートの作成・配信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関連資料アップロード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-関係資料のアップロード・削除</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ocei08vszxwi" w:id="15"/>
      <w:bookmarkEnd w:id="15"/>
      <w:r w:rsidDel="00000000" w:rsidR="00000000" w:rsidRPr="00000000">
        <w:rPr>
          <w:rFonts w:ascii="Arial Unicode MS" w:cs="Arial Unicode MS" w:eastAsia="Arial Unicode MS" w:hAnsi="Arial Unicode MS"/>
          <w:rtl w:val="0"/>
        </w:rPr>
        <w:t xml:space="preserve">7. 非機能要件</w:t>
      </w:r>
    </w:p>
    <w:p w:rsidR="00000000" w:rsidDel="00000000" w:rsidP="00000000" w:rsidRDefault="00000000" w:rsidRPr="00000000" w14:paraId="00000068">
      <w:pPr>
        <w:pStyle w:val="Heading3"/>
        <w:rPr/>
      </w:pPr>
      <w:bookmarkStart w:colFirst="0" w:colLast="0" w:name="_bjvqwdcxiukq" w:id="16"/>
      <w:bookmarkEnd w:id="16"/>
      <w:r w:rsidDel="00000000" w:rsidR="00000000" w:rsidRPr="00000000">
        <w:rPr>
          <w:rFonts w:ascii="Arial Unicode MS" w:cs="Arial Unicode MS" w:eastAsia="Arial Unicode MS" w:hAnsi="Arial Unicode MS"/>
          <w:rtl w:val="0"/>
        </w:rPr>
        <w:t xml:space="preserve">7.1 パフォーマンス</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サーバーのレスポンスタイムは3秒以内。</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同時アクセス数100ユーザーを想定。</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tf3ofej1e0jd" w:id="17"/>
      <w:bookmarkEnd w:id="17"/>
      <w:r w:rsidDel="00000000" w:rsidR="00000000" w:rsidRPr="00000000">
        <w:rPr>
          <w:rFonts w:ascii="Arial Unicode MS" w:cs="Arial Unicode MS" w:eastAsia="Arial Unicode MS" w:hAnsi="Arial Unicode MS"/>
          <w:rtl w:val="0"/>
        </w:rPr>
        <w:t xml:space="preserve">7.2 セキュリティ</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ユーザー認証の実装（パスワードはハッシュ化して保存）。</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SQLインジェクション対策、XSS対策の実施。</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4uri7htrj4ph" w:id="18"/>
      <w:bookmarkEnd w:id="18"/>
      <w:r w:rsidDel="00000000" w:rsidR="00000000" w:rsidRPr="00000000">
        <w:rPr>
          <w:rFonts w:ascii="Arial Unicode MS" w:cs="Arial Unicode MS" w:eastAsia="Arial Unicode MS" w:hAnsi="Arial Unicode MS"/>
          <w:rtl w:val="0"/>
        </w:rPr>
        <w:t xml:space="preserve">7.3 サポートブラウザ</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Chrome, Firefox, Microsoft Edge, Safari（各最新バージョン）</w:t>
      </w:r>
    </w:p>
    <w:p w:rsidR="00000000" w:rsidDel="00000000" w:rsidP="00000000" w:rsidRDefault="00000000" w:rsidRPr="00000000" w14:paraId="00000072">
      <w:pPr>
        <w:pStyle w:val="Heading2"/>
        <w:rPr/>
      </w:pPr>
      <w:bookmarkStart w:colFirst="0" w:colLast="0" w:name="_45g52afgzfe6" w:id="19"/>
      <w:bookmarkEnd w:id="19"/>
      <w:r w:rsidDel="00000000" w:rsidR="00000000" w:rsidRPr="00000000">
        <w:rPr>
          <w:rFonts w:ascii="Arial Unicode MS" w:cs="Arial Unicode MS" w:eastAsia="Arial Unicode MS" w:hAnsi="Arial Unicode MS"/>
          <w:rtl w:val="0"/>
        </w:rPr>
        <w:t xml:space="preserve">8. 画面遷移図（簡易版）</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詳しくは以下の資料を参照</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・04_町内会管理システム画面設計書</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1. ログイン画面</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会員ログイン画面</w:t>
        <w:tab/>
        <w:t xml:space="preserve">→</w:t>
        <w:tab/>
        <w:t xml:space="preserve"> 会員ホーム画面</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w:t>
        <w:tab/>
        <w:t xml:space="preserve">→</w:t>
        <w:tab/>
        <w:t xml:space="preserve"> 会員新規登録画面</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w:t>
        <w:tab/>
        <w:t xml:space="preserve">→</w:t>
        <w:tab/>
        <w:t xml:space="preserve"> 管理者ログイン画面</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管理者ログイン画面</w:t>
        <w:tab/>
        <w:t xml:space="preserve">→</w:t>
        <w:tab/>
        <w:t xml:space="preserve">管理者ホーム画面</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ab/>
        <w:tab/>
        <w:tab/>
        <w:t xml:space="preserve">→</w:t>
        <w:tab/>
        <w:t xml:space="preserve">会員ログイン画面</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2. 一般会員ホーム画面</w:t>
      </w:r>
    </w:p>
    <w:p w:rsidR="00000000" w:rsidDel="00000000" w:rsidP="00000000" w:rsidRDefault="00000000" w:rsidRPr="00000000" w14:paraId="00000081">
      <w:pPr>
        <w:ind w:firstLine="720"/>
        <w:rPr/>
      </w:pPr>
      <w:r w:rsidDel="00000000" w:rsidR="00000000" w:rsidRPr="00000000">
        <w:rPr>
          <w:rFonts w:ascii="Arial Unicode MS" w:cs="Arial Unicode MS" w:eastAsia="Arial Unicode MS" w:hAnsi="Arial Unicode MS"/>
          <w:rtl w:val="0"/>
        </w:rPr>
        <w:t xml:space="preserve">→ 最新回覧板画面   → 過去の回覧板一覧</w:t>
      </w:r>
    </w:p>
    <w:p w:rsidR="00000000" w:rsidDel="00000000" w:rsidP="00000000" w:rsidRDefault="00000000" w:rsidRPr="00000000" w14:paraId="00000082">
      <w:pPr>
        <w:ind w:left="720" w:firstLine="0"/>
        <w:rPr/>
      </w:pPr>
      <w:r w:rsidDel="00000000" w:rsidR="00000000" w:rsidRPr="00000000">
        <w:rPr>
          <w:rFonts w:ascii="Arial Unicode MS" w:cs="Arial Unicode MS" w:eastAsia="Arial Unicode MS" w:hAnsi="Arial Unicode MS"/>
          <w:rtl w:val="0"/>
        </w:rPr>
        <w:t xml:space="preserve">→ スケジュール確認画面</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w:t>
        <w:tab/>
        <w:t xml:space="preserve">→ チャット画面</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w:t>
        <w:tab/>
        <w:t xml:space="preserve">→ 関連資料ダウンロード画面</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w:t>
        <w:tab/>
        <w:t xml:space="preserve">→ アンケート一覧   →  アンケート回答画面</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w:t>
        <w:tab/>
        <w:t xml:space="preserve">→ ご意見箱投稿画面</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w:t>
        <w:tab/>
        <w:t xml:space="preserve">→ 緊急連絡画面</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ab/>
        <w:t xml:space="preserve">→ 会員情報編集画面</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ab/>
        <w:t xml:space="preserve">→ パスワード変更画面</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ab/>
        <w:t xml:space="preserve">→ ログアウト</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3. 責任者ホーム画面</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w:t>
        <w:tab/>
        <w:t xml:space="preserve">→ お知らせ一覧　</w:t>
        <w:tab/>
        <w:t xml:space="preserve">→　お知らせ新規登録画面</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ab/>
        <w:tab/>
        <w:tab/>
        <w:tab/>
        <w:t xml:space="preserve">→　お知らせ編集画面</w:t>
      </w:r>
    </w:p>
    <w:p w:rsidR="00000000" w:rsidDel="00000000" w:rsidP="00000000" w:rsidRDefault="00000000" w:rsidRPr="00000000" w14:paraId="00000090">
      <w:pPr>
        <w:ind w:firstLine="720"/>
        <w:rPr/>
      </w:pPr>
      <w:r w:rsidDel="00000000" w:rsidR="00000000" w:rsidRPr="00000000">
        <w:rPr>
          <w:rFonts w:ascii="Arial Unicode MS" w:cs="Arial Unicode MS" w:eastAsia="Arial Unicode MS" w:hAnsi="Arial Unicode MS"/>
          <w:rtl w:val="0"/>
        </w:rPr>
        <w:t xml:space="preserve">→ 回覧板一覧</w:t>
        <w:tab/>
        <w:tab/>
        <w:t xml:space="preserve">→　回覧板新規登録画面</w:t>
      </w:r>
    </w:p>
    <w:p w:rsidR="00000000" w:rsidDel="00000000" w:rsidP="00000000" w:rsidRDefault="00000000" w:rsidRPr="00000000" w14:paraId="00000091">
      <w:pPr>
        <w:ind w:firstLine="720"/>
        <w:rPr/>
      </w:pPr>
      <w:r w:rsidDel="00000000" w:rsidR="00000000" w:rsidRPr="00000000">
        <w:rPr>
          <w:rFonts w:ascii="Arial Unicode MS" w:cs="Arial Unicode MS" w:eastAsia="Arial Unicode MS" w:hAnsi="Arial Unicode MS"/>
          <w:rtl w:val="0"/>
        </w:rPr>
        <w:t xml:space="preserve">→グループ一覧</w:t>
        <w:tab/>
        <w:t xml:space="preserve">→　グループ新規登録画面</w:t>
      </w:r>
    </w:p>
    <w:p w:rsidR="00000000" w:rsidDel="00000000" w:rsidP="00000000" w:rsidRDefault="00000000" w:rsidRPr="00000000" w14:paraId="00000092">
      <w:pPr>
        <w:ind w:firstLine="720"/>
        <w:rPr/>
      </w:pPr>
      <w:r w:rsidDel="00000000" w:rsidR="00000000" w:rsidRPr="00000000">
        <w:rPr>
          <w:rFonts w:ascii="Arial Unicode MS" w:cs="Arial Unicode MS" w:eastAsia="Arial Unicode MS" w:hAnsi="Arial Unicode MS"/>
          <w:rtl w:val="0"/>
        </w:rPr>
        <w:tab/>
        <w:tab/>
        <w:tab/>
        <w:t xml:space="preserve">→　グループ詳細画面</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w:t>
        <w:tab/>
        <w:t xml:space="preserve">→ 会員一覧  </w:t>
        <w:tab/>
        <w:tab/>
        <w:t xml:space="preserve">→　会員詳細画面</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w:t>
        <w:tab/>
        <w:t xml:space="preserve">→ スケジュール一覧</w:t>
        <w:tab/>
        <w:t xml:space="preserve">→　スケジュール新規登録画面</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ab/>
        <w:tab/>
        <w:tab/>
        <w:tab/>
        <w:t xml:space="preserve">→　スケジュール編集画面</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w:t>
        <w:tab/>
        <w:t xml:space="preserve">→ チャット一覧</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w:t>
        <w:tab/>
        <w:t xml:space="preserve">→ アンケート一覧</w:t>
        <w:tab/>
        <w:t xml:space="preserve">→　アンケート新規登録画面</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w:t>
        <w:tab/>
        <w:t xml:space="preserve">→ 資料一覧</w:t>
        <w:tab/>
        <w:tab/>
        <w:t xml:space="preserve">→　資料新規登録画面</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ab/>
        <w:t xml:space="preserve">→ご意見一覧</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ab/>
        <w:t xml:space="preserve">→ ログアウト</w:t>
      </w:r>
    </w:p>
    <w:p w:rsidR="00000000" w:rsidDel="00000000" w:rsidP="00000000" w:rsidRDefault="00000000" w:rsidRPr="00000000" w14:paraId="0000009B">
      <w:pPr>
        <w:pStyle w:val="Heading2"/>
        <w:rPr/>
      </w:pPr>
      <w:bookmarkStart w:colFirst="0" w:colLast="0" w:name="_6s1dz3pn94dy" w:id="20"/>
      <w:bookmarkEnd w:id="20"/>
      <w:r w:rsidDel="00000000" w:rsidR="00000000" w:rsidRPr="00000000">
        <w:rPr>
          <w:rtl w:val="0"/>
        </w:rPr>
      </w:r>
    </w:p>
    <w:p w:rsidR="00000000" w:rsidDel="00000000" w:rsidP="00000000" w:rsidRDefault="00000000" w:rsidRPr="00000000" w14:paraId="0000009C">
      <w:pPr>
        <w:pStyle w:val="Heading2"/>
        <w:rPr/>
      </w:pPr>
      <w:bookmarkStart w:colFirst="0" w:colLast="0" w:name="_uj3j7qp4jtjo" w:id="21"/>
      <w:bookmarkEnd w:id="21"/>
      <w:r w:rsidDel="00000000" w:rsidR="00000000" w:rsidRPr="00000000">
        <w:rPr>
          <w:rFonts w:ascii="Arial Unicode MS" w:cs="Arial Unicode MS" w:eastAsia="Arial Unicode MS" w:hAnsi="Arial Unicode MS"/>
          <w:rtl w:val="0"/>
        </w:rPr>
        <w:t xml:space="preserve">9. データベース設計（簡易版）</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詳しくは以下の資料を参照</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・03_町内会管理システム_データ(テーブル)設計書</w:t>
      </w:r>
    </w:p>
    <w:p w:rsidR="00000000" w:rsidDel="00000000" w:rsidP="00000000" w:rsidRDefault="00000000" w:rsidRPr="00000000" w14:paraId="0000009F">
      <w:pPr>
        <w:pStyle w:val="Heading3"/>
        <w:rPr/>
      </w:pPr>
      <w:bookmarkStart w:colFirst="0" w:colLast="0" w:name="_ii2ukeo45yr" w:id="22"/>
      <w:bookmarkEnd w:id="22"/>
      <w:r w:rsidDel="00000000" w:rsidR="00000000" w:rsidRPr="00000000">
        <w:rPr>
          <w:rFonts w:ascii="Arial Unicode MS" w:cs="Arial Unicode MS" w:eastAsia="Arial Unicode MS" w:hAnsi="Arial Unicode MS"/>
          <w:rtl w:val="0"/>
        </w:rPr>
        <w:t xml:space="preserve">9.1 テーブル例</w:t>
      </w:r>
    </w:p>
    <w:p w:rsidR="00000000" w:rsidDel="00000000" w:rsidP="00000000" w:rsidRDefault="00000000" w:rsidRPr="00000000" w14:paraId="000000A0">
      <w:pPr>
        <w:rPr/>
      </w:pPr>
      <w:r w:rsidDel="00000000" w:rsidR="00000000" w:rsidRPr="00000000">
        <w:rPr>
          <w:rtl w:val="0"/>
        </w:rPr>
        <w:t xml:space="preserve">1. </w:t>
      </w:r>
      <w:r w:rsidDel="00000000" w:rsidR="00000000" w:rsidRPr="00000000">
        <w:rPr>
          <w:sz w:val="20"/>
          <w:szCs w:val="20"/>
          <w:highlight w:val="white"/>
          <w:rtl w:val="0"/>
        </w:rPr>
        <w:t xml:space="preserve">members</w:t>
      </w:r>
      <w:r w:rsidDel="00000000" w:rsidR="00000000" w:rsidRPr="00000000">
        <w:rPr>
          <w:rFonts w:ascii="Arial Unicode MS" w:cs="Arial Unicode MS" w:eastAsia="Arial Unicode MS" w:hAnsi="Arial Unicode MS"/>
          <w:rtl w:val="0"/>
        </w:rPr>
        <w:t xml:space="preserve">（町内会会員情報）</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2. groups　(所属グループ)</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3. admins（管理者情報）</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4. notifications（お知らせ）</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5. </w:t>
      </w:r>
      <w:r w:rsidDel="00000000" w:rsidR="00000000" w:rsidRPr="00000000">
        <w:rPr>
          <w:sz w:val="20"/>
          <w:szCs w:val="20"/>
          <w:highlight w:val="white"/>
          <w:rtl w:val="0"/>
        </w:rPr>
        <w:t xml:space="preserve">circular_boards</w:t>
      </w:r>
      <w:r w:rsidDel="00000000" w:rsidR="00000000" w:rsidRPr="00000000">
        <w:rPr>
          <w:rFonts w:ascii="Arial Unicode MS" w:cs="Arial Unicode MS" w:eastAsia="Arial Unicode MS" w:hAnsi="Arial Unicode MS"/>
          <w:rtl w:val="0"/>
        </w:rPr>
        <w:t xml:space="preserve">（回覧板）</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6. </w:t>
      </w:r>
      <w:r w:rsidDel="00000000" w:rsidR="00000000" w:rsidRPr="00000000">
        <w:rPr>
          <w:rFonts w:ascii="Arial Unicode MS" w:cs="Arial Unicode MS" w:eastAsia="Arial Unicode MS" w:hAnsi="Arial Unicode MS"/>
          <w:color w:val="222222"/>
          <w:sz w:val="21"/>
          <w:szCs w:val="21"/>
          <w:rtl w:val="0"/>
        </w:rPr>
        <w:t xml:space="preserve">read_status　(既読管理)</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7. schedules（スケジュール）</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8. chat_messages（チャット）</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9. questionnaires（アンケート)</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10. files　(資料)</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11. opinions（ご意見箱）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