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29D8C" w14:textId="6E328A5F" w:rsidR="00360828" w:rsidRPr="00360828" w:rsidRDefault="00360828">
      <w:pPr>
        <w:rPr>
          <w:rFonts w:hint="eastAsia"/>
          <w:sz w:val="56"/>
          <w:szCs w:val="56"/>
        </w:rPr>
      </w:pPr>
      <w:r w:rsidRPr="00360828">
        <w:rPr>
          <w:sz w:val="56"/>
          <w:szCs w:val="56"/>
        </w:rPr>
        <w:t xml:space="preserve">41443124 </w:t>
      </w:r>
      <w:r w:rsidRPr="00360828">
        <w:rPr>
          <w:rFonts w:hint="eastAsia"/>
          <w:sz w:val="56"/>
          <w:szCs w:val="56"/>
        </w:rPr>
        <w:t>金廷臻</w:t>
      </w:r>
      <w:r>
        <w:rPr>
          <w:rFonts w:hint="eastAsia"/>
          <w:sz w:val="56"/>
          <w:szCs w:val="56"/>
        </w:rPr>
        <w:t xml:space="preserve"> LC</w:t>
      </w:r>
      <w:r>
        <w:rPr>
          <w:sz w:val="56"/>
          <w:szCs w:val="56"/>
        </w:rPr>
        <w:t>374</w:t>
      </w:r>
      <w:bookmarkStart w:id="0" w:name="_GoBack"/>
      <w:bookmarkEnd w:id="0"/>
    </w:p>
    <w:p w14:paraId="20ECF6DD" w14:textId="718FD6DC" w:rsidR="00B126A8" w:rsidRDefault="00360828">
      <w:r w:rsidRPr="00360828">
        <w:drawing>
          <wp:inline distT="0" distB="0" distL="0" distR="0" wp14:anchorId="287A2EC5" wp14:editId="3273B3CB">
            <wp:extent cx="5274310" cy="26174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6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4E"/>
    <w:rsid w:val="00360828"/>
    <w:rsid w:val="00B126A8"/>
    <w:rsid w:val="00C6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4219"/>
  <w15:chartTrackingRefBased/>
  <w15:docId w15:val="{C2132274-91CE-4ABE-A810-D3254DCF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2026-10-08T11:21:00Z</dcterms:created>
  <dcterms:modified xsi:type="dcterms:W3CDTF">2026-10-08T11:23:00Z</dcterms:modified>
</cp:coreProperties>
</file>