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6D813" w14:textId="4F923EDF" w:rsidR="00465E57" w:rsidRDefault="008672E5" w:rsidP="00CA208C">
      <w:pPr>
        <w:jc w:val="center"/>
      </w:pPr>
      <w:r>
        <w:t xml:space="preserve">Summary of </w:t>
      </w:r>
      <w:r w:rsidRPr="00CA208C">
        <w:rPr>
          <w:i/>
          <w:iCs/>
        </w:rPr>
        <w:t>Mak</w:t>
      </w:r>
      <w:r w:rsidR="00341CF3" w:rsidRPr="00CA208C">
        <w:rPr>
          <w:i/>
          <w:iCs/>
        </w:rPr>
        <w:t>ing Watson Fast</w:t>
      </w:r>
    </w:p>
    <w:p w14:paraId="3882D2A5" w14:textId="417FC4FC" w:rsidR="00341CF3" w:rsidRDefault="00341CF3" w:rsidP="00341CF3">
      <w:pPr>
        <w:jc w:val="center"/>
      </w:pPr>
      <w:r>
        <w:t>Qishun Yu</w:t>
      </w:r>
    </w:p>
    <w:p w14:paraId="5DB4D475" w14:textId="2D864F36" w:rsidR="00341CF3" w:rsidRDefault="00341CF3" w:rsidP="00341CF3">
      <w:pPr>
        <w:jc w:val="center"/>
      </w:pPr>
      <w:r>
        <w:t>CM 2043</w:t>
      </w:r>
    </w:p>
    <w:p w14:paraId="089B9447" w14:textId="6190CEDA" w:rsidR="001C4997" w:rsidRDefault="001C4997" w:rsidP="00BE71C2">
      <w:pPr>
        <w:rPr>
          <w:rFonts w:hint="eastAsia"/>
        </w:rPr>
      </w:pPr>
      <w:r>
        <w:t xml:space="preserve">The </w:t>
      </w:r>
      <w:r w:rsidRPr="00BE71C2">
        <w:rPr>
          <w:rFonts w:hint="eastAsia"/>
          <w:i/>
          <w:iCs/>
        </w:rPr>
        <w:t>M</w:t>
      </w:r>
      <w:r w:rsidRPr="00BE71C2">
        <w:rPr>
          <w:i/>
          <w:iCs/>
        </w:rPr>
        <w:t>aking Watson Fast</w:t>
      </w:r>
      <w:r>
        <w:t xml:space="preserve"> article describes the mechanism of the world-famous </w:t>
      </w:r>
      <w:r w:rsidR="00CA208C">
        <w:t>question a</w:t>
      </w:r>
      <w:r w:rsidR="00700615">
        <w:t xml:space="preserve">nswering game </w:t>
      </w:r>
      <w:r>
        <w:t xml:space="preserve">machine </w:t>
      </w:r>
      <w:r w:rsidR="00700615">
        <w:t>Watson</w:t>
      </w:r>
      <w:r>
        <w:t xml:space="preserve"> and the design concept behind the scene. This article was published in 20</w:t>
      </w:r>
      <w:r w:rsidR="00700615">
        <w:t>12</w:t>
      </w:r>
      <w:r>
        <w:t>, years after</w:t>
      </w:r>
      <w:r w:rsidR="00FA4F6D">
        <w:t xml:space="preserve"> Watson won the million prized Jeopa</w:t>
      </w:r>
      <w:r w:rsidR="00665089">
        <w:t>rdy! game</w:t>
      </w:r>
      <w:r>
        <w:t xml:space="preserve">, by </w:t>
      </w:r>
      <w:r w:rsidR="00B3088B">
        <w:t>E. A. Epstein</w:t>
      </w:r>
      <w:r w:rsidR="00B3088B">
        <w:t>,</w:t>
      </w:r>
      <w:r w:rsidR="00B3088B">
        <w:t xml:space="preserve"> M. I. Schor</w:t>
      </w:r>
      <w:r w:rsidR="00B3088B">
        <w:t>,</w:t>
      </w:r>
      <w:r w:rsidR="00B3088B">
        <w:t xml:space="preserve"> B. S. </w:t>
      </w:r>
      <w:proofErr w:type="spellStart"/>
      <w:r w:rsidR="00B3088B">
        <w:t>Iyer</w:t>
      </w:r>
      <w:proofErr w:type="spellEnd"/>
      <w:r w:rsidR="00E432B2">
        <w:t>,</w:t>
      </w:r>
      <w:r w:rsidR="00B3088B">
        <w:t xml:space="preserve"> A. </w:t>
      </w:r>
      <w:proofErr w:type="spellStart"/>
      <w:r w:rsidR="00B3088B">
        <w:t>Lally</w:t>
      </w:r>
      <w:proofErr w:type="spellEnd"/>
      <w:r w:rsidR="00E432B2">
        <w:t>,</w:t>
      </w:r>
      <w:r w:rsidR="00B3088B">
        <w:t xml:space="preserve"> E. W. Brown</w:t>
      </w:r>
      <w:r w:rsidR="00E432B2">
        <w:t>, and</w:t>
      </w:r>
      <w:r w:rsidR="00B3088B">
        <w:t xml:space="preserve"> J. </w:t>
      </w:r>
      <w:proofErr w:type="spellStart"/>
      <w:r w:rsidR="00B3088B">
        <w:t>Cwiklik</w:t>
      </w:r>
      <w:proofErr w:type="spellEnd"/>
      <w:r w:rsidR="00B3088B">
        <w:t>.</w:t>
      </w:r>
    </w:p>
    <w:p w14:paraId="53942EE6" w14:textId="200005FB" w:rsidR="001C4997" w:rsidRDefault="001C4997" w:rsidP="00BE71C2">
      <w:pPr>
        <w:rPr>
          <w:rFonts w:hint="eastAsia"/>
        </w:rPr>
      </w:pPr>
      <w:r>
        <w:tab/>
        <w:t>The authors firs</w:t>
      </w:r>
      <w:r w:rsidR="003546CD">
        <w:t xml:space="preserve">t explain the </w:t>
      </w:r>
      <w:r w:rsidR="003546CD">
        <w:t>initial Watson application</w:t>
      </w:r>
      <w:r w:rsidR="003546CD">
        <w:t>,</w:t>
      </w:r>
      <w:r w:rsidR="003546CD">
        <w:t xml:space="preserve"> </w:t>
      </w:r>
      <w:r w:rsidR="003546CD">
        <w:t xml:space="preserve">which </w:t>
      </w:r>
      <w:r w:rsidR="003546CD">
        <w:t xml:space="preserve">typically took 1 to 2 hours to answer a question running with a single processor core. </w:t>
      </w:r>
      <w:r w:rsidR="00F4170E">
        <w:t>Then, t</w:t>
      </w:r>
      <w:r w:rsidR="00F4170E">
        <w:t xml:space="preserve">his paper describes how </w:t>
      </w:r>
      <w:r w:rsidR="00F4170E">
        <w:t>they</w:t>
      </w:r>
      <w:r w:rsidR="00F4170E">
        <w:t xml:space="preserve"> scaled Watson to use thousands of processor cores, working in parallel, to respond in less than 3 seconds on average. </w:t>
      </w:r>
      <w:r>
        <w:t xml:space="preserve">On the other hand, experience built on previous program also contributes significantly on the strategies like </w:t>
      </w:r>
      <w:r w:rsidR="00AD3D8D">
        <w:t>Unstructured Information Management Architecture</w:t>
      </w:r>
      <w:r>
        <w:t xml:space="preserve">, </w:t>
      </w:r>
      <w:proofErr w:type="spellStart"/>
      <w:r w:rsidR="00AD3D8D">
        <w:t>DeepQA</w:t>
      </w:r>
      <w:proofErr w:type="spellEnd"/>
      <w:r w:rsidR="00AD3D8D">
        <w:t xml:space="preserve"> analyzes</w:t>
      </w:r>
      <w:r>
        <w:t>,</w:t>
      </w:r>
      <w:r w:rsidR="002A4953">
        <w:t xml:space="preserve"> CAS,</w:t>
      </w:r>
      <w:r>
        <w:t xml:space="preserve"> etc. </w:t>
      </w:r>
    </w:p>
    <w:p w14:paraId="76D815DA" w14:textId="70441497" w:rsidR="001C4997" w:rsidRDefault="001C4997" w:rsidP="00BE71C2">
      <w:pPr>
        <w:rPr>
          <w:rFonts w:hint="eastAsia"/>
        </w:rPr>
      </w:pPr>
      <w:r>
        <w:tab/>
      </w:r>
      <w:r w:rsidR="002A4953">
        <w:t xml:space="preserve">The </w:t>
      </w:r>
      <w:r w:rsidR="000507EF">
        <w:t xml:space="preserve">principle structure is called CAS (Common Analysis Structure), </w:t>
      </w:r>
      <w:r w:rsidR="000507EF">
        <w:t>organiz</w:t>
      </w:r>
      <w:r w:rsidR="000507EF">
        <w:t>ed</w:t>
      </w:r>
      <w:r w:rsidR="000507EF">
        <w:t xml:space="preserve"> the data into work units called that are passed between annotators, and specifying the flow that each CAS takes through all possible annotators.</w:t>
      </w:r>
      <w:r w:rsidR="003E5553">
        <w:t xml:space="preserve"> Questions pass t</w:t>
      </w:r>
      <w:r w:rsidR="006E47CE">
        <w:t>hrough primary search CAS, after primary analysis, Watson gives a primary search result</w:t>
      </w:r>
      <w:r w:rsidR="006E6322">
        <w:t xml:space="preserve"> and candidate answers</w:t>
      </w:r>
      <w:r w:rsidR="00D026B2">
        <w:t>.</w:t>
      </w:r>
      <w:r w:rsidR="006E6322">
        <w:t xml:space="preserve"> </w:t>
      </w:r>
      <w:r w:rsidR="00D026B2">
        <w:t>E</w:t>
      </w:r>
      <w:bookmarkStart w:id="0" w:name="_GoBack"/>
      <w:bookmarkEnd w:id="0"/>
      <w:r w:rsidR="006E6322">
        <w:t>ventuall</w:t>
      </w:r>
      <w:r w:rsidR="00C410F1">
        <w:t xml:space="preserve">y search result, candidate </w:t>
      </w:r>
      <w:r w:rsidR="002A76E7">
        <w:t>answers,</w:t>
      </w:r>
      <w:r w:rsidR="009B3287">
        <w:t xml:space="preserve"> and supporting evidence go through final merging and ranking, the highest scored result </w:t>
      </w:r>
      <w:r w:rsidR="000D234A">
        <w:t>is the answer.</w:t>
      </w:r>
    </w:p>
    <w:p w14:paraId="5ACB4667" w14:textId="010A3970" w:rsidR="001C4997" w:rsidRDefault="001C4997" w:rsidP="00BE71C2">
      <w:pPr>
        <w:rPr>
          <w:rFonts w:hint="eastAsia"/>
        </w:rPr>
      </w:pPr>
      <w:r>
        <w:tab/>
      </w:r>
      <w:r w:rsidR="002A76E7">
        <w:t xml:space="preserve">With the UIMA structure, </w:t>
      </w:r>
      <w:r w:rsidR="00D323C0">
        <w:t>questions analysis is conducted by</w:t>
      </w:r>
      <w:r w:rsidR="00983DBE" w:rsidRPr="00983DBE">
        <w:t xml:space="preserve"> </w:t>
      </w:r>
      <w:r w:rsidR="00983DBE">
        <w:t>100 different analytic components. Algorithm development was focused on optimizing accuracy, and experiments required the results from thousands of test questions in order to be statistically significant. Researchers focused entirely on improving accuracy and confidence measures</w:t>
      </w:r>
      <w:r w:rsidR="00983DBE">
        <w:t xml:space="preserve">. Question analysis is passed down to </w:t>
      </w:r>
      <w:proofErr w:type="spellStart"/>
      <w:r w:rsidR="00983DBE">
        <w:t>scaleout</w:t>
      </w:r>
      <w:proofErr w:type="spellEnd"/>
      <w:r w:rsidR="00983DBE">
        <w:t xml:space="preserve"> controller thus </w:t>
      </w:r>
      <w:r w:rsidR="00C04EBB">
        <w:t xml:space="preserve">the result generated can be finally be merged and ranked. </w:t>
      </w:r>
    </w:p>
    <w:p w14:paraId="4358C126" w14:textId="14AEA2AF" w:rsidR="001C4997" w:rsidRDefault="001C4997" w:rsidP="00BE71C2">
      <w:pPr>
        <w:rPr>
          <w:rFonts w:hint="eastAsia"/>
        </w:rPr>
      </w:pPr>
      <w:r>
        <w:tab/>
        <w:t xml:space="preserve">In summary, the success of Deep Blue was the result of both incredible </w:t>
      </w:r>
      <w:r w:rsidR="00C625A0">
        <w:t xml:space="preserve">Analysis Structure </w:t>
      </w:r>
      <w:r>
        <w:t xml:space="preserve">and </w:t>
      </w:r>
      <w:r w:rsidR="00475225">
        <w:t>Information Management Architecture</w:t>
      </w:r>
      <w:r w:rsidR="00475225">
        <w:t xml:space="preserve"> built by brilliant coders.</w:t>
      </w:r>
    </w:p>
    <w:p w14:paraId="149999F8" w14:textId="5EE16990" w:rsidR="00341CF3" w:rsidRDefault="00341CF3" w:rsidP="00BE71C2">
      <w:pPr>
        <w:rPr>
          <w:rFonts w:hint="eastAsia"/>
        </w:rPr>
      </w:pPr>
    </w:p>
    <w:sectPr w:rsidR="00341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Kollektif">
    <w:altName w:val="Cambria"/>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19"/>
    <w:rsid w:val="000507EF"/>
    <w:rsid w:val="000D234A"/>
    <w:rsid w:val="001C4997"/>
    <w:rsid w:val="002504D1"/>
    <w:rsid w:val="002A4953"/>
    <w:rsid w:val="002A76E7"/>
    <w:rsid w:val="00341CF3"/>
    <w:rsid w:val="003546CD"/>
    <w:rsid w:val="00377492"/>
    <w:rsid w:val="003E5553"/>
    <w:rsid w:val="00465E57"/>
    <w:rsid w:val="00475225"/>
    <w:rsid w:val="00665089"/>
    <w:rsid w:val="006E47CE"/>
    <w:rsid w:val="006E6322"/>
    <w:rsid w:val="00700615"/>
    <w:rsid w:val="008672E5"/>
    <w:rsid w:val="009503C2"/>
    <w:rsid w:val="00983DBE"/>
    <w:rsid w:val="009B3287"/>
    <w:rsid w:val="00AD3D8D"/>
    <w:rsid w:val="00B3088B"/>
    <w:rsid w:val="00BE71C2"/>
    <w:rsid w:val="00C04EBB"/>
    <w:rsid w:val="00C410F1"/>
    <w:rsid w:val="00C625A0"/>
    <w:rsid w:val="00CA208C"/>
    <w:rsid w:val="00D026B2"/>
    <w:rsid w:val="00D323C0"/>
    <w:rsid w:val="00E432B2"/>
    <w:rsid w:val="00F4170E"/>
    <w:rsid w:val="00FA4F6D"/>
    <w:rsid w:val="00FB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B780"/>
  <w15:chartTrackingRefBased/>
  <w15:docId w15:val="{9EFEEE1C-8CBC-42D9-805D-0A4DDA3A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Kollektif" w:eastAsiaTheme="minorEastAsia" w:hAnsi="Kollektif" w:cstheme="minorBidi"/>
        <w:color w:val="000000"/>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Bill</dc:creator>
  <cp:keywords/>
  <dc:description/>
  <cp:lastModifiedBy>Yu, Bill</cp:lastModifiedBy>
  <cp:revision>32</cp:revision>
  <dcterms:created xsi:type="dcterms:W3CDTF">2019-10-22T16:27:00Z</dcterms:created>
  <dcterms:modified xsi:type="dcterms:W3CDTF">2019-10-22T16:52:00Z</dcterms:modified>
</cp:coreProperties>
</file>