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 写作自己项目的SRS初稿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学习最新软件需求规格说明SRS文档的要求和特点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练习用各种静态建模工具 (E-R、UML等）对所负责的项目进行建模，与用户沟通。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搜集“软件需求规格说明SRS”编写案例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小组搜集了不同系统的SRS编写案例，包括图书管理系统，人员管理系统，物流运输管理系统，乘车预订系统等。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通过学习不同系统的SRS编写案例，初步了解了SRS文档的结构与要求，完成本组的SRS文档初步设计草稿。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基于已积累的资料，写作自己项目的SRS草稿（大纲）。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具体内容待填充，目前只有简要草稿。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引言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描述项目的背景和目的，以及本文档的范围和目标。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注册：用户可以注册新账户，并提供必要的个人信息。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登录：注册用户可以使用用户名和密码登录系统。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项目管理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创建项目：用户可以创建新的项目，并填写相关信息，如项目名称、描述等。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编辑项目：用户可以编辑已有项目的信息。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删除项目：用户可以删除不再需要的项目。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人员管理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添加人员：用户可以向项目中添加新的人员，并指定其角色和权限。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编辑人员信息：用户可以编辑人员的个人信息和角色权限。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删除人员：用户可以将人员从项目中移除。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报告与分析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生成报告：系统可以根据用户需求生成项目人员信息报告。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统计分析：系统可以对项目人员数据进行统计分析，如人员数量、角色分布等。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性能需求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响应时间：系统应在用户请求后的3秒内响应。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并发性能：系统应支持同时多个用户进行操作，确保性能稳定。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安全性需求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用户身份验证：用户登录时应进行身份验证，确保只有合法用户能够访问系统。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数据保护：用户的个人信息和项目数据应进行加密存储，确保数据安全性。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可用性需求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用户界面友好性：系统应设计简洁清晰的用户界面，易于用户操作和理解。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错误处理：系统应提供友好的错误提示和处理机制，引导用户解决问题。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附录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术语表：列举文档中使用的术语和缩写的定义。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参考资料：列举本文档参考的相关资料和文献。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阅读《掌握需求过程(第3版) 》，对比其附录A和国标SRS的模板，分析有什么不同和特点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结构：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附录A的SRS模板可能会根据作者的经验和偏好进行结构和组织，可能更加灵活和实用，强调可读性和易用性。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国标SRS模板通常会按照标准化的结构和组织要求进行设计，更加规范和严谨，有时可能更加复杂和正式。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内容详细程度：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附录A的SRS模板可能更加关注实际项目的需求描述，可能会更加详细地描述功能需求、非功能需求和系统接口等方面。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国标SRS模板可能更加注重对各种类型需求的分类和规范化描述，可能更强调需求的一致性和完整性。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适用范围：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附录A的SRS模板可能更适用于实际项目的需求文档编写，强调实用性和可操作性。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国标SRS模板可能更适用于需要符合标准规范的项目或者组织，强调符合标准和规范的重要性。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表达</w:t>
      </w: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附录A的SRS模板可能更倾向于使用通俗易懂的术语和表达方式，更加贴近实际项目的需求描述。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国标SRS模板可能更倾向于使用专业术语和标准化表达方式，更加符合标准和规范的要求。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通过对比可以发现</w:t>
      </w:r>
      <w:r>
        <w:rPr>
          <w:rFonts w:hint="default"/>
          <w:lang w:val="en-US" w:eastAsia="zh-CN"/>
        </w:rPr>
        <w:t>附录A的SRS模板可能更加注重实践性和实用性，强调实际项目需求文档的编写和使用；而国标SRS模板更加注重规范性和标准化，适用于需要符合特定标准和规范的项目或组织。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参照课本及PPT上例子，练习用静态建模 (E-R、UML）等工具对所负责的系统建模，用模型model与用户沟通。分析、归纳、总结出符合实际的需求规格。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本组通过静态建模E-R图对系统进行分析。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在人员管理系统的E-R模型中，包括</w:t>
      </w:r>
      <w:r>
        <w:rPr>
          <w:rFonts w:hint="eastAsia"/>
          <w:lang w:val="en-US" w:eastAsia="zh-CN"/>
        </w:rPr>
        <w:t>实体和关系。</w:t>
      </w:r>
      <w:r>
        <w:rPr>
          <w:rFonts w:hint="default"/>
          <w:lang w:val="en-US" w:eastAsia="zh-CN"/>
        </w:rPr>
        <w:t>实体</w:t>
      </w: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用户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存储用户的基本信息，如用户名、密码等</w:t>
      </w:r>
      <w:r>
        <w:rPr>
          <w:rFonts w:hint="eastAsia"/>
          <w:lang w:val="en-US" w:eastAsia="zh-CN"/>
        </w:rPr>
        <w:t>），管理</w:t>
      </w:r>
      <w:r>
        <w:rPr>
          <w:rFonts w:hint="default"/>
          <w:lang w:val="en-US" w:eastAsia="zh-CN"/>
        </w:rPr>
        <w:t>人员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保存项目中涉及的各个人员的信息</w:t>
      </w:r>
      <w:r>
        <w:rPr>
          <w:rFonts w:hint="eastAsia"/>
          <w:lang w:val="en-US" w:eastAsia="zh-CN"/>
        </w:rPr>
        <w:t>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1805" cy="6058535"/>
            <wp:effectExtent l="0" t="0" r="63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605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1F70D"/>
    <w:multiLevelType w:val="singleLevel"/>
    <w:tmpl w:val="5A21F7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1NjM4M2NiOWM0MzdjOTdjNWFhNjI5ZjcwYTEzYjMifQ=="/>
  </w:docVars>
  <w:rsids>
    <w:rsidRoot w:val="018D3319"/>
    <w:rsid w:val="018D3319"/>
    <w:rsid w:val="046C4C56"/>
    <w:rsid w:val="20DE3973"/>
    <w:rsid w:val="41F62BC1"/>
    <w:rsid w:val="61386831"/>
    <w:rsid w:val="634E4F86"/>
    <w:rsid w:val="6EB82458"/>
    <w:rsid w:val="75A153E9"/>
    <w:rsid w:val="7FF1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2024-04-23T03:32:00Z</dcterms:created>
  <dc:creator>zyz</dc:creator>
  <cp:lastModifiedBy>zyz</cp:lastModifiedBy>
  <dcterms:modified xsi:type="dcterms:W3CDTF">2024-04-26T09:14:16Z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1B71C55E3DB649ACB844EF0220454454_13</vt:lpwstr>
  </property>
</Properties>
</file>