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0"/>
          <w:szCs w:val="20"/>
        </w:rPr>
      </w:pPr>
      <w:r>
        <w:rPr>
          <w:rFonts w:hint="eastAsia" w:ascii="微软雅黑" w:hAnsi="微软雅黑" w:eastAsia="微软雅黑" w:cs="微软雅黑"/>
          <w:color w:val="000000"/>
          <w:sz w:val="18"/>
          <w:szCs w:val="18"/>
        </w:rPr>
        <w:t>实验九</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UML，逻辑， 软件体系结构设计（一）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深入理解UML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了解计算机学科中的逻辑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学习对比软件体系结构设计</w:t>
      </w:r>
      <w:r>
        <w:rPr>
          <w:rFonts w:ascii="微软雅黑" w:hAnsi="微软雅黑" w:eastAsia="微软雅黑" w:cs="微软雅黑"/>
          <w:color w:val="000000"/>
          <w:sz w:val="18"/>
          <w:szCs w:val="18"/>
        </w:rPr>
        <w:t>GB</w:t>
      </w:r>
      <w:r>
        <w:rPr>
          <w:rFonts w:hint="eastAsia" w:ascii="微软雅黑" w:hAnsi="微软雅黑" w:eastAsia="微软雅黑" w:cs="微软雅黑"/>
          <w:color w:val="000000"/>
          <w:sz w:val="18"/>
          <w:szCs w:val="18"/>
        </w:rPr>
        <w:t>和</w:t>
      </w:r>
      <w:r>
        <w:rPr>
          <w:rFonts w:ascii="微软雅黑" w:hAnsi="微软雅黑" w:eastAsia="微软雅黑" w:cs="微软雅黑"/>
          <w:color w:val="000000"/>
          <w:sz w:val="18"/>
          <w:szCs w:val="18"/>
        </w:rPr>
        <w:t>IEEE</w:t>
      </w:r>
      <w:r>
        <w:rPr>
          <w:rFonts w:hint="eastAsia" w:ascii="微软雅黑" w:hAnsi="微软雅黑" w:eastAsia="微软雅黑" w:cs="微软雅黑"/>
          <w:color w:val="000000"/>
          <w:sz w:val="18"/>
          <w:szCs w:val="18"/>
        </w:rPr>
        <w:t>最新</w:t>
      </w:r>
      <w:r>
        <w:rPr>
          <w:rFonts w:ascii="微软雅黑" w:hAnsi="微软雅黑" w:eastAsia="微软雅黑" w:cs="微软雅黑"/>
          <w:color w:val="000000"/>
          <w:sz w:val="18"/>
          <w:szCs w:val="18"/>
        </w:rPr>
        <w:t>SAD (Software Architecture Document)</w:t>
      </w:r>
      <w:r>
        <w:rPr>
          <w:rFonts w:hint="eastAsia" w:ascii="微软雅黑" w:hAnsi="微软雅黑" w:eastAsia="微软雅黑" w:cs="微软雅黑"/>
          <w:color w:val="000000"/>
          <w:sz w:val="18"/>
          <w:szCs w:val="18"/>
        </w:rPr>
        <w:t>的标准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5</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完成自己项目的</w:t>
      </w:r>
      <w:r>
        <w:rPr>
          <w:rFonts w:ascii="微软雅黑" w:hAnsi="微软雅黑" w:eastAsia="微软雅黑" w:cs="微软雅黑"/>
          <w:color w:val="000000"/>
          <w:sz w:val="18"/>
          <w:szCs w:val="18"/>
        </w:rPr>
        <w:t>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阅读“</w:t>
      </w:r>
      <w:r>
        <w:rPr>
          <w:rFonts w:ascii="微软雅黑" w:hAnsi="微软雅黑" w:eastAsia="微软雅黑" w:cs="微软雅黑"/>
          <w:color w:val="000000"/>
          <w:sz w:val="18"/>
          <w:szCs w:val="18"/>
        </w:rPr>
        <w:t>The Unified Modeling Language Reference Manual</w:t>
      </w:r>
      <w:r>
        <w:rPr>
          <w:rFonts w:hint="eastAsia" w:ascii="微软雅黑" w:hAnsi="微软雅黑" w:eastAsia="微软雅黑" w:cs="微软雅黑"/>
          <w:color w:val="000000"/>
          <w:sz w:val="18"/>
          <w:szCs w:val="18"/>
        </w:rPr>
        <w:t>”，进一步学习UML知识，理解如何应用UML对系统进行建模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br w:type="textWrapping"/>
      </w: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 xml:space="preserve"> 浏览“</w:t>
      </w:r>
      <w:r>
        <w:rPr>
          <w:rFonts w:ascii="微软雅黑" w:hAnsi="微软雅黑" w:eastAsia="微软雅黑" w:cs="微软雅黑"/>
          <w:color w:val="000000"/>
          <w:sz w:val="18"/>
          <w:szCs w:val="18"/>
        </w:rPr>
        <w:t>LOGIC IN COMPUTER SCIENCE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Modelling and Reasoning about Systems</w:t>
      </w:r>
      <w:r>
        <w:rPr>
          <w:rFonts w:hint="eastAsia" w:ascii="微软雅黑" w:hAnsi="微软雅黑" w:eastAsia="微软雅黑" w:cs="微软雅黑"/>
          <w:color w:val="000000"/>
          <w:sz w:val="18"/>
          <w:szCs w:val="18"/>
        </w:rPr>
        <w:t>”，了解常用逻辑及其在计算机学科中的应用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分工协作，参考国标</w:t>
      </w:r>
      <w:r>
        <w:rPr>
          <w:rFonts w:ascii="微软雅黑" w:hAnsi="微软雅黑" w:eastAsia="微软雅黑" w:cs="微软雅黑"/>
          <w:color w:val="000000"/>
          <w:sz w:val="18"/>
          <w:szCs w:val="18"/>
        </w:rPr>
        <w:t xml:space="preserve">“13 - </w:t>
      </w:r>
      <w:r>
        <w:rPr>
          <w:rFonts w:hint="eastAsia" w:ascii="微软雅黑" w:hAnsi="微软雅黑" w:eastAsia="微软雅黑" w:cs="微软雅黑"/>
          <w:color w:val="000000"/>
          <w:sz w:val="18"/>
          <w:szCs w:val="18"/>
        </w:rPr>
        <w:t>软件</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结构</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设计说明</w:t>
      </w:r>
      <w:r>
        <w:rPr>
          <w:rFonts w:ascii="微软雅黑" w:hAnsi="微软雅黑" w:eastAsia="微软雅黑" w:cs="微软雅黑"/>
          <w:color w:val="000000"/>
          <w:sz w:val="18"/>
          <w:szCs w:val="18"/>
        </w:rPr>
        <w:t>(SDD)”</w:t>
      </w:r>
      <w:r>
        <w:rPr>
          <w:rFonts w:hint="eastAsia" w:ascii="微软雅黑" w:hAnsi="微软雅黑" w:eastAsia="微软雅黑" w:cs="微软雅黑"/>
          <w:color w:val="000000"/>
          <w:sz w:val="18"/>
          <w:szCs w:val="18"/>
        </w:rPr>
        <w:t>等资料，对比参考</w:t>
      </w:r>
      <w:r>
        <w:rPr>
          <w:rFonts w:ascii="微软雅黑" w:hAnsi="微软雅黑" w:eastAsia="微软雅黑" w:cs="微软雅黑"/>
          <w:color w:val="000000"/>
          <w:sz w:val="18"/>
          <w:szCs w:val="18"/>
        </w:rPr>
        <w:t>SAD</w:t>
      </w:r>
      <w:r>
        <w:rPr>
          <w:rFonts w:hint="eastAsia" w:ascii="微软雅黑" w:hAnsi="微软雅黑" w:eastAsia="微软雅黑" w:cs="微软雅黑"/>
          <w:color w:val="000000"/>
          <w:sz w:val="18"/>
          <w:szCs w:val="18"/>
        </w:rPr>
        <w:t>最新标准</w:t>
      </w:r>
      <w:r>
        <w:rPr>
          <w:rFonts w:ascii="微软雅黑" w:hAnsi="微软雅黑" w:eastAsia="微软雅黑" w:cs="微软雅黑"/>
          <w:color w:val="000000"/>
          <w:sz w:val="18"/>
          <w:szCs w:val="18"/>
        </w:rPr>
        <w:t>IEEE-42010.</w:t>
      </w:r>
      <w:r>
        <w:rPr>
          <w:rFonts w:hint="eastAsia" w:ascii="微软雅黑" w:hAnsi="微软雅黑" w:eastAsia="微软雅黑" w:cs="微软雅黑"/>
          <w:color w:val="000000"/>
          <w:sz w:val="18"/>
          <w:szCs w:val="18"/>
        </w:rPr>
        <w:t>pdf，针对自己的项目设计</w:t>
      </w:r>
      <w:r>
        <w:rPr>
          <w:rFonts w:ascii="微软雅黑" w:hAnsi="微软雅黑" w:eastAsia="微软雅黑" w:cs="微软雅黑"/>
          <w:color w:val="000000"/>
          <w:sz w:val="18"/>
          <w:szCs w:val="18"/>
        </w:rPr>
        <w:t>SAD</w:t>
      </w:r>
      <w:r>
        <w:rPr>
          <w:rFonts w:hint="eastAsia" w:ascii="微软雅黑" w:hAnsi="微软雅黑" w:eastAsia="微软雅黑" w:cs="微软雅黑"/>
          <w:color w:val="000000"/>
          <w:sz w:val="18"/>
          <w:szCs w:val="18"/>
        </w:rPr>
        <w:t>初稿。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分工协作，学习、检索研究经典软件体系结构案例。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On-the-Criteria-To-Be-Used-in-Decomposing-Systems-into-Modules.pdf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http://www.cs.cmu.edu/~ModProb/index.html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完成软件需求规格说明SRS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color w:val="000000"/>
          <w:sz w:val="18"/>
          <w:szCs w:val="18"/>
        </w:rPr>
      </w:pPr>
      <w:r>
        <w:rPr>
          <w:rFonts w:hint="eastAsia" w:ascii="微软雅黑" w:hAnsi="微软雅黑" w:eastAsia="微软雅黑" w:cs="微软雅黑"/>
          <w:b/>
          <w:color w:val="000000"/>
          <w:sz w:val="18"/>
          <w:szCs w:val="18"/>
        </w:rPr>
        <w:t>下周五（含）前将软件需求规格说明提交给相应的助教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rFonts w:hint="eastAsia" w:asciiTheme="minorAscii" w:hAnsiTheme="minorAscii" w:eastAsiaTheme="minorEastAsia" w:cstheme="minorBidi"/>
          <w:b/>
          <w:bCs/>
          <w:sz w:val="32"/>
          <w:szCs w:val="22"/>
          <w:lang w:val="en-US" w:eastAsia="zh-CN" w:bidi="ar-SA"/>
        </w:rPr>
      </w:pPr>
      <w:r>
        <w:rPr>
          <w:rFonts w:hint="eastAsia" w:asciiTheme="minorAscii" w:hAnsiTheme="minorAscii" w:eastAsiaTheme="minorEastAsia" w:cstheme="minorBidi"/>
          <w:b/>
          <w:bCs/>
          <w:sz w:val="32"/>
          <w:szCs w:val="22"/>
          <w:lang w:val="en-US" w:eastAsia="zh-CN" w:bidi="ar-SA"/>
        </w:rPr>
        <w:t>实验内容：</w:t>
      </w:r>
    </w:p>
    <w:p>
      <w:pPr>
        <w:pStyle w:val="4"/>
        <w:keepNext w:val="0"/>
        <w:keepLines w:val="0"/>
        <w:widowControl/>
        <w:suppressLineNumbers w:val="0"/>
        <w:spacing w:before="0" w:beforeAutospacing="1" w:after="0" w:afterAutospacing="1"/>
        <w:ind w:left="0" w:right="0"/>
        <w:rPr>
          <w:rFonts w:hint="default" w:asciiTheme="minorAscii" w:hAnsiTheme="minorAscii" w:eastAsiaTheme="minorEastAsia" w:cstheme="minorBidi"/>
          <w:b/>
          <w:bCs/>
          <w:sz w:val="32"/>
          <w:szCs w:val="22"/>
          <w:lang w:val="en-US" w:eastAsia="zh-CN" w:bidi="ar-SA"/>
        </w:rPr>
      </w:pPr>
      <w:r>
        <w:rPr>
          <w:rFonts w:hint="eastAsia" w:asciiTheme="minorAscii" w:hAnsiTheme="minorAscii" w:eastAsiaTheme="minorEastAsia" w:cstheme="minorBidi"/>
          <w:b/>
          <w:bCs/>
          <w:sz w:val="32"/>
          <w:szCs w:val="22"/>
          <w:lang w:val="en-US" w:eastAsia="zh-CN" w:bidi="ar-SA"/>
        </w:rPr>
        <w:t>1.</w:t>
      </w:r>
      <w:r>
        <w:rPr>
          <w:rFonts w:hint="default" w:asciiTheme="minorAscii" w:hAnsiTheme="minorAscii" w:eastAsiaTheme="minorEastAsia" w:cstheme="minorBidi"/>
          <w:b/>
          <w:bCs/>
          <w:sz w:val="32"/>
          <w:szCs w:val="22"/>
          <w:lang w:val="en-US" w:eastAsia="zh-CN" w:bidi="ar-SA"/>
        </w:rPr>
        <w:t>深入学习UML（Unified Modeling Language，统一建模语言）的基本知识，不仅可以帮助我们理解软件系统的结构和行为，还能提高我们在软件开发过程中的效率和准确性。以下是关于UML深入学习的关键要点：</w:t>
      </w:r>
    </w:p>
    <w:p>
      <w:pPr>
        <w:pStyle w:val="2"/>
        <w:keepNext w:val="0"/>
        <w:keepLines w:val="0"/>
        <w:widowControl/>
        <w:suppressLineNumbers w:val="0"/>
      </w:pPr>
      <w:r>
        <w:t>UML的核心概念</w:t>
      </w:r>
    </w:p>
    <w:p>
      <w:pPr>
        <w:keepNext w:val="0"/>
        <w:keepLines w:val="0"/>
        <w:widowControl/>
        <w:numPr>
          <w:ilvl w:val="0"/>
          <w:numId w:val="1"/>
        </w:numPr>
        <w:suppressLineNumbers w:val="0"/>
        <w:spacing w:before="0" w:beforeAutospacing="1" w:after="0" w:afterAutospacing="1"/>
        <w:ind w:left="720" w:hanging="360"/>
      </w:pPr>
      <w:r>
        <w:rPr>
          <w:rStyle w:val="7"/>
        </w:rPr>
        <w:t>面向对象</w:t>
      </w:r>
      <w:r>
        <w:t>：UML是面向对象的分析与设计的一种标准表示，它采用类、对象、抽象、封装、继承、多态等面向对象的概念和原则来构造软件系统。</w:t>
      </w:r>
    </w:p>
    <w:p>
      <w:pPr>
        <w:keepNext w:val="0"/>
        <w:keepLines w:val="0"/>
        <w:widowControl/>
        <w:numPr>
          <w:ilvl w:val="0"/>
          <w:numId w:val="1"/>
        </w:numPr>
        <w:suppressLineNumbers w:val="0"/>
        <w:spacing w:before="0" w:beforeAutospacing="1" w:after="0" w:afterAutospacing="1"/>
        <w:ind w:left="720" w:hanging="360"/>
      </w:pPr>
      <w:r>
        <w:rPr>
          <w:rStyle w:val="7"/>
        </w:rPr>
        <w:t>图形化建模</w:t>
      </w:r>
      <w:r>
        <w:t>：UML通过图形化的方式表示系统的结构、行为和交互，使得系统模型更易于理解和沟通。</w:t>
      </w:r>
    </w:p>
    <w:p>
      <w:pPr>
        <w:pStyle w:val="2"/>
        <w:keepNext w:val="0"/>
        <w:keepLines w:val="0"/>
        <w:widowControl/>
        <w:suppressLineNumbers w:val="0"/>
      </w:pPr>
      <w:r>
        <w:t>UML的主要组成</w:t>
      </w:r>
    </w:p>
    <w:p>
      <w:pPr>
        <w:keepNext w:val="0"/>
        <w:keepLines w:val="0"/>
        <w:widowControl/>
        <w:numPr>
          <w:ilvl w:val="0"/>
          <w:numId w:val="2"/>
        </w:numPr>
        <w:suppressLineNumbers w:val="0"/>
        <w:spacing w:before="0" w:beforeAutospacing="1" w:after="0" w:afterAutospacing="1"/>
        <w:ind w:left="720" w:hanging="360"/>
      </w:pPr>
      <w:r>
        <w:rPr>
          <w:rStyle w:val="7"/>
        </w:rPr>
        <w:t>基本构造块</w:t>
      </w:r>
      <w:r>
        <w:t>：包括建模元素（如类、对象、接口等）、关系（如依赖、关联、泛化、实现等）以及图（如用例图、类图、状态图等）。</w:t>
      </w:r>
    </w:p>
    <w:p>
      <w:pPr>
        <w:keepNext w:val="0"/>
        <w:keepLines w:val="0"/>
        <w:widowControl/>
        <w:numPr>
          <w:ilvl w:val="0"/>
          <w:numId w:val="2"/>
        </w:numPr>
        <w:suppressLineNumbers w:val="0"/>
        <w:spacing w:before="0" w:beforeAutospacing="1" w:after="0" w:afterAutospacing="1"/>
        <w:ind w:left="720" w:hanging="360"/>
      </w:pPr>
      <w:r>
        <w:rPr>
          <w:rStyle w:val="7"/>
        </w:rPr>
        <w:t>UML规则</w:t>
      </w:r>
      <w:r>
        <w:t>：定义了建模过程中的命名、范围、可见性、完整性和执行等规范。</w:t>
      </w:r>
    </w:p>
    <w:p>
      <w:pPr>
        <w:keepNext w:val="0"/>
        <w:keepLines w:val="0"/>
        <w:widowControl/>
        <w:numPr>
          <w:ilvl w:val="0"/>
          <w:numId w:val="2"/>
        </w:numPr>
        <w:suppressLineNumbers w:val="0"/>
        <w:spacing w:before="0" w:beforeAutospacing="1" w:after="0" w:afterAutospacing="1"/>
        <w:ind w:left="720" w:hanging="360"/>
      </w:pPr>
      <w:r>
        <w:rPr>
          <w:rStyle w:val="7"/>
        </w:rPr>
        <w:t>公共机制</w:t>
      </w:r>
      <w:r>
        <w:t>：包括规格说明、修饰、通用划分以及扩展机制（如构造型、标记值、约束等）。</w:t>
      </w:r>
    </w:p>
    <w:p>
      <w:pPr>
        <w:pStyle w:val="2"/>
        <w:keepNext w:val="0"/>
        <w:keepLines w:val="0"/>
        <w:widowControl/>
        <w:suppressLineNumbers w:val="0"/>
      </w:pPr>
      <w:r>
        <w:t>UML的视图</w:t>
      </w:r>
    </w:p>
    <w:p>
      <w:pPr>
        <w:pStyle w:val="4"/>
        <w:keepNext w:val="0"/>
        <w:keepLines w:val="0"/>
        <w:widowControl/>
        <w:suppressLineNumbers w:val="0"/>
        <w:spacing w:before="0" w:beforeAutospacing="1" w:after="0" w:afterAutospacing="1"/>
        <w:ind w:left="0" w:right="0"/>
      </w:pPr>
      <w:r>
        <w:t>UML定义了五种主要的视图，用于从不同角度描述系统：</w:t>
      </w:r>
    </w:p>
    <w:p>
      <w:pPr>
        <w:keepNext w:val="0"/>
        <w:keepLines w:val="0"/>
        <w:widowControl/>
        <w:numPr>
          <w:ilvl w:val="0"/>
          <w:numId w:val="3"/>
        </w:numPr>
        <w:suppressLineNumbers w:val="0"/>
        <w:spacing w:before="0" w:beforeAutospacing="1" w:after="0" w:afterAutospacing="1"/>
        <w:ind w:left="720" w:hanging="360"/>
      </w:pPr>
      <w:r>
        <w:rPr>
          <w:rStyle w:val="7"/>
        </w:rPr>
        <w:t>用例视图</w:t>
      </w:r>
      <w:r>
        <w:t>：关注外部参与者看到的或需要的系统功能。</w:t>
      </w:r>
    </w:p>
    <w:p>
      <w:pPr>
        <w:keepNext w:val="0"/>
        <w:keepLines w:val="0"/>
        <w:widowControl/>
        <w:numPr>
          <w:ilvl w:val="0"/>
          <w:numId w:val="3"/>
        </w:numPr>
        <w:suppressLineNumbers w:val="0"/>
        <w:spacing w:before="0" w:beforeAutospacing="1" w:after="0" w:afterAutospacing="1"/>
        <w:ind w:left="720" w:hanging="360"/>
      </w:pPr>
      <w:r>
        <w:rPr>
          <w:rStyle w:val="7"/>
        </w:rPr>
        <w:t>逻辑视图</w:t>
      </w:r>
      <w:r>
        <w:t>：展示系统的静态结构和动态行为。</w:t>
      </w:r>
    </w:p>
    <w:p>
      <w:pPr>
        <w:keepNext w:val="0"/>
        <w:keepLines w:val="0"/>
        <w:widowControl/>
        <w:numPr>
          <w:ilvl w:val="0"/>
          <w:numId w:val="3"/>
        </w:numPr>
        <w:suppressLineNumbers w:val="0"/>
        <w:spacing w:before="0" w:beforeAutospacing="1" w:after="0" w:afterAutospacing="1"/>
        <w:ind w:left="720" w:hanging="360"/>
      </w:pPr>
      <w:r>
        <w:rPr>
          <w:rStyle w:val="7"/>
        </w:rPr>
        <w:t>组件视图</w:t>
      </w:r>
      <w:r>
        <w:t>：显示代码组件的组织结构。</w:t>
      </w:r>
    </w:p>
    <w:p>
      <w:pPr>
        <w:keepNext w:val="0"/>
        <w:keepLines w:val="0"/>
        <w:widowControl/>
        <w:numPr>
          <w:ilvl w:val="0"/>
          <w:numId w:val="3"/>
        </w:numPr>
        <w:suppressLineNumbers w:val="0"/>
        <w:spacing w:before="0" w:beforeAutospacing="1" w:after="0" w:afterAutospacing="1"/>
        <w:ind w:left="720" w:hanging="360"/>
      </w:pPr>
      <w:r>
        <w:rPr>
          <w:rStyle w:val="7"/>
        </w:rPr>
        <w:t>并发视图</w:t>
      </w:r>
      <w:r>
        <w:t>：处理并发系统中的通信和同步问题。</w:t>
      </w:r>
    </w:p>
    <w:p>
      <w:pPr>
        <w:keepNext w:val="0"/>
        <w:keepLines w:val="0"/>
        <w:widowControl/>
        <w:numPr>
          <w:ilvl w:val="0"/>
          <w:numId w:val="3"/>
        </w:numPr>
        <w:suppressLineNumbers w:val="0"/>
        <w:spacing w:before="0" w:beforeAutospacing="1" w:after="0" w:afterAutospacing="1"/>
        <w:ind w:left="720" w:hanging="360"/>
      </w:pPr>
      <w:r>
        <w:rPr>
          <w:rStyle w:val="7"/>
        </w:rPr>
        <w:t>配置视图</w:t>
      </w:r>
      <w:r>
        <w:t>：描述系统的具体部署情况。</w:t>
      </w:r>
    </w:p>
    <w:p>
      <w:pPr>
        <w:pStyle w:val="2"/>
        <w:keepNext w:val="0"/>
        <w:keepLines w:val="0"/>
        <w:widowControl/>
        <w:suppressLineNumbers w:val="0"/>
      </w:pPr>
      <w:r>
        <w:t>UML的建模方法</w:t>
      </w:r>
    </w:p>
    <w:p>
      <w:pPr>
        <w:pStyle w:val="4"/>
        <w:keepNext w:val="0"/>
        <w:keepLines w:val="0"/>
        <w:widowControl/>
        <w:suppressLineNumbers w:val="0"/>
        <w:spacing w:before="0" w:beforeAutospacing="1" w:after="0" w:afterAutospacing="1"/>
        <w:ind w:left="0" w:right="0"/>
      </w:pPr>
      <w:r>
        <w:t>UML提供了多种建模方法，用于构建和分析系统模型：</w:t>
      </w:r>
    </w:p>
    <w:p>
      <w:pPr>
        <w:keepNext w:val="0"/>
        <w:keepLines w:val="0"/>
        <w:widowControl/>
        <w:numPr>
          <w:ilvl w:val="0"/>
          <w:numId w:val="4"/>
        </w:numPr>
        <w:suppressLineNumbers w:val="0"/>
        <w:spacing w:before="0" w:beforeAutospacing="1" w:after="0" w:afterAutospacing="1"/>
        <w:ind w:left="720" w:hanging="360"/>
      </w:pPr>
      <w:r>
        <w:rPr>
          <w:rStyle w:val="7"/>
        </w:rPr>
        <w:t>类图</w:t>
      </w:r>
      <w:r>
        <w:t>：用于描述对象、类、接口以及它们之间的关系，是面向对象分析的核心。</w:t>
      </w:r>
    </w:p>
    <w:p>
      <w:pPr>
        <w:keepNext w:val="0"/>
        <w:keepLines w:val="0"/>
        <w:widowControl/>
        <w:numPr>
          <w:ilvl w:val="0"/>
          <w:numId w:val="4"/>
        </w:numPr>
        <w:suppressLineNumbers w:val="0"/>
        <w:spacing w:before="0" w:beforeAutospacing="1" w:after="0" w:afterAutospacing="1"/>
        <w:ind w:left="720" w:hanging="360"/>
      </w:pPr>
      <w:r>
        <w:rPr>
          <w:rStyle w:val="7"/>
        </w:rPr>
        <w:t>状态图</w:t>
      </w:r>
      <w:r>
        <w:t>：展示系统行为与状态的变化。</w:t>
      </w:r>
    </w:p>
    <w:p>
      <w:pPr>
        <w:keepNext w:val="0"/>
        <w:keepLines w:val="0"/>
        <w:widowControl/>
        <w:numPr>
          <w:ilvl w:val="0"/>
          <w:numId w:val="4"/>
        </w:numPr>
        <w:suppressLineNumbers w:val="0"/>
        <w:spacing w:before="0" w:beforeAutospacing="1" w:after="0" w:afterAutospacing="1"/>
        <w:ind w:left="720" w:hanging="360"/>
      </w:pPr>
      <w:r>
        <w:rPr>
          <w:rStyle w:val="7"/>
        </w:rPr>
        <w:t>活动图</w:t>
      </w:r>
      <w:r>
        <w:t>：描述从一个状态到另一个状态的行为过程。</w:t>
      </w:r>
    </w:p>
    <w:p>
      <w:pPr>
        <w:keepNext w:val="0"/>
        <w:keepLines w:val="0"/>
        <w:widowControl/>
        <w:numPr>
          <w:ilvl w:val="0"/>
          <w:numId w:val="4"/>
        </w:numPr>
        <w:suppressLineNumbers w:val="0"/>
        <w:spacing w:before="0" w:beforeAutospacing="1" w:after="0" w:afterAutospacing="1"/>
        <w:ind w:left="720" w:hanging="360"/>
      </w:pPr>
      <w:r>
        <w:rPr>
          <w:rStyle w:val="7"/>
        </w:rPr>
        <w:t>部署图</w:t>
      </w:r>
      <w:r>
        <w:t>：描述系统的物理部署情况。</w:t>
      </w:r>
    </w:p>
    <w:p>
      <w:pPr>
        <w:keepNext w:val="0"/>
        <w:keepLines w:val="0"/>
        <w:widowControl/>
        <w:numPr>
          <w:ilvl w:val="0"/>
          <w:numId w:val="4"/>
        </w:numPr>
        <w:suppressLineNumbers w:val="0"/>
        <w:spacing w:before="0" w:beforeAutospacing="1" w:after="0" w:afterAutospacing="1"/>
        <w:ind w:left="720" w:hanging="360"/>
      </w:pPr>
      <w:r>
        <w:rPr>
          <w:rStyle w:val="7"/>
        </w:rPr>
        <w:t>交互图</w:t>
      </w:r>
      <w:r>
        <w:t>：用于描述不同构件间及操作的同步过程。</w:t>
      </w:r>
    </w:p>
    <w:p>
      <w:pPr>
        <w:pStyle w:val="2"/>
        <w:keepNext w:val="0"/>
        <w:keepLines w:val="0"/>
        <w:widowControl/>
        <w:suppressLineNumbers w:val="0"/>
      </w:pPr>
      <w:r>
        <w:t>UML的应用领域</w:t>
      </w:r>
    </w:p>
    <w:p>
      <w:pPr>
        <w:pStyle w:val="4"/>
        <w:keepNext w:val="0"/>
        <w:keepLines w:val="0"/>
        <w:widowControl/>
        <w:suppressLineNumbers w:val="0"/>
        <w:spacing w:before="0" w:beforeAutospacing="1" w:after="0" w:afterAutospacing="1"/>
        <w:ind w:left="0" w:right="0"/>
      </w:pPr>
      <w:r>
        <w:t>UML不仅适用于软件系统的设计和开发，还广泛应用于系统分析、数据库设计、代码生成以及软件测试等领域。</w:t>
      </w:r>
    </w:p>
    <w:p>
      <w:pPr>
        <w:pStyle w:val="2"/>
        <w:keepNext w:val="0"/>
        <w:keepLines w:val="0"/>
        <w:widowControl/>
        <w:suppressLineNumbers w:val="0"/>
      </w:pPr>
      <w:r>
        <w:t>学习UML的建议</w:t>
      </w:r>
    </w:p>
    <w:p>
      <w:pPr>
        <w:keepNext w:val="0"/>
        <w:keepLines w:val="0"/>
        <w:widowControl/>
        <w:numPr>
          <w:ilvl w:val="0"/>
          <w:numId w:val="5"/>
        </w:numPr>
        <w:suppressLineNumbers w:val="0"/>
        <w:spacing w:before="0" w:beforeAutospacing="1" w:after="0" w:afterAutospacing="1"/>
        <w:ind w:left="720" w:hanging="360"/>
      </w:pPr>
      <w:r>
        <w:rPr>
          <w:rStyle w:val="7"/>
        </w:rPr>
        <w:t>理论与实践相结合</w:t>
      </w:r>
      <w:r>
        <w:t>：通过实际案例和项目来应用UML知识，加深理解。</w:t>
      </w:r>
    </w:p>
    <w:p>
      <w:pPr>
        <w:keepNext w:val="0"/>
        <w:keepLines w:val="0"/>
        <w:widowControl/>
        <w:numPr>
          <w:ilvl w:val="0"/>
          <w:numId w:val="5"/>
        </w:numPr>
        <w:suppressLineNumbers w:val="0"/>
        <w:spacing w:before="0" w:beforeAutospacing="1" w:after="0" w:afterAutospacing="1"/>
        <w:ind w:left="720" w:hanging="360"/>
      </w:pPr>
      <w:r>
        <w:rPr>
          <w:rStyle w:val="7"/>
        </w:rPr>
        <w:t>参考专业书籍和教程</w:t>
      </w:r>
      <w:r>
        <w:t>：系统学习UML的理论知识和建模技巧。</w:t>
      </w:r>
    </w:p>
    <w:p>
      <w:pPr>
        <w:keepNext w:val="0"/>
        <w:keepLines w:val="0"/>
        <w:widowControl/>
        <w:numPr>
          <w:ilvl w:val="0"/>
          <w:numId w:val="5"/>
        </w:numPr>
        <w:suppressLineNumbers w:val="0"/>
        <w:spacing w:before="0" w:beforeAutospacing="1" w:after="0" w:afterAutospacing="1"/>
        <w:ind w:left="720" w:hanging="360"/>
      </w:pPr>
      <w:r>
        <w:rPr>
          <w:rStyle w:val="7"/>
        </w:rPr>
        <w:t>参与社区讨论</w:t>
      </w:r>
      <w:r>
        <w:t>：与其他UML学习者交流经验，共同解决问题。</w:t>
      </w:r>
    </w:p>
    <w:p>
      <w:pPr>
        <w:pStyle w:val="4"/>
        <w:keepNext w:val="0"/>
        <w:keepLines w:val="0"/>
        <w:widowControl/>
        <w:suppressLineNumbers w:val="0"/>
        <w:spacing w:before="0" w:beforeAutospacing="1" w:after="0" w:afterAutospacing="1"/>
        <w:ind w:left="0" w:right="0"/>
      </w:pPr>
      <w:r>
        <w:t>总之，深入学习UML的基本知识需要系统地掌握其核心概念、组成、视图、建模方法以及应用领域。通过理论与实践的结合，我们可以更好地应用UML进行软件系统的建模和分析，提高软件开发的效率和质量。</w:t>
      </w:r>
    </w:p>
    <w:p>
      <w:pPr>
        <w:pStyle w:val="4"/>
        <w:keepNext w:val="0"/>
        <w:keepLines w:val="0"/>
        <w:widowControl/>
        <w:suppressLineNumbers w:val="0"/>
        <w:spacing w:before="0" w:beforeAutospacing="1" w:after="0" w:afterAutospacing="1"/>
        <w:ind w:left="0" w:right="0"/>
      </w:pPr>
      <w:r>
        <w:t>应用UML对系统进行建模是一个系统性的过程，它可以帮助我们更好地理解、设计和分析软件系统。以下是关于如何应用UML进行系统建模的一些基本步骤：</w:t>
      </w:r>
    </w:p>
    <w:p>
      <w:pPr>
        <w:keepNext w:val="0"/>
        <w:keepLines w:val="0"/>
        <w:widowControl/>
        <w:numPr>
          <w:ilvl w:val="0"/>
          <w:numId w:val="6"/>
        </w:numPr>
        <w:suppressLineNumbers w:val="0"/>
        <w:spacing w:before="0" w:beforeAutospacing="1" w:after="0" w:afterAutospacing="1"/>
        <w:ind w:left="720" w:hanging="360"/>
      </w:pPr>
      <w:r>
        <w:rPr>
          <w:rStyle w:val="7"/>
        </w:rPr>
        <w:t>确定系统需求</w:t>
      </w:r>
      <w:r>
        <w:t xml:space="preserve">： </w:t>
      </w:r>
    </w:p>
    <w:p>
      <w:pPr>
        <w:keepNext w:val="0"/>
        <w:keepLines w:val="0"/>
        <w:widowControl/>
        <w:numPr>
          <w:ilvl w:val="1"/>
          <w:numId w:val="6"/>
        </w:numPr>
        <w:suppressLineNumbers w:val="0"/>
        <w:spacing w:before="0" w:beforeAutospacing="1" w:after="0" w:afterAutospacing="1"/>
        <w:ind w:left="1440" w:hanging="360"/>
      </w:pPr>
      <w:r>
        <w:t>在开始建模之前，首先要明确系统的需求，包括功能需求、性能需求、安全需求等。</w:t>
      </w:r>
    </w:p>
    <w:p>
      <w:pPr>
        <w:keepNext w:val="0"/>
        <w:keepLines w:val="0"/>
        <w:widowControl/>
        <w:numPr>
          <w:ilvl w:val="1"/>
          <w:numId w:val="6"/>
        </w:numPr>
        <w:suppressLineNumbers w:val="0"/>
        <w:spacing w:before="0" w:beforeAutospacing="1" w:after="0" w:afterAutospacing="1"/>
        <w:ind w:left="1440" w:hanging="360"/>
      </w:pPr>
      <w:r>
        <w:t>通过与项目团队、业务用户和其他利益相关者进行沟通，收集并整理这些需求。</w:t>
      </w:r>
    </w:p>
    <w:p>
      <w:pPr>
        <w:keepNext w:val="0"/>
        <w:keepLines w:val="0"/>
        <w:widowControl/>
        <w:numPr>
          <w:ilvl w:val="0"/>
          <w:numId w:val="6"/>
        </w:numPr>
        <w:suppressLineNumbers w:val="0"/>
        <w:spacing w:before="0" w:beforeAutospacing="1" w:after="0" w:afterAutospacing="1"/>
        <w:ind w:left="720" w:hanging="360"/>
      </w:pPr>
      <w:r>
        <w:rPr>
          <w:rStyle w:val="7"/>
        </w:rPr>
        <w:t>识别系统实体</w:t>
      </w:r>
      <w:r>
        <w:t xml:space="preserve">： </w:t>
      </w:r>
    </w:p>
    <w:p>
      <w:pPr>
        <w:keepNext w:val="0"/>
        <w:keepLines w:val="0"/>
        <w:widowControl/>
        <w:numPr>
          <w:ilvl w:val="1"/>
          <w:numId w:val="7"/>
        </w:numPr>
        <w:suppressLineNumbers w:val="0"/>
        <w:tabs>
          <w:tab w:val="left" w:pos="1440"/>
        </w:tabs>
        <w:spacing w:before="0" w:beforeAutospacing="1" w:after="0" w:afterAutospacing="1"/>
        <w:ind w:left="1440" w:hanging="360"/>
      </w:pPr>
      <w:r>
        <w:t>分析系统中的主要对象、类、接口以及它们之间的关系。</w:t>
      </w:r>
    </w:p>
    <w:p>
      <w:pPr>
        <w:keepNext w:val="0"/>
        <w:keepLines w:val="0"/>
        <w:widowControl/>
        <w:numPr>
          <w:ilvl w:val="1"/>
          <w:numId w:val="7"/>
        </w:numPr>
        <w:suppressLineNumbers w:val="0"/>
        <w:tabs>
          <w:tab w:val="left" w:pos="1440"/>
        </w:tabs>
        <w:spacing w:before="0" w:beforeAutospacing="1" w:after="0" w:afterAutospacing="1"/>
        <w:ind w:left="1440" w:hanging="360"/>
      </w:pPr>
      <w:r>
        <w:t>把握实体间的交互方式，理解它们之间的关系及联系。</w:t>
      </w:r>
    </w:p>
    <w:p>
      <w:pPr>
        <w:keepNext w:val="0"/>
        <w:keepLines w:val="0"/>
        <w:widowControl/>
        <w:numPr>
          <w:ilvl w:val="0"/>
          <w:numId w:val="6"/>
        </w:numPr>
        <w:suppressLineNumbers w:val="0"/>
        <w:spacing w:before="0" w:beforeAutospacing="1" w:after="0" w:afterAutospacing="1"/>
        <w:ind w:left="720" w:hanging="360"/>
      </w:pPr>
      <w:r>
        <w:rPr>
          <w:rStyle w:val="7"/>
        </w:rPr>
        <w:t>选择适当的UML图</w:t>
      </w:r>
      <w:r>
        <w:t xml:space="preserve">： </w:t>
      </w:r>
    </w:p>
    <w:p>
      <w:pPr>
        <w:keepNext w:val="0"/>
        <w:keepLines w:val="0"/>
        <w:widowControl/>
        <w:numPr>
          <w:ilvl w:val="1"/>
          <w:numId w:val="8"/>
        </w:numPr>
        <w:suppressLineNumbers w:val="0"/>
        <w:tabs>
          <w:tab w:val="left" w:pos="1440"/>
        </w:tabs>
        <w:spacing w:before="0" w:beforeAutospacing="1" w:after="0" w:afterAutospacing="1"/>
        <w:ind w:left="1440" w:hanging="360"/>
      </w:pPr>
      <w:r>
        <w:t>UML提供了多种类型的图，如用例图、类图、状态图、活动图、部署图、交互图等。</w:t>
      </w:r>
    </w:p>
    <w:p>
      <w:pPr>
        <w:keepNext w:val="0"/>
        <w:keepLines w:val="0"/>
        <w:widowControl/>
        <w:numPr>
          <w:ilvl w:val="1"/>
          <w:numId w:val="8"/>
        </w:numPr>
        <w:suppressLineNumbers w:val="0"/>
        <w:tabs>
          <w:tab w:val="left" w:pos="1440"/>
        </w:tabs>
        <w:spacing w:before="0" w:beforeAutospacing="1" w:after="0" w:afterAutospacing="1"/>
        <w:ind w:left="1440" w:hanging="360"/>
      </w:pPr>
      <w:r>
        <w:t>根据系统的需求和建模目的，选择适合的UML图进行建模。例如，用例图用于描述系统的功能需求，类图用于描述系统的数据结构和对象之间的关系。</w:t>
      </w:r>
    </w:p>
    <w:p>
      <w:pPr>
        <w:keepNext w:val="0"/>
        <w:keepLines w:val="0"/>
        <w:widowControl/>
        <w:numPr>
          <w:ilvl w:val="0"/>
          <w:numId w:val="6"/>
        </w:numPr>
        <w:suppressLineNumbers w:val="0"/>
        <w:spacing w:before="0" w:beforeAutospacing="1" w:after="0" w:afterAutospacing="1"/>
        <w:ind w:left="720" w:hanging="360"/>
      </w:pPr>
      <w:r>
        <w:rPr>
          <w:rStyle w:val="7"/>
        </w:rPr>
        <w:t>构建UML图</w:t>
      </w:r>
      <w:r>
        <w:t xml:space="preserve">： </w:t>
      </w:r>
    </w:p>
    <w:p>
      <w:pPr>
        <w:keepNext w:val="0"/>
        <w:keepLines w:val="0"/>
        <w:widowControl/>
        <w:numPr>
          <w:ilvl w:val="1"/>
          <w:numId w:val="9"/>
        </w:numPr>
        <w:suppressLineNumbers w:val="0"/>
        <w:tabs>
          <w:tab w:val="left" w:pos="1440"/>
        </w:tabs>
        <w:spacing w:before="0" w:beforeAutospacing="1" w:after="0" w:afterAutospacing="1"/>
        <w:ind w:left="1440" w:hanging="360"/>
      </w:pPr>
      <w:r>
        <w:t>使用所选的UML图来构建系统的模型。这通常包括定义类、对象、关系、状态、活动等。</w:t>
      </w:r>
    </w:p>
    <w:p>
      <w:pPr>
        <w:keepNext w:val="0"/>
        <w:keepLines w:val="0"/>
        <w:widowControl/>
        <w:numPr>
          <w:ilvl w:val="1"/>
          <w:numId w:val="9"/>
        </w:numPr>
        <w:suppressLineNumbers w:val="0"/>
        <w:tabs>
          <w:tab w:val="left" w:pos="1440"/>
        </w:tabs>
        <w:spacing w:before="0" w:beforeAutospacing="1" w:after="0" w:afterAutospacing="1"/>
        <w:ind w:left="1440" w:hanging="360"/>
      </w:pPr>
      <w:r>
        <w:t>对于复杂的系统，可能需要使用多个UML图从不同的角度来描述系统。</w:t>
      </w:r>
    </w:p>
    <w:p>
      <w:pPr>
        <w:keepNext w:val="0"/>
        <w:keepLines w:val="0"/>
        <w:widowControl/>
        <w:numPr>
          <w:ilvl w:val="0"/>
          <w:numId w:val="6"/>
        </w:numPr>
        <w:suppressLineNumbers w:val="0"/>
        <w:spacing w:before="0" w:beforeAutospacing="1" w:after="0" w:afterAutospacing="1"/>
        <w:ind w:left="720" w:hanging="360"/>
      </w:pPr>
      <w:r>
        <w:rPr>
          <w:rStyle w:val="7"/>
        </w:rPr>
        <w:t>分析模型</w:t>
      </w:r>
      <w:r>
        <w:t xml:space="preserve">： </w:t>
      </w:r>
    </w:p>
    <w:p>
      <w:pPr>
        <w:keepNext w:val="0"/>
        <w:keepLines w:val="0"/>
        <w:widowControl/>
        <w:numPr>
          <w:ilvl w:val="1"/>
          <w:numId w:val="10"/>
        </w:numPr>
        <w:suppressLineNumbers w:val="0"/>
        <w:tabs>
          <w:tab w:val="left" w:pos="1440"/>
        </w:tabs>
        <w:spacing w:before="0" w:beforeAutospacing="1" w:after="0" w:afterAutospacing="1"/>
        <w:ind w:left="1440" w:hanging="360"/>
      </w:pPr>
      <w:r>
        <w:t>对构建的UML模型进行分析，检查其是否符合系统的需求。</w:t>
      </w:r>
    </w:p>
    <w:p>
      <w:pPr>
        <w:keepNext w:val="0"/>
        <w:keepLines w:val="0"/>
        <w:widowControl/>
        <w:numPr>
          <w:ilvl w:val="1"/>
          <w:numId w:val="10"/>
        </w:numPr>
        <w:suppressLineNumbers w:val="0"/>
        <w:tabs>
          <w:tab w:val="left" w:pos="1440"/>
        </w:tabs>
        <w:spacing w:before="0" w:beforeAutospacing="1" w:after="0" w:afterAutospacing="1"/>
        <w:ind w:left="1440" w:hanging="360"/>
      </w:pPr>
      <w:r>
        <w:t>通过分析模型，可以发现潜在的问题和缺陷，进而进行优化和调整。</w:t>
      </w:r>
    </w:p>
    <w:p>
      <w:pPr>
        <w:keepNext w:val="0"/>
        <w:keepLines w:val="0"/>
        <w:widowControl/>
        <w:numPr>
          <w:ilvl w:val="0"/>
          <w:numId w:val="6"/>
        </w:numPr>
        <w:suppressLineNumbers w:val="0"/>
        <w:spacing w:before="0" w:beforeAutospacing="1" w:after="0" w:afterAutospacing="1"/>
        <w:ind w:left="720" w:hanging="360"/>
      </w:pPr>
      <w:r>
        <w:rPr>
          <w:rStyle w:val="7"/>
        </w:rPr>
        <w:t>编写文档</w:t>
      </w:r>
      <w:r>
        <w:t xml:space="preserve">： </w:t>
      </w:r>
    </w:p>
    <w:p>
      <w:pPr>
        <w:keepNext w:val="0"/>
        <w:keepLines w:val="0"/>
        <w:widowControl/>
        <w:numPr>
          <w:ilvl w:val="1"/>
          <w:numId w:val="11"/>
        </w:numPr>
        <w:suppressLineNumbers w:val="0"/>
        <w:tabs>
          <w:tab w:val="left" w:pos="1440"/>
        </w:tabs>
        <w:spacing w:before="0" w:beforeAutospacing="1" w:after="0" w:afterAutospacing="1"/>
        <w:ind w:left="1440" w:hanging="360"/>
      </w:pPr>
      <w:r>
        <w:t>使用UML的各种图形符号和规范，编写系统的文档。</w:t>
      </w:r>
    </w:p>
    <w:p>
      <w:pPr>
        <w:keepNext w:val="0"/>
        <w:keepLines w:val="0"/>
        <w:widowControl/>
        <w:numPr>
          <w:ilvl w:val="1"/>
          <w:numId w:val="11"/>
        </w:numPr>
        <w:suppressLineNumbers w:val="0"/>
        <w:tabs>
          <w:tab w:val="left" w:pos="1440"/>
        </w:tabs>
        <w:spacing w:before="0" w:beforeAutospacing="1" w:after="0" w:afterAutospacing="1"/>
        <w:ind w:left="1440" w:hanging="360"/>
      </w:pPr>
      <w:r>
        <w:t>文档应详细记录系统的设计、实现细节以及与其他部分的交互方式。</w:t>
      </w:r>
    </w:p>
    <w:p>
      <w:pPr>
        <w:keepNext w:val="0"/>
        <w:keepLines w:val="0"/>
        <w:widowControl/>
        <w:numPr>
          <w:ilvl w:val="0"/>
          <w:numId w:val="6"/>
        </w:numPr>
        <w:suppressLineNumbers w:val="0"/>
        <w:spacing w:before="0" w:beforeAutospacing="1" w:after="0" w:afterAutospacing="1"/>
        <w:ind w:left="720" w:hanging="360"/>
      </w:pPr>
      <w:r>
        <w:rPr>
          <w:rStyle w:val="7"/>
        </w:rPr>
        <w:t>迭代与改进</w:t>
      </w:r>
      <w:r>
        <w:t xml:space="preserve">： </w:t>
      </w:r>
    </w:p>
    <w:p>
      <w:pPr>
        <w:keepNext w:val="0"/>
        <w:keepLines w:val="0"/>
        <w:widowControl/>
        <w:numPr>
          <w:ilvl w:val="1"/>
          <w:numId w:val="12"/>
        </w:numPr>
        <w:suppressLineNumbers w:val="0"/>
        <w:tabs>
          <w:tab w:val="left" w:pos="1440"/>
        </w:tabs>
        <w:spacing w:before="0" w:beforeAutospacing="1" w:after="0" w:afterAutospacing="1"/>
        <w:ind w:left="1440" w:hanging="360"/>
      </w:pPr>
      <w:r>
        <w:t>在系统开发过程中，随着需求的变化和技术的更新，可能需要不断地对UML模型进行迭代和改进。</w:t>
      </w:r>
    </w:p>
    <w:p>
      <w:pPr>
        <w:keepNext w:val="0"/>
        <w:keepLines w:val="0"/>
        <w:widowControl/>
        <w:numPr>
          <w:ilvl w:val="1"/>
          <w:numId w:val="12"/>
        </w:numPr>
        <w:suppressLineNumbers w:val="0"/>
        <w:tabs>
          <w:tab w:val="left" w:pos="1440"/>
        </w:tabs>
        <w:spacing w:before="0" w:beforeAutospacing="1" w:after="0" w:afterAutospacing="1"/>
        <w:ind w:left="1440" w:hanging="360"/>
      </w:pPr>
      <w:r>
        <w:t>通过持续的反馈和调整，确保UML模型始终与实际系统保持一致。</w:t>
      </w:r>
    </w:p>
    <w:p>
      <w:pPr>
        <w:pStyle w:val="4"/>
        <w:keepNext w:val="0"/>
        <w:keepLines w:val="0"/>
        <w:widowControl/>
        <w:suppressLineNumbers w:val="0"/>
        <w:spacing w:before="0" w:beforeAutospacing="1" w:after="0" w:afterAutospacing="1"/>
        <w:ind w:left="0" w:right="0"/>
      </w:pPr>
      <w:r>
        <w:t>通过以上步骤，我们可以应用UML对系统进行建模，从而更好地理解系统的结构和行为，为系统的设计和开发提供有力的支持。同时，UML的图形化表示方式也使得团队成员之间的沟通更加高效和准确。</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rPr>
          <w:rFonts w:hint="default" w:asciiTheme="minorAscii" w:hAnsiTheme="minorAscii" w:eastAsiaTheme="minorEastAsia"/>
          <w:b/>
          <w:bCs/>
          <w:sz w:val="32"/>
        </w:rPr>
      </w:pPr>
    </w:p>
    <w:p>
      <w:pPr>
        <w:pStyle w:val="4"/>
        <w:keepNext w:val="0"/>
        <w:keepLines w:val="0"/>
        <w:widowControl/>
        <w:suppressLineNumbers w:val="0"/>
        <w:spacing w:before="0" w:beforeAutospacing="1" w:after="0" w:afterAutospacing="1"/>
        <w:ind w:left="0" w:right="0"/>
        <w:rPr>
          <w:rFonts w:hint="default" w:asciiTheme="minorAscii" w:hAnsiTheme="minorAscii" w:eastAsiaTheme="minorEastAsia"/>
          <w:b/>
          <w:bCs/>
          <w:sz w:val="32"/>
        </w:rPr>
      </w:pPr>
      <w:r>
        <w:rPr>
          <w:rFonts w:hint="eastAsia" w:asciiTheme="minorAscii" w:hAnsiTheme="minorAscii" w:eastAsiaTheme="minorEastAsia"/>
          <w:b/>
          <w:bCs/>
          <w:sz w:val="32"/>
          <w:lang w:val="en-US" w:eastAsia="zh-CN"/>
        </w:rPr>
        <w:t>2.</w:t>
      </w:r>
      <w:r>
        <w:rPr>
          <w:rFonts w:hint="default" w:asciiTheme="minorAscii" w:hAnsiTheme="minorAscii" w:eastAsiaTheme="minorEastAsia"/>
          <w:b/>
          <w:bCs/>
          <w:sz w:val="32"/>
        </w:rPr>
        <w:t>“LOGIC IN COMPUTER SCIENCE--Modelling and Reasoning about Systems”是一本探讨逻辑在计算机科学中建模和推理的书籍。它详细阐述了逻辑在计算机系统设计和分析中的重要作用，以及如何通过逻辑来进行系统建模和推理。</w:t>
      </w:r>
    </w:p>
    <w:p>
      <w:pPr>
        <w:pStyle w:val="4"/>
        <w:keepNext w:val="0"/>
        <w:keepLines w:val="0"/>
        <w:widowControl/>
        <w:suppressLineNumbers w:val="0"/>
        <w:spacing w:before="0" w:beforeAutospacing="1" w:after="0" w:afterAutospacing="1"/>
        <w:ind w:left="0" w:right="0"/>
      </w:pPr>
      <w:r>
        <w:t>在计算机科学中，逻辑被广泛应用于多个领域，它是计算机程序设计和算法设计的基础。常用的逻辑包括命题逻辑、谓词逻辑、模态逻辑等。这些逻辑为计算机科学提供了严谨的数学基础和推理工具，使得计算机系统能够准确地处理信息、做出决策和进行推理。</w:t>
      </w:r>
    </w:p>
    <w:p>
      <w:pPr>
        <w:pStyle w:val="4"/>
        <w:keepNext w:val="0"/>
        <w:keepLines w:val="0"/>
        <w:widowControl/>
        <w:suppressLineNumbers w:val="0"/>
        <w:spacing w:before="0" w:beforeAutospacing="1" w:after="0" w:afterAutospacing="1"/>
        <w:ind w:left="0" w:right="0"/>
      </w:pPr>
      <w:r>
        <w:t>命题逻辑是最基础的逻辑，它研究的是由命题构成的复合命题的真假关系。在计算机科学中，命题逻辑常用于描述程序的状态和条件，以及进行逻辑运算和判断。</w:t>
      </w:r>
    </w:p>
    <w:p>
      <w:pPr>
        <w:pStyle w:val="4"/>
        <w:keepNext w:val="0"/>
        <w:keepLines w:val="0"/>
        <w:widowControl/>
        <w:suppressLineNumbers w:val="0"/>
        <w:spacing w:before="0" w:beforeAutospacing="1" w:after="0" w:afterAutospacing="1"/>
        <w:ind w:left="0" w:right="0"/>
      </w:pPr>
      <w:r>
        <w:t>谓词逻辑则进一步扩展了命题逻辑，引入了变量和量词，能够描述更为复杂的对象和关系。在计算机科学中，谓词逻辑常用于描述数据结构、算法和程序的行为，以及进行形式化验证和推理。</w:t>
      </w:r>
    </w:p>
    <w:p>
      <w:pPr>
        <w:pStyle w:val="4"/>
        <w:keepNext w:val="0"/>
        <w:keepLines w:val="0"/>
        <w:widowControl/>
        <w:suppressLineNumbers w:val="0"/>
        <w:spacing w:before="0" w:beforeAutospacing="1" w:after="0" w:afterAutospacing="1"/>
        <w:ind w:left="0" w:right="0"/>
      </w:pPr>
      <w:r>
        <w:t>模态逻辑则考虑了时间和可能性等因素，进一步丰富了逻辑的表达能力。在计算机科学中，模态逻辑可以用于描述系统的动态行为和并发性，以及进行时态推理和概率推理。</w:t>
      </w:r>
    </w:p>
    <w:p>
      <w:pPr>
        <w:pStyle w:val="4"/>
        <w:keepNext w:val="0"/>
        <w:keepLines w:val="0"/>
        <w:widowControl/>
        <w:suppressLineNumbers w:val="0"/>
        <w:spacing w:before="0" w:beforeAutospacing="1" w:after="0" w:afterAutospacing="1"/>
        <w:ind w:left="0" w:right="0"/>
      </w:pPr>
      <w:r>
        <w:t>除了以上几种常用的逻辑外，计算机科学还涉及许多其他类型的逻辑，如模糊逻辑、多值逻辑等。这些逻辑为计算机科学提供了更为丰富的表达手段和处理方式，使得计算机系统能够更好地适应复杂多变的环境和需求。</w:t>
      </w:r>
    </w:p>
    <w:p>
      <w:pPr>
        <w:pStyle w:val="4"/>
        <w:keepNext w:val="0"/>
        <w:keepLines w:val="0"/>
        <w:widowControl/>
        <w:suppressLineNumbers w:val="0"/>
        <w:spacing w:before="0" w:beforeAutospacing="1" w:after="0" w:afterAutospacing="1"/>
        <w:ind w:left="0" w:right="0"/>
      </w:pPr>
      <w:r>
        <w:t>在计算机科学中，逻辑的应用非常广泛。例如，在人工智能领域，逻辑被用于知识表示、推理和决策等方面；在数据库系统中，逻辑用于查询优化和完整性检查；在形式化方法中，逻辑用于描述和验证系统的性质和行为；在编程语言和编译器设计中，逻辑用于类型检查和语义分析等方面。</w:t>
      </w:r>
    </w:p>
    <w:p>
      <w:pPr>
        <w:pStyle w:val="4"/>
        <w:keepNext w:val="0"/>
        <w:keepLines w:val="0"/>
        <w:widowControl/>
        <w:suppressLineNumbers w:val="0"/>
        <w:spacing w:before="0" w:beforeAutospacing="1" w:after="0" w:afterAutospacing="1"/>
        <w:ind w:left="0" w:right="0"/>
      </w:pPr>
      <w:r>
        <w:t>总之，“LOGIC IN COMPUTER SCIENCE--Modelling and Reasoning about Systems”这本书深入探讨了逻辑在计算机科学中的应用，展示了逻辑在计算机系统建模和推理中的重要作用。通过学习这本书，读者可以更好地理解逻辑的原理和方法，并将其应用于实际的计算机系统设计和分析中。</w:t>
      </w:r>
    </w:p>
    <w:p>
      <w:pPr>
        <w:rPr>
          <w:rFonts w:hint="default"/>
          <w:sz w:val="18"/>
          <w:szCs w:val="18"/>
          <w:lang w:val="en-US" w:eastAsia="zh-CN"/>
        </w:rPr>
      </w:pPr>
    </w:p>
    <w:p>
      <w:pPr>
        <w:rPr>
          <w:rFonts w:hint="default"/>
          <w:sz w:val="18"/>
          <w:szCs w:val="18"/>
          <w:lang w:val="en-US" w:eastAsia="zh-CN"/>
        </w:rPr>
      </w:pPr>
    </w:p>
    <w:p>
      <w:pPr>
        <w:pStyle w:val="4"/>
        <w:keepNext w:val="0"/>
        <w:keepLines w:val="0"/>
        <w:widowControl/>
        <w:suppressLineNumbers w:val="0"/>
        <w:spacing w:before="0" w:beforeAutospacing="1" w:after="0" w:afterAutospacing="1"/>
        <w:ind w:left="0" w:right="0"/>
        <w:rPr>
          <w:rFonts w:hint="default" w:asciiTheme="minorAscii" w:hAnsiTheme="minorAscii" w:eastAsiaTheme="minorEastAsia"/>
          <w:b/>
          <w:bCs/>
          <w:sz w:val="32"/>
        </w:rPr>
      </w:pPr>
      <w:r>
        <w:rPr>
          <w:rFonts w:hint="default" w:asciiTheme="minorAscii" w:hAnsiTheme="minorAscii" w:eastAsiaTheme="minorEastAsia"/>
          <w:b/>
          <w:bCs/>
          <w:sz w:val="32"/>
          <w:szCs w:val="18"/>
          <w:lang w:val="en-US" w:eastAsia="zh-CN"/>
        </w:rPr>
        <w:t>3.</w:t>
      </w:r>
      <w:r>
        <w:rPr>
          <w:rFonts w:hint="default" w:asciiTheme="minorAscii" w:hAnsiTheme="minorAscii" w:eastAsiaTheme="minorEastAsia"/>
          <w:b/>
          <w:bCs/>
          <w:sz w:val="32"/>
        </w:rPr>
        <w:t>学习对比软件体系结构设计GB（国家标准）和IEEE最新SAD（Software Architecture Document，软件架构文档）的标准，可以帮助我们深入理解两者的异同，从而更好地应用于实际的软件设计和开发过程中。以下是对这两个标准的对比分析：</w:t>
      </w:r>
    </w:p>
    <w:p>
      <w:pPr>
        <w:pStyle w:val="4"/>
        <w:keepNext w:val="0"/>
        <w:keepLines w:val="0"/>
        <w:widowControl/>
        <w:suppressLineNumbers w:val="0"/>
        <w:spacing w:before="0" w:beforeAutospacing="1" w:after="0" w:afterAutospacing="1"/>
        <w:ind w:left="0" w:right="0"/>
      </w:pPr>
      <w:r>
        <w:t>一、GB（国家标准）</w:t>
      </w:r>
    </w:p>
    <w:p>
      <w:pPr>
        <w:pStyle w:val="4"/>
        <w:keepNext w:val="0"/>
        <w:keepLines w:val="0"/>
        <w:widowControl/>
        <w:suppressLineNumbers w:val="0"/>
        <w:spacing w:before="0" w:beforeAutospacing="1" w:after="0" w:afterAutospacing="1"/>
        <w:ind w:left="0" w:right="0"/>
      </w:pPr>
      <w:r>
        <w:t>GB是中国的国家标准，针对软件体系结构设计提出了详细的规范和要求。这些标准通常涵盖了软件项目管理的各个方面，如项目立项与组织、项目计划与控制、质量管理、配置管理以及缺陷管理等。在软件需求工程方面，GB也强调了需求获取与分析、需求规格说明以及需求确认和变更管理的重要性。</w:t>
      </w:r>
    </w:p>
    <w:p>
      <w:pPr>
        <w:pStyle w:val="4"/>
        <w:keepNext w:val="0"/>
        <w:keepLines w:val="0"/>
        <w:widowControl/>
        <w:suppressLineNumbers w:val="0"/>
        <w:spacing w:before="0" w:beforeAutospacing="1" w:after="0" w:afterAutospacing="1"/>
        <w:ind w:left="0" w:right="0"/>
      </w:pPr>
      <w:r>
        <w:t>在软件体系结构设计方面，GB可能强调系统的层次结构、模块和组件的划分，以及数据流和信息流的设计。此外，GB还可能关注系统的可扩展性、可维护性、性能和安全性等方面的设计原则。</w:t>
      </w:r>
    </w:p>
    <w:p>
      <w:pPr>
        <w:pStyle w:val="4"/>
        <w:keepNext w:val="0"/>
        <w:keepLines w:val="0"/>
        <w:widowControl/>
        <w:suppressLineNumbers w:val="0"/>
        <w:spacing w:before="0" w:beforeAutospacing="1" w:after="0" w:afterAutospacing="1"/>
        <w:ind w:left="0" w:right="0"/>
      </w:pPr>
      <w:r>
        <w:t>二、IEEE最新SAD（Software Architecture Document）</w:t>
      </w:r>
    </w:p>
    <w:p>
      <w:pPr>
        <w:pStyle w:val="4"/>
        <w:keepNext w:val="0"/>
        <w:keepLines w:val="0"/>
        <w:widowControl/>
        <w:suppressLineNumbers w:val="0"/>
        <w:spacing w:before="0" w:beforeAutospacing="1" w:after="0" w:afterAutospacing="1"/>
        <w:ind w:left="0" w:right="0"/>
      </w:pPr>
      <w:r>
        <w:t>IEEE（电气和电子工程师协会）是全球领先的电气和电子工程领域的标准制定机构。其最新的SAD标准旨在为软件架构文档提供统一的格式和规范，以确保软件架构的清晰、一致和可维护。</w:t>
      </w:r>
    </w:p>
    <w:p>
      <w:pPr>
        <w:pStyle w:val="4"/>
        <w:keepNext w:val="0"/>
        <w:keepLines w:val="0"/>
        <w:widowControl/>
        <w:suppressLineNumbers w:val="0"/>
        <w:spacing w:before="0" w:beforeAutospacing="1" w:after="0" w:afterAutospacing="1"/>
        <w:ind w:left="0" w:right="0"/>
      </w:pPr>
      <w:r>
        <w:t>IEEE SAD标准通常包括软件架构的描述、设计决策的理由、架构与其他视图的关系以及架构的验证和确认等内容。它强调了对软件架构的全面描述，以便项目团队和其他利益相关者能够清晰地理解系统的整体结构和行为。</w:t>
      </w:r>
    </w:p>
    <w:p>
      <w:pPr>
        <w:pStyle w:val="4"/>
        <w:keepNext w:val="0"/>
        <w:keepLines w:val="0"/>
        <w:widowControl/>
        <w:suppressLineNumbers w:val="0"/>
        <w:spacing w:before="0" w:beforeAutospacing="1" w:after="0" w:afterAutospacing="1"/>
        <w:ind w:left="0" w:right="0"/>
      </w:pPr>
      <w:r>
        <w:t>此外，IEEE SAD标准还可能关注软件架构的非功能性需求，如性能、安全性、可用性等，并提供相应的设计和实现指导。</w:t>
      </w:r>
    </w:p>
    <w:p>
      <w:pPr>
        <w:pStyle w:val="4"/>
        <w:keepNext w:val="0"/>
        <w:keepLines w:val="0"/>
        <w:widowControl/>
        <w:suppressLineNumbers w:val="0"/>
        <w:spacing w:before="0" w:beforeAutospacing="1" w:after="0" w:afterAutospacing="1"/>
        <w:ind w:left="0" w:right="0"/>
      </w:pPr>
      <w:r>
        <w:t>三、对比分析</w:t>
      </w:r>
    </w:p>
    <w:p>
      <w:pPr>
        <w:keepNext w:val="0"/>
        <w:keepLines w:val="0"/>
        <w:widowControl/>
        <w:numPr>
          <w:ilvl w:val="0"/>
          <w:numId w:val="13"/>
        </w:numPr>
        <w:suppressLineNumbers w:val="0"/>
        <w:spacing w:before="0" w:beforeAutospacing="1" w:after="0" w:afterAutospacing="1"/>
        <w:ind w:left="720" w:hanging="360"/>
      </w:pPr>
      <w:r>
        <w:t>共同点：GB和IEEE SAD标准都强调软件体系结构设计的重要性，并提供了相应的规范和指导。它们都关注系统的结构、行为、性能和安全性等方面，以确保软件的质量和可维护性。</w:t>
      </w:r>
    </w:p>
    <w:p>
      <w:pPr>
        <w:keepNext w:val="0"/>
        <w:keepLines w:val="0"/>
        <w:widowControl/>
        <w:numPr>
          <w:ilvl w:val="0"/>
          <w:numId w:val="13"/>
        </w:numPr>
        <w:suppressLineNumbers w:val="0"/>
        <w:spacing w:before="0" w:beforeAutospacing="1" w:after="0" w:afterAutospacing="1"/>
        <w:ind w:left="720" w:hanging="360"/>
      </w:pPr>
      <w:r>
        <w:t>不同点：GB可能更侧重于国内的实际情况和需求，提供适合国内软件开发环境的规范和要求。而IEEE SAD标准则更偏向于国际化和通用性，为全球范围内的软件开发者提供统一的软件架构文档标准。此外，两者在细节上可能也存在差异，如术语定义、设计原则、验证方法等方面。</w:t>
      </w:r>
    </w:p>
    <w:p>
      <w:pPr>
        <w:pStyle w:val="4"/>
        <w:keepNext w:val="0"/>
        <w:keepLines w:val="0"/>
        <w:widowControl/>
        <w:suppressLineNumbers w:val="0"/>
        <w:spacing w:before="0" w:beforeAutospacing="1" w:after="0" w:afterAutospacing="1"/>
        <w:ind w:left="0" w:right="0"/>
      </w:pPr>
      <w:r>
        <w:t>四、总结</w:t>
      </w:r>
    </w:p>
    <w:p>
      <w:pPr>
        <w:pStyle w:val="4"/>
        <w:keepNext w:val="0"/>
        <w:keepLines w:val="0"/>
        <w:widowControl/>
        <w:suppressLineNumbers w:val="0"/>
        <w:spacing w:before="0" w:beforeAutospacing="1" w:after="0" w:afterAutospacing="1"/>
        <w:ind w:left="0" w:right="0"/>
      </w:pPr>
      <w:r>
        <w:t>GB和IEEE最新SAD标准在软件体系结构设计方面都有其独特的优势和价值。学习和掌握这两个标准，可以帮助我们更好地理解和应用软件体系结构设计的方法和原则，提高软件开发的效率和质量。在实际应用中，我们可以根据项目需求和团队能力选择合适的标准，并结合实际情况进行灵活应用。</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spacing w:before="0" w:beforeAutospacing="1" w:after="0" w:afterAutospacing="1"/>
        <w:ind w:left="0" w:right="0"/>
      </w:pPr>
    </w:p>
    <w:p>
      <w:pPr>
        <w:rPr>
          <w:rFonts w:hint="default" w:asciiTheme="minorAscii" w:hAnsiTheme="minorAscii" w:eastAsiaTheme="minorEastAsia" w:cstheme="minorBidi"/>
          <w:b/>
          <w:bCs/>
          <w:sz w:val="32"/>
          <w:szCs w:val="22"/>
          <w:lang w:val="en-US" w:eastAsia="zh-CN" w:bidi="ar-SA"/>
        </w:rPr>
      </w:pPr>
      <w:r>
        <w:rPr>
          <w:rFonts w:hint="eastAsia" w:asciiTheme="minorAscii" w:hAnsiTheme="minorAscii" w:eastAsiaTheme="minorEastAsia" w:cstheme="minorBidi"/>
          <w:b/>
          <w:bCs/>
          <w:sz w:val="32"/>
          <w:szCs w:val="22"/>
          <w:lang w:val="en-US" w:eastAsia="zh-CN" w:bidi="ar-SA"/>
        </w:rPr>
        <w:t>4</w:t>
      </w:r>
      <w:r>
        <w:rPr>
          <w:rFonts w:hint="default" w:asciiTheme="minorAscii" w:hAnsiTheme="minorAscii" w:eastAsiaTheme="minorEastAsia" w:cstheme="minorBidi"/>
          <w:b/>
          <w:bCs/>
          <w:sz w:val="32"/>
          <w:szCs w:val="22"/>
          <w:lang w:val="en-US" w:eastAsia="zh-CN" w:bidi="ar-SA"/>
        </w:rPr>
        <w:t xml:space="preserve">. </w:t>
      </w:r>
      <w:r>
        <w:rPr>
          <w:rFonts w:hint="eastAsia" w:asciiTheme="minorAscii" w:hAnsiTheme="minorAscii" w:eastAsiaTheme="minorEastAsia" w:cstheme="minorBidi"/>
          <w:b/>
          <w:bCs/>
          <w:sz w:val="32"/>
          <w:szCs w:val="22"/>
          <w:lang w:val="en-US" w:eastAsia="zh-CN" w:bidi="ar-SA"/>
        </w:rPr>
        <w:t>分工协作，学习、检索研究经典软件体系结构案例。</w:t>
      </w:r>
    </w:p>
    <w:p>
      <w:pPr>
        <w:rPr>
          <w:rFonts w:hint="default" w:asciiTheme="minorAscii" w:hAnsiTheme="minorAscii" w:eastAsiaTheme="minorEastAsia" w:cstheme="minorBidi"/>
          <w:b/>
          <w:bCs/>
          <w:sz w:val="32"/>
          <w:szCs w:val="22"/>
          <w:lang w:val="en-US" w:eastAsia="zh-CN" w:bidi="ar-SA"/>
        </w:rPr>
      </w:pPr>
      <w:r>
        <w:rPr>
          <w:rFonts w:hint="default" w:asciiTheme="minorAscii" w:hAnsiTheme="minorAscii" w:eastAsiaTheme="minorEastAsia" w:cstheme="minorBidi"/>
          <w:b/>
          <w:bCs/>
          <w:sz w:val="32"/>
          <w:szCs w:val="22"/>
          <w:lang w:val="en-US" w:eastAsia="zh-CN" w:bidi="ar-SA"/>
        </w:rPr>
        <w:t xml:space="preserve">   On-the-Criteria-To-Be-Used-in-Decomposing-Systems-into-Modules.pdf</w:t>
      </w:r>
    </w:p>
    <w:p>
      <w:pPr>
        <w:rPr>
          <w:rFonts w:hint="default" w:asciiTheme="minorAscii" w:hAnsiTheme="minorAscii" w:eastAsiaTheme="minorEastAsia" w:cstheme="minorBidi"/>
          <w:b/>
          <w:bCs/>
          <w:sz w:val="32"/>
          <w:szCs w:val="22"/>
          <w:lang w:val="en-US" w:eastAsia="zh-CN" w:bidi="ar-SA"/>
        </w:rPr>
      </w:pPr>
      <w:r>
        <w:rPr>
          <w:rFonts w:hint="default" w:asciiTheme="minorAscii" w:hAnsiTheme="minorAscii" w:eastAsiaTheme="minorEastAsia" w:cstheme="minorBidi"/>
          <w:b/>
          <w:bCs/>
          <w:sz w:val="32"/>
          <w:szCs w:val="22"/>
          <w:lang w:val="en-US" w:eastAsia="zh-CN" w:bidi="ar-SA"/>
        </w:rPr>
        <w:t xml:space="preserve">   http://www.cs.cmu.edu/~ModProb/index.html</w:t>
      </w:r>
    </w:p>
    <w:p>
      <w:pPr>
        <w:pStyle w:val="4"/>
        <w:keepNext w:val="0"/>
        <w:keepLines w:val="0"/>
        <w:widowControl/>
        <w:suppressLineNumbers w:val="0"/>
        <w:spacing w:before="0" w:beforeAutospacing="1" w:after="0" w:afterAutospacing="1"/>
        <w:ind w:left="0" w:right="0"/>
      </w:pPr>
    </w:p>
    <w:p>
      <w:pPr>
        <w:keepNext w:val="0"/>
        <w:keepLines w:val="0"/>
        <w:widowControl/>
        <w:numPr>
          <w:numId w:val="0"/>
        </w:numPr>
        <w:suppressLineNumbers w:val="0"/>
        <w:spacing w:before="0" w:beforeAutospacing="1" w:after="0" w:afterAutospacing="1"/>
        <w:ind w:left="360" w:leftChars="0"/>
        <w:rPr>
          <w:rFonts w:hint="eastAsia"/>
          <w:lang w:val="en-US" w:eastAsia="zh-CN"/>
        </w:rPr>
      </w:pPr>
      <w:r>
        <w:t>《On the Criteria To Be Used in Decomposing Systems into Modules》是一篇经典的计算机科学论文，由David L. Parnas于1972年发表。该论文首次提出了信息隐藏的概念，并讨论了如何将复杂的系统分解为模块的技术。以下是关于这篇论文的学习和研究的</w:t>
      </w:r>
      <w:r>
        <w:rPr>
          <w:rFonts w:hint="eastAsia"/>
          <w:lang w:val="en-US" w:eastAsia="zh-CN"/>
        </w:rPr>
        <w:t>初步理解：</w:t>
      </w:r>
    </w:p>
    <w:p>
      <w:pPr>
        <w:keepNext w:val="0"/>
        <w:keepLines w:val="0"/>
        <w:widowControl/>
        <w:numPr>
          <w:numId w:val="0"/>
        </w:numPr>
        <w:suppressLineNumbers w:val="0"/>
        <w:spacing w:before="0" w:beforeAutospacing="1" w:after="0" w:afterAutospacing="1"/>
        <w:ind w:left="360" w:leftChars="0"/>
        <w:rPr>
          <w:b/>
          <w:bCs/>
        </w:rPr>
      </w:pPr>
      <w:r>
        <w:rPr>
          <w:b/>
          <w:bCs/>
        </w:rPr>
        <w:t>论文背景与目的：</w:t>
      </w:r>
    </w:p>
    <w:p>
      <w:pPr>
        <w:keepNext w:val="0"/>
        <w:keepLines w:val="0"/>
        <w:widowControl/>
        <w:numPr>
          <w:numId w:val="0"/>
        </w:numPr>
        <w:suppressLineNumbers w:val="0"/>
        <w:spacing w:before="0" w:beforeAutospacing="1" w:after="0" w:afterAutospacing="1"/>
        <w:ind w:left="360" w:leftChars="0"/>
      </w:pPr>
      <w:r>
        <w:t>了解论文发表的背景，包括当时软件工程的挑战和局限性。</w:t>
      </w:r>
    </w:p>
    <w:p>
      <w:pPr>
        <w:keepNext w:val="0"/>
        <w:keepLines w:val="0"/>
        <w:widowControl/>
        <w:numPr>
          <w:numId w:val="0"/>
        </w:numPr>
        <w:suppressLineNumbers w:val="0"/>
        <w:spacing w:before="0" w:beforeAutospacing="1" w:after="0" w:afterAutospacing="1"/>
        <w:ind w:left="360" w:leftChars="0"/>
      </w:pPr>
      <w:r>
        <w:t>明确论文的主要目的，即探讨如何有效地将系统分解为模块，以提高软件的可维护性、可扩展性和可重用性。</w:t>
      </w:r>
    </w:p>
    <w:p>
      <w:pPr>
        <w:keepNext w:val="0"/>
        <w:keepLines w:val="0"/>
        <w:widowControl/>
        <w:numPr>
          <w:numId w:val="0"/>
        </w:numPr>
        <w:suppressLineNumbers w:val="0"/>
        <w:spacing w:before="0" w:beforeAutospacing="1" w:after="0" w:afterAutospacing="1"/>
        <w:ind w:left="360" w:leftChars="0"/>
        <w:rPr>
          <w:b/>
          <w:bCs/>
        </w:rPr>
      </w:pPr>
      <w:r>
        <w:rPr>
          <w:b/>
          <w:bCs/>
        </w:rPr>
        <w:t>信息隐藏概念：</w:t>
      </w:r>
    </w:p>
    <w:p>
      <w:pPr>
        <w:keepNext w:val="0"/>
        <w:keepLines w:val="0"/>
        <w:widowControl/>
        <w:numPr>
          <w:numId w:val="0"/>
        </w:numPr>
        <w:suppressLineNumbers w:val="0"/>
        <w:spacing w:before="0" w:beforeAutospacing="1" w:after="0" w:afterAutospacing="1"/>
        <w:ind w:left="360" w:leftChars="0"/>
      </w:pPr>
      <w:r>
        <w:t>深入理解信息隐藏的概念，它是这篇论文的核心思想。信息隐藏是指将计算机程序中最有可能改变的设计决策进行隔离，从而当设计决策发生变化时，程序的其他部分不需要被大量修改。</w:t>
      </w:r>
    </w:p>
    <w:p>
      <w:pPr>
        <w:keepNext w:val="0"/>
        <w:keepLines w:val="0"/>
        <w:widowControl/>
        <w:numPr>
          <w:numId w:val="0"/>
        </w:numPr>
        <w:suppressLineNumbers w:val="0"/>
        <w:spacing w:before="0" w:beforeAutospacing="1" w:after="0" w:afterAutospacing="1"/>
        <w:ind w:left="360" w:leftChars="0"/>
      </w:pPr>
      <w:r>
        <w:t>探讨信息隐藏如何帮助实现更好的软件设计，包括降低模块之间的耦合度、提高内聚性等。</w:t>
      </w:r>
    </w:p>
    <w:p>
      <w:pPr>
        <w:keepNext w:val="0"/>
        <w:keepLines w:val="0"/>
        <w:widowControl/>
        <w:numPr>
          <w:numId w:val="0"/>
        </w:numPr>
        <w:suppressLineNumbers w:val="0"/>
        <w:spacing w:before="0" w:beforeAutospacing="1" w:after="0" w:afterAutospacing="1"/>
        <w:ind w:left="360" w:leftChars="0"/>
        <w:rPr>
          <w:b/>
          <w:bCs/>
        </w:rPr>
      </w:pPr>
      <w:r>
        <w:rPr>
          <w:b/>
          <w:bCs/>
        </w:rPr>
        <w:t>系统分解与模块设计：</w:t>
      </w:r>
    </w:p>
    <w:p>
      <w:pPr>
        <w:keepNext w:val="0"/>
        <w:keepLines w:val="0"/>
        <w:widowControl/>
        <w:numPr>
          <w:numId w:val="0"/>
        </w:numPr>
        <w:suppressLineNumbers w:val="0"/>
        <w:spacing w:before="0" w:beforeAutospacing="1" w:after="0" w:afterAutospacing="1"/>
        <w:ind w:left="360" w:leftChars="0"/>
      </w:pPr>
      <w:r>
        <w:t>研究论文中提出的系统分解策略，包括如何从一系列困难的设计决策或可能改变的设计决策开始，然后设计每个模块以隐藏这些决策。</w:t>
      </w:r>
    </w:p>
    <w:p>
      <w:pPr>
        <w:keepNext w:val="0"/>
        <w:keepLines w:val="0"/>
        <w:widowControl/>
        <w:numPr>
          <w:numId w:val="0"/>
        </w:numPr>
        <w:suppressLineNumbers w:val="0"/>
        <w:spacing w:before="0" w:beforeAutospacing="1" w:after="0" w:afterAutospacing="1"/>
        <w:ind w:left="360" w:leftChars="0"/>
      </w:pPr>
      <w:r>
        <w:t>分析论文中给出的示例和案例，了解如何在实际应用中应用这些策略。</w:t>
      </w:r>
    </w:p>
    <w:p>
      <w:pPr>
        <w:keepNext w:val="0"/>
        <w:keepLines w:val="0"/>
        <w:widowControl/>
        <w:numPr>
          <w:numId w:val="0"/>
        </w:numPr>
        <w:suppressLineNumbers w:val="0"/>
        <w:spacing w:before="0" w:beforeAutospacing="1" w:after="0" w:afterAutospacing="1"/>
        <w:ind w:left="360" w:leftChars="0"/>
        <w:rPr>
          <w:b/>
          <w:bCs/>
        </w:rPr>
      </w:pPr>
      <w:r>
        <w:rPr>
          <w:b/>
          <w:bCs/>
        </w:rPr>
        <w:t>模块化技术的优势与局限性：</w:t>
      </w:r>
    </w:p>
    <w:p>
      <w:pPr>
        <w:keepNext w:val="0"/>
        <w:keepLines w:val="0"/>
        <w:widowControl/>
        <w:numPr>
          <w:numId w:val="0"/>
        </w:numPr>
        <w:suppressLineNumbers w:val="0"/>
        <w:spacing w:before="0" w:beforeAutospacing="1" w:after="0" w:afterAutospacing="1"/>
        <w:ind w:left="360" w:leftChars="0"/>
      </w:pPr>
      <w:r>
        <w:t>评估模块化技术在提高软件质量、降低开发成本等方面的优势。</w:t>
      </w:r>
    </w:p>
    <w:p>
      <w:pPr>
        <w:keepNext w:val="0"/>
        <w:keepLines w:val="0"/>
        <w:widowControl/>
        <w:numPr>
          <w:numId w:val="0"/>
        </w:numPr>
        <w:suppressLineNumbers w:val="0"/>
        <w:spacing w:before="0" w:beforeAutospacing="1" w:after="0" w:afterAutospacing="1"/>
        <w:ind w:left="360" w:leftChars="0"/>
        <w:rPr>
          <w:rFonts w:hint="default" w:asciiTheme="minorAscii" w:hAnsiTheme="minorAscii" w:eastAsiaTheme="minorEastAsia" w:cstheme="minorBidi"/>
          <w:b/>
          <w:bCs/>
          <w:sz w:val="32"/>
          <w:szCs w:val="22"/>
          <w:lang w:val="en-US" w:eastAsia="zh-CN" w:bidi="ar-SA"/>
        </w:rPr>
      </w:pPr>
      <w:r>
        <w:t>探讨模块化技术的局限性，如可能增加系统的复杂性、影响性能等。</w:t>
      </w:r>
    </w:p>
    <w:p>
      <w:pPr>
        <w:pStyle w:val="4"/>
        <w:keepNext w:val="0"/>
        <w:keepLines w:val="0"/>
        <w:widowControl/>
        <w:suppressLineNumbers w:val="0"/>
        <w:spacing w:before="0" w:beforeAutospacing="1" w:after="0" w:afterAutospacing="1"/>
        <w:ind w:left="0" w:right="0"/>
      </w:pPr>
      <w:r>
        <w:t>对《On the Criteria To Be Used in Decomposing Systems into Modules》的</w:t>
      </w:r>
      <w:r>
        <w:rPr>
          <w:rFonts w:hint="eastAsia"/>
          <w:lang w:val="en-US" w:eastAsia="zh-CN"/>
        </w:rPr>
        <w:t>再次</w:t>
      </w:r>
      <w:r>
        <w:t>理解</w:t>
      </w:r>
    </w:p>
    <w:p>
      <w:pPr>
        <w:pStyle w:val="4"/>
        <w:keepNext w:val="0"/>
        <w:keepLines w:val="0"/>
        <w:widowControl/>
        <w:suppressLineNumbers w:val="0"/>
        <w:spacing w:before="0" w:beforeAutospacing="1" w:after="0" w:afterAutospacing="1"/>
        <w:ind w:left="0" w:right="0"/>
      </w:pPr>
      <w:r>
        <w:t>《On the Criteria To Be Used in Decomposing Systems into Modules》这篇论文主要探讨了如何将复杂的软件系统分解为独立的模块，以提高软件的可维护性、可扩展性和可重用性。Parnas在论文中提出了信息隐藏的概念，并强调了其在模块化设计中的重要性。他认为，一个良好的软件系统应该能够隐藏其内部实现细节，只通过明确的接口与外部交互。这种信息隐藏有助于减少模块之间的耦合度，提高模块的内聚性，从而使得系统更加易于理解和维护。</w:t>
      </w:r>
    </w:p>
    <w:p>
      <w:pPr>
        <w:pStyle w:val="4"/>
        <w:keepNext w:val="0"/>
        <w:keepLines w:val="0"/>
        <w:widowControl/>
        <w:suppressLineNumbers w:val="0"/>
        <w:spacing w:before="0" w:beforeAutospacing="1" w:after="0" w:afterAutospacing="1"/>
        <w:ind w:left="0" w:right="0"/>
      </w:pPr>
      <w:r>
        <w:rPr>
          <w:rFonts w:hint="eastAsia"/>
          <w:lang w:val="en-US" w:eastAsia="zh-CN"/>
        </w:rPr>
        <w:t>一、</w:t>
      </w:r>
      <w:r>
        <w:t>信息隐藏的重要性</w:t>
      </w:r>
    </w:p>
    <w:p>
      <w:pPr>
        <w:pStyle w:val="4"/>
        <w:keepNext w:val="0"/>
        <w:keepLines w:val="0"/>
        <w:widowControl/>
        <w:suppressLineNumbers w:val="0"/>
        <w:spacing w:before="0" w:beforeAutospacing="1" w:after="0" w:afterAutospacing="1"/>
        <w:ind w:left="0" w:right="0"/>
      </w:pPr>
      <w:r>
        <w:t>信息隐藏是Parnas在论文中提出的核心概念之一。它强调了在模块化设计中，每个模块都应该隐藏其内部实现细节，只通过明确的接口与外部交互。这种设计原则有助于减少模块之间的耦合度，提高模块的内聚性，从而使得系统更加稳定、可维护和可扩展。信息隐藏的重要性主要体现在以下几个方面：</w:t>
      </w:r>
    </w:p>
    <w:p>
      <w:pPr>
        <w:keepNext w:val="0"/>
        <w:keepLines w:val="0"/>
        <w:widowControl/>
        <w:numPr>
          <w:ilvl w:val="0"/>
          <w:numId w:val="14"/>
        </w:numPr>
        <w:suppressLineNumbers w:val="0"/>
        <w:spacing w:before="0" w:beforeAutospacing="1" w:after="0" w:afterAutospacing="1"/>
        <w:ind w:left="720" w:hanging="360"/>
      </w:pPr>
      <w:r>
        <w:t>降低复杂性：通过将系统的复杂性限制在特定的模块内部，信息隐藏有助于降低整个系统的复杂性。这使得开发人员能够更加专注于每个模块的具体实现，而无需过多关注其他模块的内部细节。</w:t>
      </w:r>
    </w:p>
    <w:p>
      <w:pPr>
        <w:keepNext w:val="0"/>
        <w:keepLines w:val="0"/>
        <w:widowControl/>
        <w:numPr>
          <w:ilvl w:val="0"/>
          <w:numId w:val="14"/>
        </w:numPr>
        <w:suppressLineNumbers w:val="0"/>
        <w:spacing w:before="0" w:beforeAutospacing="1" w:after="0" w:afterAutospacing="1"/>
        <w:ind w:left="720" w:hanging="360"/>
      </w:pPr>
      <w:r>
        <w:t>提高可维护性：由于每个模块都隐藏了其内部实现细节，因此当某个模块出现问题时，其他模块不会受到影响。这使得开发人员能够更加容易地定位问题并进行修复，从而提高了系统的可维护性。</w:t>
      </w:r>
    </w:p>
    <w:p>
      <w:pPr>
        <w:keepNext w:val="0"/>
        <w:keepLines w:val="0"/>
        <w:widowControl/>
        <w:numPr>
          <w:ilvl w:val="0"/>
          <w:numId w:val="14"/>
        </w:numPr>
        <w:suppressLineNumbers w:val="0"/>
        <w:spacing w:before="0" w:beforeAutospacing="1" w:after="0" w:afterAutospacing="1"/>
        <w:ind w:left="720" w:hanging="360"/>
      </w:pPr>
      <w:r>
        <w:t>促进重用和共享：通过隐藏内部实现细节，模块可以更加容易地被其他系统或项目重用和共享。这有助于减少开发成本和时间，并提高代码的质量和可靠性。</w:t>
      </w:r>
    </w:p>
    <w:p>
      <w:pPr>
        <w:pStyle w:val="4"/>
        <w:keepNext w:val="0"/>
        <w:keepLines w:val="0"/>
        <w:widowControl/>
        <w:suppressLineNumbers w:val="0"/>
        <w:spacing w:before="0" w:beforeAutospacing="1" w:after="0" w:afterAutospacing="1"/>
        <w:ind w:left="0" w:right="0"/>
      </w:pPr>
      <w:r>
        <w:rPr>
          <w:rFonts w:hint="eastAsia"/>
          <w:lang w:val="en-US" w:eastAsia="zh-CN"/>
        </w:rPr>
        <w:t>二</w:t>
      </w:r>
      <w:r>
        <w:t>、系统分解的标准</w:t>
      </w:r>
    </w:p>
    <w:p>
      <w:pPr>
        <w:pStyle w:val="4"/>
        <w:keepNext w:val="0"/>
        <w:keepLines w:val="0"/>
        <w:widowControl/>
        <w:suppressLineNumbers w:val="0"/>
        <w:spacing w:before="0" w:beforeAutospacing="1" w:after="0" w:afterAutospacing="1"/>
        <w:ind w:left="0" w:right="0"/>
      </w:pPr>
      <w:r>
        <w:t>Parnas在论文中提出了系统分解的标准，这些标准为我们提供了如何有效地将系统分解为模块的指导。根据这些标准，我们可以将系统分解为一系列独立的模块，每个模块都负责实现一组特定的功能，并隐藏其内部实现细节。这些模块之间通过明确的接口进行交互，以确保系统的稳定性和可维护性。系统分解的标准主要包括以下几个方面：</w:t>
      </w:r>
    </w:p>
    <w:p>
      <w:pPr>
        <w:keepNext w:val="0"/>
        <w:keepLines w:val="0"/>
        <w:widowControl/>
        <w:numPr>
          <w:ilvl w:val="0"/>
          <w:numId w:val="15"/>
        </w:numPr>
        <w:suppressLineNumbers w:val="0"/>
        <w:spacing w:before="0" w:beforeAutospacing="1" w:after="0" w:afterAutospacing="1"/>
        <w:ind w:left="720" w:hanging="360"/>
      </w:pPr>
      <w:r>
        <w:t>功能需求：根据系统的功能需求，我们可以将系统分解为多个模块，每个模块都负责实现一组特定的功能。这有助于将系统的复杂性分散到各个模块中，使得每个模块都更加易于理解和维护。</w:t>
      </w:r>
    </w:p>
    <w:p>
      <w:pPr>
        <w:keepNext w:val="0"/>
        <w:keepLines w:val="0"/>
        <w:widowControl/>
        <w:numPr>
          <w:ilvl w:val="0"/>
          <w:numId w:val="15"/>
        </w:numPr>
        <w:suppressLineNumbers w:val="0"/>
        <w:spacing w:before="0" w:beforeAutospacing="1" w:after="0" w:afterAutospacing="1"/>
        <w:ind w:left="720" w:hanging="360"/>
      </w:pPr>
      <w:r>
        <w:t>设计决策：在系统设计过程中，我们会做出一系列的设计决策。这些设计决策可能涉及到数据结构、算法、接口等方面。根据这些设计决策，我们可以将系统分解为多个模块，每个模块都负责实现一组相关的设计决策。这有助于将系统的复杂性限制在特定的模块内部，减少模块之间的耦合度。</w:t>
      </w:r>
    </w:p>
    <w:p>
      <w:pPr>
        <w:keepNext w:val="0"/>
        <w:keepLines w:val="0"/>
        <w:widowControl/>
        <w:numPr>
          <w:ilvl w:val="0"/>
          <w:numId w:val="15"/>
        </w:numPr>
        <w:suppressLineNumbers w:val="0"/>
        <w:spacing w:before="0" w:beforeAutospacing="1" w:after="0" w:afterAutospacing="1"/>
        <w:ind w:left="720" w:hanging="360"/>
      </w:pPr>
      <w:r>
        <w:t>耦合度和内聚性：耦合度和内聚性是衡量模块质量的重要指标。在分解系统时，我们应该尽量降低模块之间的耦合度，提高模块的内聚性。这有助于使得系统更加稳定、可维护和可扩展。</w:t>
      </w:r>
    </w:p>
    <w:p>
      <w:pPr>
        <w:pStyle w:val="4"/>
        <w:keepNext w:val="0"/>
        <w:keepLines w:val="0"/>
        <w:widowControl/>
        <w:suppressLineNumbers w:val="0"/>
        <w:spacing w:before="0" w:beforeAutospacing="1" w:after="0" w:afterAutospacing="1"/>
        <w:ind w:left="0" w:right="0"/>
      </w:pPr>
      <w:r>
        <w:rPr>
          <w:rFonts w:hint="eastAsia"/>
          <w:lang w:val="en-US" w:eastAsia="zh-CN"/>
        </w:rPr>
        <w:t>三</w:t>
      </w:r>
      <w:r>
        <w:t>、模块化设计的实践应用</w:t>
      </w:r>
    </w:p>
    <w:p>
      <w:pPr>
        <w:pStyle w:val="4"/>
        <w:keepNext w:val="0"/>
        <w:keepLines w:val="0"/>
        <w:widowControl/>
        <w:suppressLineNumbers w:val="0"/>
        <w:spacing w:before="0" w:beforeAutospacing="1" w:after="0" w:afterAutospacing="1"/>
        <w:ind w:left="0" w:right="0"/>
      </w:pPr>
      <w:r>
        <w:t>模块化设计在软件工程领域具有广泛的应用。通过将系统分解为独立的模块，我们可以更好地管理系统的复杂性，提高开发效率和质量。以下是一些模块化设计的实践应用：</w:t>
      </w:r>
    </w:p>
    <w:p>
      <w:pPr>
        <w:keepNext w:val="0"/>
        <w:keepLines w:val="0"/>
        <w:widowControl/>
        <w:numPr>
          <w:ilvl w:val="0"/>
          <w:numId w:val="16"/>
        </w:numPr>
        <w:suppressLineNumbers w:val="0"/>
        <w:spacing w:before="0" w:beforeAutospacing="1" w:after="0" w:afterAutospacing="1"/>
        <w:ind w:left="720" w:hanging="360"/>
      </w:pPr>
      <w:r>
        <w:t>面向对象编程：面向对象编程是一种支持模块化设计的编程范式。在面向对象编程中，我们将系统分解为多个对象（即模块），每个对象都负责实现一组特定的功能，并隐藏其内部实现细节。对象之间通过消息传递进行交互，从而实现系统的整体功能。</w:t>
      </w:r>
    </w:p>
    <w:p>
      <w:pPr>
        <w:keepNext w:val="0"/>
        <w:keepLines w:val="0"/>
        <w:widowControl/>
        <w:numPr>
          <w:ilvl w:val="0"/>
          <w:numId w:val="16"/>
        </w:numPr>
        <w:suppressLineNumbers w:val="0"/>
        <w:spacing w:before="0" w:beforeAutospacing="1" w:after="0" w:afterAutospacing="1"/>
        <w:ind w:left="720" w:hanging="360"/>
      </w:pPr>
      <w:r>
        <w:t>微服务架构：微服务架构是一种将系统分解为多个独立服务的架构模式。每个服务都是一个独立的模块，负责实现一组特定的功能，并隐藏其内部实现细节。服务之间通过轻量级的通信协议（如RESTful API）进行交互，从而实现系统的整体功能。微服务架构具有高度的可扩展性、可维护性和可重用性，适用于构建大型分布式系统。</w:t>
      </w:r>
    </w:p>
    <w:p>
      <w:pPr>
        <w:keepNext w:val="0"/>
        <w:keepLines w:val="0"/>
        <w:widowControl/>
        <w:numPr>
          <w:ilvl w:val="0"/>
          <w:numId w:val="16"/>
        </w:numPr>
        <w:suppressLineNumbers w:val="0"/>
        <w:spacing w:before="0" w:beforeAutospacing="1" w:after="0" w:afterAutospacing="1"/>
        <w:ind w:left="720" w:hanging="360"/>
      </w:pPr>
      <w:r>
        <w:t>插件化设计：插件化设计是一种将系统分解为多个可插拔模块的设计方法。每个插件都是一个独立的模块，负责实现一组特定的功能，并隐藏其内部实现细节。插件之间通过统一的接口进行交互，从而实现系统的整体功能。插件化设计使得系统具有高度的灵活性和可扩展性，可以根据需要添加或删除插件来扩展系统的功能。</w:t>
      </w: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asciiTheme="minorAscii" w:hAnsiTheme="minorAscii" w:eastAsiaTheme="minorEastAsia" w:cstheme="minorBidi"/>
          <w:b/>
          <w:bCs/>
          <w:sz w:val="32"/>
          <w:szCs w:val="22"/>
          <w:lang w:val="en-US" w:eastAsia="zh-CN" w:bidi="ar-SA"/>
        </w:rPr>
      </w:pPr>
    </w:p>
    <w:p>
      <w:pPr>
        <w:rPr>
          <w:rFonts w:hint="default"/>
          <w:sz w:val="18"/>
          <w:szCs w:val="18"/>
          <w:lang w:val="en-US" w:eastAsia="zh-CN"/>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15214"/>
    <w:multiLevelType w:val="multilevel"/>
    <w:tmpl w:val="988152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F56BAC"/>
    <w:multiLevelType w:val="multilevel"/>
    <w:tmpl w:val="9BF56B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DF63884"/>
    <w:multiLevelType w:val="multilevel"/>
    <w:tmpl w:val="9DF63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875870F"/>
    <w:multiLevelType w:val="multilevel"/>
    <w:tmpl w:val="D87587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83382E"/>
    <w:multiLevelType w:val="multilevel"/>
    <w:tmpl w:val="FF8338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E530DB3"/>
    <w:multiLevelType w:val="multilevel"/>
    <w:tmpl w:val="0E530D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18E0C45"/>
    <w:multiLevelType w:val="multilevel"/>
    <w:tmpl w:val="218E0C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8E15923"/>
    <w:multiLevelType w:val="multilevel"/>
    <w:tmpl w:val="28E15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A9AA0C8"/>
    <w:multiLevelType w:val="multilevel"/>
    <w:tmpl w:val="3A9AA0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CD53319"/>
    <w:multiLevelType w:val="multilevel"/>
    <w:tmpl w:val="4CD533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7"/>
  </w:num>
  <w:num w:numId="3">
    <w:abstractNumId w:val="0"/>
  </w:num>
  <w:num w:numId="4">
    <w:abstractNumId w:val="6"/>
  </w:num>
  <w:num w:numId="5">
    <w:abstractNumId w:val="2"/>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JjZTY2YjFiMWRhZTExY2ExZDMyOGUxNGUwMzk2NjgifQ=="/>
  </w:docVars>
  <w:rsids>
    <w:rsidRoot w:val="0058767C"/>
    <w:rsid w:val="00026313"/>
    <w:rsid w:val="00065118"/>
    <w:rsid w:val="00085A21"/>
    <w:rsid w:val="000A484B"/>
    <w:rsid w:val="000A58EB"/>
    <w:rsid w:val="000B2B53"/>
    <w:rsid w:val="000C1101"/>
    <w:rsid w:val="000D18D9"/>
    <w:rsid w:val="000E7F1A"/>
    <w:rsid w:val="00105138"/>
    <w:rsid w:val="00154A5D"/>
    <w:rsid w:val="001B5EDB"/>
    <w:rsid w:val="001B633C"/>
    <w:rsid w:val="001C1321"/>
    <w:rsid w:val="001C2BA6"/>
    <w:rsid w:val="0022398C"/>
    <w:rsid w:val="0028245F"/>
    <w:rsid w:val="002D5464"/>
    <w:rsid w:val="002E28A3"/>
    <w:rsid w:val="003074CA"/>
    <w:rsid w:val="003165E0"/>
    <w:rsid w:val="003170F7"/>
    <w:rsid w:val="003440E6"/>
    <w:rsid w:val="003671E7"/>
    <w:rsid w:val="0037217C"/>
    <w:rsid w:val="0038402A"/>
    <w:rsid w:val="003971BE"/>
    <w:rsid w:val="003F4DAF"/>
    <w:rsid w:val="00412EBE"/>
    <w:rsid w:val="00431E33"/>
    <w:rsid w:val="004551EA"/>
    <w:rsid w:val="00495C18"/>
    <w:rsid w:val="004C7E5E"/>
    <w:rsid w:val="004F21AD"/>
    <w:rsid w:val="00502862"/>
    <w:rsid w:val="0053006A"/>
    <w:rsid w:val="00543BA3"/>
    <w:rsid w:val="00553559"/>
    <w:rsid w:val="0058767C"/>
    <w:rsid w:val="0059540B"/>
    <w:rsid w:val="005A1BEA"/>
    <w:rsid w:val="005D135B"/>
    <w:rsid w:val="005D41F0"/>
    <w:rsid w:val="00614EDE"/>
    <w:rsid w:val="00623F7E"/>
    <w:rsid w:val="00626B99"/>
    <w:rsid w:val="00646831"/>
    <w:rsid w:val="0065250C"/>
    <w:rsid w:val="006926C8"/>
    <w:rsid w:val="006A58D7"/>
    <w:rsid w:val="006E3ED3"/>
    <w:rsid w:val="006E61F1"/>
    <w:rsid w:val="006F2F0A"/>
    <w:rsid w:val="007023C8"/>
    <w:rsid w:val="00704D3F"/>
    <w:rsid w:val="00707765"/>
    <w:rsid w:val="007421E9"/>
    <w:rsid w:val="0075773A"/>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5088"/>
    <w:rsid w:val="00FE7610"/>
    <w:rsid w:val="31A151BF"/>
    <w:rsid w:val="4D1309E2"/>
    <w:rsid w:val="576A1889"/>
    <w:rsid w:val="697D2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1"/>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Normal (Web)"/>
    <w:basedOn w:val="1"/>
    <w:autoRedefine/>
    <w:semiHidden/>
    <w:unhideWhenUsed/>
    <w:qFormat/>
    <w:uiPriority w:val="99"/>
    <w:rPr>
      <w:sz w:val="24"/>
    </w:rPr>
  </w:style>
  <w:style w:type="character" w:styleId="7">
    <w:name w:val="Strong"/>
    <w:basedOn w:val="6"/>
    <w:qFormat/>
    <w:uiPriority w:val="22"/>
    <w:rPr>
      <w:b/>
    </w:rPr>
  </w:style>
  <w:style w:type="character" w:styleId="8">
    <w:name w:val="Hyperlink"/>
    <w:basedOn w:val="6"/>
    <w:autoRedefine/>
    <w:unhideWhenUsed/>
    <w:qFormat/>
    <w:uiPriority w:val="99"/>
    <w:rPr>
      <w:color w:val="0563C1" w:themeColor="hyperlink"/>
      <w:u w:val="single"/>
      <w14:textFill>
        <w14:solidFill>
          <w14:schemeClr w14:val="hlink"/>
        </w14:solidFill>
      </w14:textFill>
    </w:rPr>
  </w:style>
  <w:style w:type="character" w:customStyle="1" w:styleId="9">
    <w:name w:val="Unresolved Mention"/>
    <w:basedOn w:val="6"/>
    <w:autoRedefine/>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TML Preformatted Char"/>
    <w:basedOn w:val="6"/>
    <w:link w:val="3"/>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100</Words>
  <Characters>574</Characters>
  <Lines>4</Lines>
  <Paragraphs>1</Paragraphs>
  <TotalTime>2</TotalTime>
  <ScaleCrop>false</ScaleCrop>
  <LinksUpToDate>false</LinksUpToDate>
  <CharactersWithSpaces>673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神明洒落桃花</cp:lastModifiedBy>
  <dcterms:modified xsi:type="dcterms:W3CDTF">2024-05-09T01:22:39Z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1A6E3DCDDEC340EAB22C0A62CC0B9B14_12</vt:lpwstr>
  </property>
</Properties>
</file>