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ple SD Gothic Neo" w:hAnsi="Apple SD Gothic Neo" w:eastAsia="Apple SD Gothic Neo"/>
          <w:sz w:val="36"/>
        </w:rPr>
        <w:t>BIPV 루버 각도 제어 — 음영·발전량 관계 정리 및 시뮬레이터 감사</w:t>
      </w:r>
    </w:p>
    <w:p>
      <w:r>
        <w:rPr>
          <w:rFonts w:ascii="Apple SD Gothic Neo" w:hAnsi="Apple SD Gothic Neo" w:eastAsia="Apple SD Gothic Neo"/>
          <w:sz w:val="21"/>
        </w:rPr>
        <w:t xml:space="preserve">작성일: 2026-06-09 · 대상: </w:t>
      </w:r>
      <w:r>
        <w:rPr>
          <w:rFonts w:ascii="Menlo" w:hAnsi="Menlo" w:eastAsia="Apple SD Gothic Neo"/>
          <w:sz w:val="19"/>
        </w:rPr>
        <w:t>bipv_xgboost_model_v15.pkl</w:t>
      </w:r>
      <w:r>
        <w:rPr>
          <w:rFonts w:ascii="Apple SD Gothic Neo" w:hAnsi="Apple SD Gothic Neo" w:eastAsia="Apple SD Gothic Neo"/>
          <w:sz w:val="21"/>
        </w:rPr>
        <w:t xml:space="preserve"> + </w:t>
      </w:r>
      <w:r>
        <w:rPr>
          <w:rFonts w:ascii="Menlo" w:hAnsi="Menlo" w:eastAsia="Apple SD Gothic Neo"/>
          <w:sz w:val="19"/>
        </w:rPr>
        <w:t>app.py</w:t>
      </w:r>
      <w:r>
        <w:rPr>
          <w:rFonts w:ascii="Apple SD Gothic Neo" w:hAnsi="Apple SD Gothic Neo" w:eastAsia="Apple SD Gothic Neo"/>
          <w:sz w:val="21"/>
        </w:rPr>
        <w:t xml:space="preserve"> + </w:t>
      </w:r>
      <w:r>
        <w:rPr>
          <w:rFonts w:ascii="Menlo" w:hAnsi="Menlo" w:eastAsia="Apple SD Gothic Neo"/>
          <w:sz w:val="19"/>
        </w:rPr>
        <w:t>main.html</w:t>
      </w:r>
      <w:r>
        <w:rPr>
          <w:rFonts w:ascii="Apple SD Gothic Neo" w:hAnsi="Apple SD Gothic Neo" w:eastAsia="Apple SD Gothic Neo"/>
          <w:sz w:val="21"/>
        </w:rPr>
        <w:t xml:space="preserve"> (v2.1)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0. 요약 (TL;DR)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모델 신뢰성은 견고</w:t>
      </w:r>
      <w:r>
        <w:rPr>
          <w:rFonts w:ascii="Apple SD Gothic Neo" w:hAnsi="Apple SD Gothic Neo" w:eastAsia="Apple SD Gothic Neo"/>
          <w:sz w:val="21"/>
        </w:rPr>
        <w:t>: 과적합 없음(홀드아웃 R² 0.750 ≈ 학습 0.746), 주간 R² 0.997·MAE 2.6°, 데이터 누수 없음.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시스템의 "최적각"은 전적으로 물리함수 `eff_poa` 하나로 정의됨</w:t>
      </w:r>
      <w:r>
        <w:rPr>
          <w:rFonts w:ascii="Apple SD Gothic Neo" w:hAnsi="Apple SD Gothic Neo" w:eastAsia="Apple SD Gothic Neo"/>
          <w:sz w:val="21"/>
        </w:rPr>
        <w:t xml:space="preserve">(라벨 = 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 xml:space="preserve"> argmax, 100% 일치).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핵심 결함은 음영 모델</w:t>
      </w:r>
      <w:r>
        <w:rPr>
          <w:rFonts w:ascii="Apple SD Gothic Neo" w:hAnsi="Apple SD Gothic Neo" w:eastAsia="Apple SD Gothic Neo"/>
          <w:sz w:val="21"/>
        </w:rPr>
        <w:t xml:space="preserve">: 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 xml:space="preserve">의 </w:t>
      </w:r>
      <w:r>
        <w:rPr>
          <w:rFonts w:ascii="Menlo" w:hAnsi="Menlo" w:eastAsia="Apple SD Gothic Neo"/>
          <w:sz w:val="19"/>
        </w:rPr>
        <w:t>(1 − sf×0.7)</w:t>
      </w:r>
      <w:r>
        <w:rPr>
          <w:rFonts w:ascii="Apple SD Gothic Neo" w:hAnsi="Apple SD Gothic Neo" w:eastAsia="Apple SD Gothic Neo"/>
          <w:sz w:val="21"/>
        </w:rPr>
        <w:t xml:space="preserve">은 음영을 </w:t>
      </w:r>
      <w:r>
        <w:rPr>
          <w:rFonts w:ascii="Apple SD Gothic Neo" w:hAnsi="Apple SD Gothic Neo" w:eastAsia="Apple SD Gothic Neo"/>
          <w:b/>
          <w:sz w:val="21"/>
        </w:rPr>
        <w:t>선형보다도 약하게(sub-linear)</w:t>
      </w:r>
      <w:r>
        <w:rPr>
          <w:rFonts w:ascii="Apple SD Gothic Neo" w:hAnsi="Apple SD Gothic Neo" w:eastAsia="Apple SD Gothic Neo"/>
          <w:sz w:val="21"/>
        </w:rPr>
        <w:t xml:space="preserve"> 깎는다. 실제 PV는 </w:t>
      </w:r>
      <w:r>
        <w:rPr>
          <w:rFonts w:ascii="Apple SD Gothic Neo" w:hAnsi="Apple SD Gothic Neo" w:eastAsia="Apple SD Gothic Neo"/>
          <w:b/>
          <w:sz w:val="21"/>
        </w:rPr>
        <w:t>비선형(절벽)</w:t>
      </w:r>
      <w:r>
        <w:rPr>
          <w:rFonts w:ascii="Apple SD Gothic Neo" w:hAnsi="Apple SD Gothic Neo" w:eastAsia="Apple SD Gothic Neo"/>
          <w:sz w:val="21"/>
        </w:rPr>
        <w:t xml:space="preserve"> — 사내 KS C 8577 시험도 "부분음영→핫스팟"으로 인정.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음영을 현실적으로(비선형) 반영하면 </w:t>
      </w:r>
      <w:r>
        <w:rPr>
          <w:rFonts w:ascii="Apple SD Gothic Neo" w:hAnsi="Apple SD Gothic Neo" w:eastAsia="Apple SD Gothic Neo"/>
          <w:b/>
          <w:sz w:val="21"/>
        </w:rPr>
        <w:t>최적각이 37°→~60°로 steeper</w:t>
      </w:r>
      <w:r>
        <w:rPr>
          <w:rFonts w:ascii="Apple SD Gothic Neo" w:hAnsi="Apple SD Gothic Neo" w:eastAsia="Apple SD Gothic Neo"/>
          <w:sz w:val="21"/>
        </w:rPr>
        <w:t xml:space="preserve">, 음영회피 방향으로 정렬됨. 회사가 이미 적용 중인 </w:t>
      </w:r>
      <w:r>
        <w:rPr>
          <w:rFonts w:ascii="Apple SD Gothic Neo" w:hAnsi="Apple SD Gothic Neo" w:eastAsia="Apple SD Gothic Neo"/>
          <w:b/>
          <w:sz w:val="21"/>
        </w:rPr>
        <w:t>"45° 제한"이 정확히 그 사이</w:t>
      </w:r>
      <w:r>
        <w:rPr>
          <w:rFonts w:ascii="Apple SD Gothic Neo" w:hAnsi="Apple SD Gothic Neo" w:eastAsia="Apple SD Gothic Neo"/>
          <w:sz w:val="21"/>
        </w:rPr>
        <w:t>에 위치 = 증상은 알지만 물리엔 안 담김.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단, </w:t>
      </w:r>
      <w:r>
        <w:rPr>
          <w:rFonts w:ascii="Apple SD Gothic Neo" w:hAnsi="Apple SD Gothic Neo" w:eastAsia="Apple SD Gothic Neo"/>
          <w:b/>
          <w:sz w:val="21"/>
        </w:rPr>
        <w:t>마이크로인버터(HMS-500-1T, 모듈별 MPPT) + 낮은 시스템전압</w:t>
      </w:r>
      <w:r>
        <w:rPr>
          <w:rFonts w:ascii="Apple SD Gothic Neo" w:hAnsi="Apple SD Gothic Neo" w:eastAsia="Apple SD Gothic Neo"/>
          <w:sz w:val="21"/>
        </w:rPr>
        <w:t xml:space="preserve"> 구조가 절벽을 </w:t>
      </w:r>
      <w:r>
        <w:rPr>
          <w:rFonts w:ascii="Apple SD Gothic Neo" w:hAnsi="Apple SD Gothic Neo" w:eastAsia="Apple SD Gothic Neo"/>
          <w:b/>
          <w:sz w:val="21"/>
        </w:rPr>
        <w:t>완화</w:t>
      </w:r>
      <w:r>
        <w:rPr>
          <w:rFonts w:ascii="Apple SD Gothic Neo" w:hAnsi="Apple SD Gothic Neo" w:eastAsia="Apple SD Gothic Neo"/>
          <w:sz w:val="21"/>
        </w:rPr>
        <w:t xml:space="preserve"> → 절벽은 "전체 어레이"가 아니라 "블레이드 단위"로 국한.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1. 음영과 발전량의 관계 (핵심)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1.1 직관 vs 실제</w:t>
      </w:r>
    </w:p>
    <w:p>
      <w:r>
        <w:rPr>
          <w:rFonts w:ascii="Apple SD Gothic Neo" w:hAnsi="Apple SD Gothic Neo" w:eastAsia="Apple SD Gothic Neo"/>
          <w:sz w:val="21"/>
        </w:rPr>
        <w:t xml:space="preserve">"AI 각도 제어면 음영이 0이어야" 하는 게 아니다. </w:t>
      </w:r>
      <w:r>
        <w:rPr>
          <w:rFonts w:ascii="Apple SD Gothic Neo" w:hAnsi="Apple SD Gothic Neo" w:eastAsia="Apple SD Gothic Neo"/>
          <w:b/>
          <w:sz w:val="21"/>
        </w:rPr>
        <w:t>AI는 음영 최소화가 아니라 순발전량 최대화</w:t>
      </w:r>
      <w:r>
        <w:rPr>
          <w:rFonts w:ascii="Apple SD Gothic Neo" w:hAnsi="Apple SD Gothic Neo" w:eastAsia="Apple SD Gothic Neo"/>
          <w:sz w:val="21"/>
        </w:rPr>
        <w:t>를 한다. 음영을 0으로 만들려면 블레이드를 수직(90°)으로 세워야 하는데, 그러면 태양을 정면으로 못 봐 발전량이 절반 이하가 된다.</w:t>
      </w:r>
    </w:p>
    <w:p>
      <w:r>
        <w:rPr>
          <w:rFonts w:ascii="Apple SD Gothic Neo" w:hAnsi="Apple SD Gothic Neo" w:eastAsia="Apple SD Gothic Neo"/>
          <w:sz w:val="21"/>
        </w:rPr>
        <w:t>정오 실측 조건(고도 74°)에서 각도별: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루버 각도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음영 SF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유효일사(발전)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90° (수직)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256 ← 음영 없지만 발전 최저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60°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29%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492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22° (현재 AI 선택)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550 ← 음영 감수, 발전 최대</w:t>
            </w:r>
          </w:p>
        </w:tc>
      </w:tr>
    </w:tbl>
    <w:p>
      <w:r>
        <w:rPr>
          <w:rFonts w:ascii="Apple SD Gothic Neo" w:hAnsi="Apple SD Gothic Neo" w:eastAsia="Apple SD Gothic Neo"/>
          <w:sz w:val="21"/>
        </w:rPr>
        <w:t xml:space="preserve">→ 따라서 AI 각도에서 SF&gt;0은 </w:t>
      </w:r>
      <w:r>
        <w:rPr>
          <w:rFonts w:ascii="Apple SD Gothic Neo" w:hAnsi="Apple SD Gothic Neo" w:eastAsia="Apple SD Gothic Neo"/>
          <w:b/>
          <w:sz w:val="21"/>
        </w:rPr>
        <w:t>정상</w:t>
      </w:r>
      <w:r>
        <w:rPr>
          <w:rFonts w:ascii="Apple SD Gothic Neo" w:hAnsi="Apple SD Gothic Neo" w:eastAsia="Apple SD Gothic Neo"/>
          <w:sz w:val="21"/>
        </w:rPr>
        <w:t>이다.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1.2 그러나 음영-발전은 선형이 아니다 (절벽)</w:t>
      </w:r>
    </w:p>
    <w:p>
      <w:r>
        <w:rPr>
          <w:rFonts w:ascii="Apple SD Gothic Neo" w:hAnsi="Apple SD Gothic Neo" w:eastAsia="Apple SD Gothic Neo"/>
          <w:sz w:val="21"/>
        </w:rPr>
        <w:t xml:space="preserve">실제 PV 모듈은 셀이 직렬 연결 → 일부만 그늘져도 직렬 스트링 전류가 제한되고, </w:t>
      </w:r>
      <w:r>
        <w:rPr>
          <w:rFonts w:ascii="Apple SD Gothic Neo" w:hAnsi="Apple SD Gothic Neo" w:eastAsia="Apple SD Gothic Neo"/>
          <w:b/>
          <w:sz w:val="21"/>
        </w:rPr>
        <w:t>바이패스 다이오드</w:t>
      </w:r>
      <w:r>
        <w:rPr>
          <w:rFonts w:ascii="Apple SD Gothic Neo" w:hAnsi="Apple SD Gothic Neo" w:eastAsia="Apple SD Gothic Neo"/>
          <w:sz w:val="21"/>
        </w:rPr>
        <w:t xml:space="preserve">가 substring을 통째로 끊는다. 즉 음영 손실은 </w:t>
      </w:r>
      <w:r>
        <w:rPr>
          <w:rFonts w:ascii="Apple SD Gothic Neo" w:hAnsi="Apple SD Gothic Neo" w:eastAsia="Apple SD Gothic Neo"/>
          <w:b/>
          <w:sz w:val="21"/>
        </w:rPr>
        <w:t>super-linear(절벽)</w:t>
      </w:r>
      <w:r>
        <w:rPr>
          <w:rFonts w:ascii="Apple SD Gothic Neo" w:hAnsi="Apple SD Gothic Neo" w:eastAsia="Apple SD Gothic Neo"/>
          <w:sz w:val="21"/>
        </w:rPr>
        <w:t>.</w:t>
      </w:r>
    </w:p>
    <w:p>
      <w:r>
        <w:rPr>
          <w:rFonts w:ascii="Apple SD Gothic Neo" w:hAnsi="Apple SD Gothic Neo" w:eastAsia="Apple SD Gothic Neo"/>
          <w:b/>
          <w:sz w:val="21"/>
        </w:rPr>
        <w:t>현재 모델 `(1 − sf×0.7)`은 이를 거꾸로 본다</w:t>
      </w:r>
      <w:r>
        <w:rPr>
          <w:rFonts w:ascii="Apple SD Gothic Neo" w:hAnsi="Apple SD Gothic Neo" w:eastAsia="Apple SD Gothic Neo"/>
          <w:sz w:val="21"/>
        </w:rPr>
        <w:t xml:space="preserve"> (음영을 선형보다도 약하게 평가):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음영 손실 모델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정오 SF=50%에서 유지되는 발전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최적각 중앙값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에너지가중 SF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AI/고정60° 우위</w:t>
            </w:r>
          </w:p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(a) 현재 </w:t>
            </w:r>
            <w:r>
              <w:rPr>
                <w:rFonts w:ascii="Menlo" w:hAnsi="Menlo" w:eastAsia="Apple SD Gothic Neo"/>
                <w:sz w:val="17"/>
              </w:rPr>
              <w:t>1−sf×0.7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(sub-linear)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65%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37°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15.0%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+5.53%</w:t>
            </w:r>
          </w:p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(b) 선형 </w:t>
            </w:r>
            <w:r>
              <w:rPr>
                <w:rFonts w:ascii="Menlo" w:hAnsi="Menlo" w:eastAsia="Apple SD Gothic Neo"/>
                <w:sz w:val="17"/>
              </w:rPr>
              <w:t>1−sf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60°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6.7%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+2.34%</w:t>
            </w:r>
          </w:p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(c)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3-substring 바이패스 (현실적)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33%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60°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5.9%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+6.44%</w:t>
            </w:r>
          </w:p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(d) 전류제한 근접 (가혹)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60°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1.4%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+6.10%</w:t>
            </w:r>
          </w:p>
        </w:tc>
      </w:tr>
    </w:tbl>
    <w:p>
      <w:r>
        <w:rPr>
          <w:rFonts w:ascii="Apple SD Gothic Neo" w:hAnsi="Apple SD Gothic Neo" w:eastAsia="Apple SD Gothic Neo"/>
          <w:b/>
          <w:sz w:val="21"/>
        </w:rPr>
        <w:t>시사점</w:t>
      </w:r>
    </w:p>
    <w:p>
      <w:r>
        <w:rPr>
          <w:rFonts w:ascii="Apple SD Gothic Neo" w:hAnsi="Apple SD Gothic Neo" w:eastAsia="Apple SD Gothic Neo"/>
          <w:sz w:val="21"/>
        </w:rPr>
        <w:t xml:space="preserve">1. 음영을 제대로 벌하면 최적각이 </w:t>
      </w:r>
      <w:r>
        <w:rPr>
          <w:rFonts w:ascii="Apple SD Gothic Neo" w:hAnsi="Apple SD Gothic Neo" w:eastAsia="Apple SD Gothic Neo"/>
          <w:b/>
          <w:sz w:val="21"/>
        </w:rPr>
        <w:t>37°→60°로 steeper</w:t>
      </w:r>
      <w:r>
        <w:rPr>
          <w:rFonts w:ascii="Apple SD Gothic Neo" w:hAnsi="Apple SD Gothic Neo" w:eastAsia="Apple SD Gothic Neo"/>
          <w:sz w:val="21"/>
        </w:rPr>
        <w:t xml:space="preserve"> = "음영 회피"가 자연히 재등장.</w:t>
      </w:r>
    </w:p>
    <w:p>
      <w:r>
        <w:rPr>
          <w:rFonts w:ascii="Apple SD Gothic Neo" w:hAnsi="Apple SD Gothic Neo" w:eastAsia="Apple SD Gothic Neo"/>
          <w:sz w:val="21"/>
        </w:rPr>
        <w:t>2. 라벨(</w:t>
      </w:r>
      <w:r>
        <w:rPr>
          <w:rFonts w:ascii="Menlo" w:hAnsi="Menlo" w:eastAsia="Apple SD Gothic Neo"/>
          <w:sz w:val="19"/>
        </w:rPr>
        <w:t>target_angle_v15</w:t>
      </w:r>
      <w:r>
        <w:rPr>
          <w:rFonts w:ascii="Apple SD Gothic Neo" w:hAnsi="Apple SD Gothic Neo" w:eastAsia="Apple SD Gothic Neo"/>
          <w:sz w:val="21"/>
        </w:rPr>
        <w:t xml:space="preserve">)이 체계적으로 </w:t>
      </w:r>
      <w:r>
        <w:rPr>
          <w:rFonts w:ascii="Apple SD Gothic Neo" w:hAnsi="Apple SD Gothic Neo" w:eastAsia="Apple SD Gothic Neo"/>
          <w:b/>
          <w:sz w:val="21"/>
        </w:rPr>
        <w:t>너무 눕혀져</w:t>
      </w:r>
      <w:r>
        <w:rPr>
          <w:rFonts w:ascii="Apple SD Gothic Neo" w:hAnsi="Apple SD Gothic Neo" w:eastAsia="Apple SD Gothic Neo"/>
          <w:sz w:val="21"/>
        </w:rPr>
        <w:t xml:space="preserve"> 있고, 거기서 학습한 XGBoost도 너무 눕히는 각을 낸다.</w:t>
      </w:r>
    </w:p>
    <w:p>
      <w:r>
        <w:rPr>
          <w:rFonts w:ascii="Apple SD Gothic Neo" w:hAnsi="Apple SD Gothic Neo" w:eastAsia="Apple SD Gothic Neo"/>
          <w:sz w:val="21"/>
        </w:rPr>
        <w:t xml:space="preserve">3. </w:t>
      </w:r>
      <w:r>
        <w:rPr>
          <w:rFonts w:ascii="Apple SD Gothic Neo" w:hAnsi="Apple SD Gothic Neo" w:eastAsia="Apple SD Gothic Neo"/>
          <w:b/>
          <w:sz w:val="21"/>
        </w:rPr>
        <w:t>음영이 치명적일수록 동적 제어의 가치가 커진다</w:t>
      </w:r>
      <w:r>
        <w:rPr>
          <w:rFonts w:ascii="Apple SD Gothic Neo" w:hAnsi="Apple SD Gothic Neo" w:eastAsia="Apple SD Gothic Neo"/>
          <w:sz w:val="21"/>
        </w:rPr>
        <w:t xml:space="preserve"> → AI/고정 우위가 오히려 +5.53%→+6.44%로 강화.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1.3 사내 근거 (RAG 코퍼스)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출처 장표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근거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KS C 8577 인증시험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"정션박스 역할: Bypass Diode, 핫스팟 보호" /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열점내구성시험 = 부분음영 핫스팟 유발 환경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/ 바이패스 다이오드 열시험(1.25×Isc)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인버터 기능 및 활용방안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마이크로인버터 HMS-500-1T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(모듈별), RF(CMT2300A)→ESP32 Open DTU→Home Assistant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솔라루버 관련 답변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시스템전압 "낮음"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· 표준발전량 210~240W(STC) · 보정계수 6.12 ·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동~서측 실외기실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설치 · "측면설치 조도 이슈로 효율저하" 자인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가동형 블레이드 검토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이 대시보드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사용.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"45° 제한"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, AI 83.4% vs 고정 56.8%,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+858kWh(46.8%)</w:t>
            </w:r>
            <w:r>
              <w:rPr>
                <w:rFonts w:ascii="Apple SD Gothic Neo" w:hAnsi="Apple SD Gothic Neo" w:eastAsia="Apple SD Gothic Neo"/>
                <w:sz w:val="19"/>
              </w:rPr>
              <w:t>, 수집예정 스키마(ghi_sensor/lower_angle/power_output/sim_power/...)</w:t>
            </w:r>
          </w:p>
        </w:tc>
      </w:tr>
    </w:tbl>
    <w:p>
      <w:r>
        <w:rPr>
          <w:rFonts w:ascii="Apple SD Gothic Neo" w:hAnsi="Apple SD Gothic Neo" w:eastAsia="Apple SD Gothic Neo"/>
          <w:b/>
          <w:sz w:val="21"/>
        </w:rPr>
        <w:t>아키텍처가 절벽을 완화</w:t>
      </w:r>
      <w:r>
        <w:rPr>
          <w:rFonts w:ascii="Apple SD Gothic Neo" w:hAnsi="Apple SD Gothic Neo" w:eastAsia="Apple SD Gothic Neo"/>
          <w:sz w:val="21"/>
        </w:rPr>
        <w:t>: 블레이드마다 독립 MPPT(HMS-500-1T) + 낮은 전압(직렬 셀 적음) → 한 블레이드 음영이 전체를 전류제한하지 않음. ∴ 현실 모델은 (c) 블레이드별 substring이 타당, (d) 전체 전류제한은 과함.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2. 시뮬레이터(물리 엔진) 감사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2.1 오라클 정체 (확정)</w:t>
      </w:r>
    </w:p>
    <w:p>
      <w:r>
        <w:rPr>
          <w:rFonts w:ascii="Menlo" w:hAnsi="Menlo" w:eastAsia="Apple SD Gothic Neo"/>
          <w:sz w:val="19"/>
        </w:rPr>
        <w:t>argmax(eff_poa)</w:t>
      </w:r>
      <w:r>
        <w:rPr>
          <w:rFonts w:ascii="Apple SD Gothic Neo" w:hAnsi="Apple SD Gothic Neo" w:eastAsia="Apple SD Gothic Neo"/>
          <w:sz w:val="21"/>
        </w:rPr>
        <w:t xml:space="preserve"> = </w:t>
      </w:r>
      <w:r>
        <w:rPr>
          <w:rFonts w:ascii="Menlo" w:hAnsi="Menlo" w:eastAsia="Apple SD Gothic Neo"/>
          <w:sz w:val="19"/>
        </w:rPr>
        <w:t>target_angle_v15</w:t>
      </w:r>
      <w:r>
        <w:rPr>
          <w:rFonts w:ascii="Apple SD Gothic Neo" w:hAnsi="Apple SD Gothic Neo" w:eastAsia="Apple SD Gothic Neo"/>
          <w:sz w:val="21"/>
        </w:rPr>
        <w:t xml:space="preserve"> </w:t>
      </w:r>
      <w:r>
        <w:rPr>
          <w:rFonts w:ascii="Apple SD Gothic Neo" w:hAnsi="Apple SD Gothic Neo" w:eastAsia="Apple SD Gothic Neo"/>
          <w:b/>
          <w:sz w:val="21"/>
        </w:rPr>
        <w:t>100% 일치</w:t>
      </w:r>
      <w:r>
        <w:rPr>
          <w:rFonts w:ascii="Apple SD Gothic Neo" w:hAnsi="Apple SD Gothic Neo" w:eastAsia="Apple SD Gothic Neo"/>
          <w:sz w:val="21"/>
        </w:rPr>
        <w:t xml:space="preserve">(±1°, MAE 0.42°). → 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>가 맞으면 전부 맞고 틀리면 전부 틀린다.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2.2 pvlib 독립 교차검증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비교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pvlib(haydavies+albedo) 최적각 vs 자작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MAE 7.4°, 자작이 ~7° 더 눕힘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격차 원인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지면반사광 무시 −5.8°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+ Perez 이방성확산 +1.7°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실제 에너지 손실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0.36% (최적점 평평)</w:t>
            </w:r>
          </w:p>
        </w:tc>
      </w:tr>
    </w:tbl>
    <w:p>
      <w:r>
        <w:rPr>
          <w:rFonts w:ascii="Apple SD Gothic Neo" w:hAnsi="Apple SD Gothic Neo" w:eastAsia="Apple SD Gothic Neo"/>
          <w:sz w:val="21"/>
        </w:rPr>
        <w:t xml:space="preserve">→ 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 xml:space="preserve">엔 </w:t>
      </w:r>
      <w:r>
        <w:rPr>
          <w:rFonts w:ascii="Apple SD Gothic Neo" w:hAnsi="Apple SD Gothic Neo" w:eastAsia="Apple SD Gothic Neo"/>
          <w:b/>
          <w:sz w:val="21"/>
        </w:rPr>
        <w:t>지면반사(albedo) 항 없음</w:t>
      </w:r>
      <w:r>
        <w:rPr>
          <w:rFonts w:ascii="Apple SD Gothic Neo" w:hAnsi="Apple SD Gothic Neo" w:eastAsia="Apple SD Gothic Neo"/>
          <w:sz w:val="21"/>
        </w:rPr>
        <w:t xml:space="preserve">, </w:t>
      </w:r>
      <w:r>
        <w:rPr>
          <w:rFonts w:ascii="Apple SD Gothic Neo" w:hAnsi="Apple SD Gothic Neo" w:eastAsia="Apple SD Gothic Neo"/>
          <w:b/>
          <w:sz w:val="21"/>
        </w:rPr>
        <w:t>온도 항 없음</w:t>
      </w:r>
      <w:r>
        <w:rPr>
          <w:rFonts w:ascii="Apple SD Gothic Neo" w:hAnsi="Apple SD Gothic Neo" w:eastAsia="Apple SD Gothic Neo"/>
          <w:sz w:val="21"/>
        </w:rPr>
        <w:t>(UI는 "온도계수 −0.4%/°C" 광고).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2.3 가정 민감도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`0.7` 음영 derate가 헤드라인을 좌우</w:t>
      </w:r>
      <w:r>
        <w:rPr>
          <w:rFonts w:ascii="Apple SD Gothic Neo" w:hAnsi="Apple SD Gothic Neo" w:eastAsia="Apple SD Gothic Neo"/>
          <w:sz w:val="21"/>
        </w:rPr>
        <w:t>: derate 1.0이면 +5.53%→+1.63% (−3.9p). 출처불명 상수.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온도는 최적각과 무관</w:t>
      </w:r>
      <w:r>
        <w:rPr>
          <w:rFonts w:ascii="Apple SD Gothic Neo" w:hAnsi="Apple SD Gothic Neo" w:eastAsia="Apple SD Gothic Neo"/>
          <w:sz w:val="21"/>
        </w:rPr>
        <w:t xml:space="preserve">(온도반영 최적각 vs 라벨 MAE 0.43°)인데 ML은 </w:t>
      </w:r>
      <w:r>
        <w:rPr>
          <w:rFonts w:ascii="Menlo" w:hAnsi="Menlo" w:eastAsia="Apple SD Gothic Neo"/>
          <w:sz w:val="19"/>
        </w:rPr>
        <w:t>temp_actual</w:t>
      </w:r>
      <w:r>
        <w:rPr>
          <w:rFonts w:ascii="Apple SD Gothic Neo" w:hAnsi="Apple SD Gothic Neo" w:eastAsia="Apple SD Gothic Neo"/>
          <w:sz w:val="21"/>
        </w:rPr>
        <w:t>에 12% 중요도 부여 = 가짜 상관.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3. 코드/UI 감사 (uncommitted v2.1)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심각도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위치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문제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🔴 high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main.html 시뮬레이터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태양→루버 커플링이 </w:t>
            </w:r>
            <w:r>
              <w:rPr>
                <w:rFonts w:ascii="Menlo" w:hAnsi="Menlo" w:eastAsia="Apple SD Gothic Neo"/>
                <w:sz w:val="17"/>
              </w:rPr>
              <w:t>90−sun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규칙 사용 — 실제 모델각도 아님 (화면 ≠ 모델)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🔴 high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main.html schedule_24h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`\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\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{}</w:t>
            </w:r>
            <w:r>
              <w:rPr>
                <w:rFonts w:ascii="Menlo" w:hAnsi="Menlo" w:eastAsia="Apple SD Gothic Neo"/>
                <w:sz w:val="17"/>
              </w:rPr>
              <w:t xml:space="preserve"> 폴백 후 </w:t>
            </w:r>
            <w:r>
              <w:rPr>
                <w:rFonts w:ascii="Apple SD Gothic Neo" w:hAnsi="Apple SD Gothic Neo" w:eastAsia="Apple SD Gothic Neo"/>
                <w:sz w:val="19"/>
              </w:rPr>
              <w:t>.hours.map()` → 기상저하 시 IIFE 전체 중단(대시보드 백지화)</w:t>
            </w:r>
          </w:p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🟠 med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app.py model.r2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 xml:space="preserve">R²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0.9966 하드코딩</w:t>
            </w:r>
            <w:r>
              <w:rPr>
                <w:rFonts w:ascii="Apple SD Gothic Neo" w:hAnsi="Apple SD Gothic Neo" w:eastAsia="Apple SD Gothic Neo"/>
                <w:sz w:val="19"/>
              </w:rPr>
              <w:t>(실측 전체 0.746, 주간만 0.997). 재학습 미반영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🟠 med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app.py _depth_sensitivity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콜드스타트마다 9회 비싼 연산, 결과 미사용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🟡 low</w:t>
            </w:r>
          </w:p>
        </w:tc>
        <w:tc>
          <w:tcPr>
            <w:tcW w:type="dxa" w:w="1728"/>
          </w:tcPr>
          <w:p>
            <w:r>
              <w:rPr>
                <w:rFonts w:ascii="Apple SD Gothic Neo" w:hAnsi="Apple SD Gothic Neo" w:eastAsia="Apple SD Gothic Neo"/>
                <w:sz w:val="19"/>
              </w:rPr>
              <w:t>main.html</w:t>
            </w:r>
          </w:p>
        </w:tc>
        <w:tc>
          <w:tcPr>
            <w:tcW w:type="dxa" w:w="1728"/>
          </w:tcPr>
          <w:p>
            <w:r>
              <w:rPr>
                <w:rFonts w:ascii="Menlo" w:hAnsi="Menlo" w:eastAsia="Apple SD Gothic Neo"/>
                <w:sz w:val="17"/>
              </w:rPr>
              <w:t>+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하드코딩 부호버그(</w:t>
            </w:r>
            <w:r>
              <w:rPr>
                <w:rFonts w:ascii="Menlo" w:hAnsi="Menlo" w:eastAsia="Apple SD Gothic Neo"/>
                <w:sz w:val="17"/>
              </w:rPr>
              <w:t>+−4.2%</w:t>
            </w:r>
            <w:r>
              <w:rPr>
                <w:rFonts w:ascii="Apple SD Gothic Neo" w:hAnsi="Apple SD Gothic Neo" w:eastAsia="Apple SD Gothic Neo"/>
                <w:sz w:val="19"/>
              </w:rPr>
              <w:t>), "이번 달"에 연간비율, cloud_cover importance 누락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rFonts w:ascii="Apple SD Gothic Neo" w:hAnsi="Apple SD Gothic Neo" w:eastAsia="Apple SD Gothic Neo"/>
          <w:b/>
          <w:sz w:val="21"/>
        </w:rPr>
        <w:t>보안</w:t>
      </w:r>
      <w:r>
        <w:rPr>
          <w:rFonts w:ascii="Apple SD Gothic Neo" w:hAnsi="Apple SD Gothic Neo" w:eastAsia="Apple SD Gothic Neo"/>
          <w:sz w:val="21"/>
        </w:rPr>
        <w:t xml:space="preserve">: 하드코딩 시크릿 0, </w:t>
      </w:r>
      <w:r>
        <w:rPr>
          <w:rFonts w:ascii="Menlo" w:hAnsi="Menlo" w:eastAsia="Apple SD Gothic Neo"/>
          <w:sz w:val="19"/>
        </w:rPr>
        <w:t>.gitignore</w:t>
      </w:r>
      <w:r>
        <w:rPr>
          <w:rFonts w:ascii="Apple SD Gothic Neo" w:hAnsi="Apple SD Gothic Neo" w:eastAsia="Apple SD Gothic Neo"/>
          <w:sz w:val="21"/>
        </w:rPr>
        <w:t xml:space="preserve"> 적절. </w:t>
      </w:r>
      <w:r>
        <w:rPr>
          <w:rFonts w:ascii="Apple SD Gothic Neo" w:hAnsi="Apple SD Gothic Neo" w:eastAsia="Apple SD Gothic Neo"/>
          <w:b/>
          <w:sz w:val="21"/>
        </w:rPr>
        <w:t>배포</w:t>
      </w:r>
      <w:r>
        <w:rPr>
          <w:rFonts w:ascii="Apple SD Gothic Neo" w:hAnsi="Apple SD Gothic Neo" w:eastAsia="Apple SD Gothic Neo"/>
          <w:sz w:val="21"/>
        </w:rPr>
        <w:t>: v2.1 26일째 uncommitted.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4. 신규: 3D 하루 시뮬레이터</w:t>
      </w:r>
    </w:p>
    <w:p>
      <w:r>
        <w:rPr>
          <w:rFonts w:ascii="Menlo" w:hAnsi="Menlo" w:eastAsia="Apple SD Gothic Neo"/>
          <w:sz w:val="19"/>
        </w:rPr>
        <w:t>main.html</w:t>
      </w:r>
      <w:r>
        <w:rPr>
          <w:rFonts w:ascii="Apple SD Gothic Neo" w:hAnsi="Apple SD Gothic Neo" w:eastAsia="Apple SD Gothic Neo"/>
          <w:sz w:val="21"/>
        </w:rPr>
        <w:t xml:space="preserve"> 04 섹션. 서울 실제 태양궤적(pvlib) + 루버 AI각 회전 + 실시간 자기그림자. 그림자 토글: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진짜 GPU 물리</w:t>
      </w:r>
      <w:r>
        <w:rPr>
          <w:rFonts w:ascii="Apple SD Gothic Neo" w:hAnsi="Apple SD Gothic Neo" w:eastAsia="Apple SD Gothic Neo"/>
          <w:sz w:val="21"/>
        </w:rPr>
        <w:t xml:space="preserve"> — GPU가 형상으로 계산한 기하 그림자(진짜 자기음영)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모델 SF</w:t>
      </w:r>
      <w:r>
        <w:rPr>
          <w:rFonts w:ascii="Apple SD Gothic Neo" w:hAnsi="Apple SD Gothic Neo" w:eastAsia="Apple SD Gothic Neo"/>
          <w:sz w:val="21"/>
        </w:rPr>
        <w:t xml:space="preserve"> — </w:t>
      </w:r>
      <w:r>
        <w:rPr>
          <w:rFonts w:ascii="Menlo" w:hAnsi="Menlo" w:eastAsia="Apple SD Gothic Neo"/>
          <w:sz w:val="19"/>
        </w:rPr>
        <w:t>panel_sf</w:t>
      </w:r>
      <w:r>
        <w:rPr>
          <w:rFonts w:ascii="Apple SD Gothic Neo" w:hAnsi="Apple SD Gothic Neo" w:eastAsia="Apple SD Gothic Neo"/>
          <w:sz w:val="21"/>
        </w:rPr>
        <w:t xml:space="preserve"> 값만큼 발전면에 칠함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발전손실(비선형)</w:t>
      </w:r>
      <w:r>
        <w:rPr>
          <w:rFonts w:ascii="Apple SD Gothic Neo" w:hAnsi="Apple SD Gothic Neo" w:eastAsia="Apple SD Gothic Neo"/>
          <w:sz w:val="21"/>
        </w:rPr>
        <w:t xml:space="preserve"> — 음영→발전 절벽을 블레이드별 MPPT로 색 표현</w:t>
      </w:r>
    </w:p>
    <w:p>
      <w:r>
        <w:rPr>
          <w:rFonts w:ascii="Apple SD Gothic Neo" w:hAnsi="Apple SD Gothic Neo" w:eastAsia="Apple SD Gothic Neo"/>
          <w:sz w:val="21"/>
        </w:rPr>
        <w:t xml:space="preserve">스크롤 짤림 수정: </w:t>
      </w:r>
      <w:r>
        <w:rPr>
          <w:rFonts w:ascii="Menlo" w:hAnsi="Menlo" w:eastAsia="Apple SD Gothic Neo"/>
          <w:sz w:val="19"/>
        </w:rPr>
        <w:t>components.html(height=6000→6800)</w:t>
      </w:r>
      <w:r>
        <w:rPr>
          <w:rFonts w:ascii="Apple SD Gothic Neo" w:hAnsi="Apple SD Gothic Neo" w:eastAsia="Apple SD Gothic Neo"/>
          <w:sz w:val="21"/>
        </w:rPr>
        <w:t>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5. 권고 (우선순위)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순위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enlo" w:hAnsi="Menlo" w:eastAsia="Apple SD Gothic Neo"/>
                <w:sz w:val="17"/>
              </w:rPr>
              <w:t>eff_poa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의 </w:t>
            </w:r>
            <w:r>
              <w:rPr>
                <w:rFonts w:ascii="Menlo" w:hAnsi="Menlo" w:eastAsia="Apple SD Gothic Neo"/>
                <w:sz w:val="17"/>
              </w:rPr>
              <w:t>(1−sf×0.7)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을 </w:t>
            </w:r>
            <w:r>
              <w:rPr>
                <w:rFonts w:ascii="Apple SD Gothic Neo" w:hAnsi="Apple SD Gothic Neo" w:eastAsia="Apple SD Gothic Neo"/>
                <w:b/>
                <w:sz w:val="19"/>
              </w:rPr>
              <w:t>비선형(블레이드별 substring/바이패스) 손실</w:t>
            </w:r>
            <w:r>
              <w:rPr>
                <w:rFonts w:ascii="Apple SD Gothic Neo" w:hAnsi="Apple SD Gothic Neo" w:eastAsia="Apple SD Gothic Neo"/>
                <w:sz w:val="19"/>
              </w:rPr>
              <w:t>로 교체 → 라벨 재생성 → 재학습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§1.2, KS C 8577, HMS-500-1T 모듈별 MPPT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지면반사(albedo) 항 추가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§2.2 (7° 각도편향)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동~서향 설치 반영 (대시보드는 남향 az=180 가정)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솔라루버 관련 답변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R²/MAE 실측·동적 산출(전체 vs 주간 구분), 온도 설명 정직화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§2.3, C1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H1/H2 수정 (시뮬레이터 실제 모델각 사용, 폴백 가드)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§3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"45° 제한"의 물리적 근거화(비선형 음영으로 자연 도출되는지 확인)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§1.2 수렴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실측 파이프라인(가동형 블레이드 검토의 수집 스키마) 구축 → 시뮬레이터 캘리브레이션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§1.3, 아직 미구축</w:t>
            </w:r>
          </w:p>
        </w:tc>
      </w:tr>
    </w:tbl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부록 — 검증 방법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모델: </w:t>
      </w:r>
      <w:r>
        <w:rPr>
          <w:rFonts w:ascii="Menlo" w:hAnsi="Menlo" w:eastAsia="Apple SD Gothic Neo"/>
          <w:sz w:val="19"/>
        </w:rPr>
        <w:t>joblib.load</w:t>
      </w:r>
      <w:r>
        <w:rPr>
          <w:rFonts w:ascii="Apple SD Gothic Neo" w:hAnsi="Apple SD Gothic Neo" w:eastAsia="Apple SD Gothic Neo"/>
          <w:sz w:val="21"/>
        </w:rPr>
        <w:t xml:space="preserve"> + 홀드아웃/규칙 베이스라인 비교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오라클: CSV 행별 </w:t>
      </w:r>
      <w:r>
        <w:rPr>
          <w:rFonts w:ascii="Menlo" w:hAnsi="Menlo" w:eastAsia="Apple SD Gothic Neo"/>
          <w:sz w:val="19"/>
        </w:rPr>
        <w:t>eff_poa</w:t>
      </w:r>
      <w:r>
        <w:rPr>
          <w:rFonts w:ascii="Apple SD Gothic Neo" w:hAnsi="Apple SD Gothic Neo" w:eastAsia="Apple SD Gothic Neo"/>
          <w:sz w:val="21"/>
        </w:rPr>
        <w:t xml:space="preserve"> 각도 grid argmax vs </w:t>
      </w:r>
      <w:r>
        <w:rPr>
          <w:rFonts w:ascii="Menlo" w:hAnsi="Menlo" w:eastAsia="Apple SD Gothic Neo"/>
          <w:sz w:val="19"/>
        </w:rPr>
        <w:t>target_angle_v15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pvlib: </w:t>
      </w:r>
      <w:r>
        <w:rPr>
          <w:rFonts w:ascii="Menlo" w:hAnsi="Menlo" w:eastAsia="Apple SD Gothic Neo"/>
          <w:sz w:val="19"/>
        </w:rPr>
        <w:t>irradiance.get_total_irradiance</w:t>
      </w:r>
      <w:r>
        <w:rPr>
          <w:rFonts w:ascii="Apple SD Gothic Neo" w:hAnsi="Apple SD Gothic Neo" w:eastAsia="Apple SD Gothic Neo"/>
          <w:sz w:val="21"/>
        </w:rPr>
        <w:t>(haydavies, albedo 0.2)로 독립 최적각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비선형: retain 함수 4종(0.7 / 선형 / 3-substring / 가혹) 재최적화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>3D: Playwright(WebGL2, preserveDrawingBuffer, toDataURL 검증)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사내근거: rnd-system RAG </w:t>
      </w:r>
      <w:r>
        <w:rPr>
          <w:rFonts w:ascii="Menlo" w:hAnsi="Menlo" w:eastAsia="Apple SD Gothic Neo"/>
          <w:sz w:val="19"/>
        </w:rPr>
        <w:t>GET :8200/api/query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