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Звонок в лабораторию: что говорить</w:t>
      </w:r>
    </w:p>
    <w:p>
      <w:pPr>
        <w:pStyle w:val="Heading1"/>
      </w:pPr>
      <w:r>
        <w:t>Перед звонком: положите рядом</w:t>
      </w:r>
    </w:p>
    <w:p>
      <w:pPr>
        <w:pStyle w:val="ListBullet"/>
      </w:pPr>
      <w:r>
        <w:t>Этот листок и ручку — записывать всё, особенно имя собеседника.</w:t>
      </w:r>
    </w:p>
    <w:p>
      <w:pPr>
        <w:pStyle w:val="ListBullet"/>
      </w:pPr>
      <w:r>
        <w:t>О продукте коротко: гель для душа 500 мл с экстрактом коры дуба, кислотность 5,2; влажные салфетки двух видов — 15 штук и 80 крупных, с лосьоном. Пока пробная партия. Тест нужен примерно через 1–2 месяца.</w:t>
      </w:r>
    </w:p>
    <w:p>
      <w:pPr>
        <w:pStyle w:val="ListBullet"/>
      </w:pPr>
      <w:r>
        <w:t>Свою почту — попросите прислать всё письмом.</w:t>
      </w:r>
    </w:p>
    <w:p>
      <w:pPr>
        <w:pStyle w:val="ListBullet"/>
      </w:pPr>
      <w:r>
        <w:t>Лучшее время: вторник–четверг, с 10 до 12. В понедельник утром и в пятницу после обеда хуже.</w:t>
      </w:r>
    </w:p>
    <w:p>
      <w:pPr>
        <w:pStyle w:val="Heading1"/>
      </w:pPr>
      <w:r>
        <w:t>Начало разговора — 20 секунд</w:t>
      </w:r>
    </w:p>
    <w:p>
      <w:r>
        <w:t>«Здравствуйте! Меня зовут Инна. Я выпускаю гель для душа и влажные салфетки. Мне нужны две вещи: испытания для декларации и тест, который покажет, что гель уменьшает запах тела. С кем можно это обсудить?»</w:t>
      </w:r>
    </w:p>
    <w:p>
      <w:pPr>
        <w:pStyle w:val="ListBullet"/>
      </w:pPr>
      <w:r>
        <w:t>Если сразу спрашивают, что именно нужно — скажите то же самое ещё раз, медленно. Не извиняйтесь, что вы не технолог: они слышат это каждый день.</w:t>
      </w:r>
    </w:p>
    <w:p>
      <w:pPr>
        <w:pStyle w:val="Heading1"/>
      </w:pPr>
      <w:r>
        <w:t>Когда соединили со специалистом — объясните в трёх фразах</w:t>
      </w:r>
    </w:p>
    <w:p>
      <w:r>
        <w:t>1. «Гель с экстрактом коры дуба, для людей старшего возраста. Хочу написать на упаковке, что он уменьшает запах тела, — и чтобы это было законно».</w:t>
      </w:r>
    </w:p>
    <w:p>
      <w:r>
        <w:t>2. «Представляю это так: добровольцы 60+, сравнение с таким же гелем без дуба, оценка запаха через несколько часов после мытья. Если делается иначе — подскажите».</w:t>
      </w:r>
    </w:p>
    <w:p>
      <w:r>
        <w:t>3. «И ещё нужны испытания для декларации на гель и на салфетки. Удобнее всё в одном месте».</w:t>
      </w:r>
    </w:p>
    <w:p>
      <w:pPr>
        <w:pStyle w:val="Heading1"/>
      </w:pPr>
      <w:r>
        <w:t>Вопросы — по порядку, записывайте ответы</w:t>
      </w:r>
    </w:p>
    <w:p>
      <w:r>
        <w:t>1. Вы проводите такой тест сами или передаёте в другую лабораторию? В какую? Пришлите, пожалуйста, аттестат аккредитации.</w:t>
      </w:r>
    </w:p>
    <w:p>
      <w:r>
        <w:t>2. Сколько стоит тест на запах для одного геля? И отдельно — испытания для декларации на гель и на салфетки?</w:t>
      </w:r>
    </w:p>
    <w:p>
      <w:r>
        <w:t>3. Сколько займёт по времени — с момента, как вы получили образцы, до протокола на руках?</w:t>
      </w:r>
    </w:p>
    <w:p>
      <w:r>
        <w:t>4. Сколько нужно образцов и в какой упаковке? Можно в пробной, без этикетки?</w:t>
      </w:r>
    </w:p>
    <w:p>
      <w:r>
        <w:t>5. Какие слова я смогу написать на упаковке по вашему протоколу? Например, «снижает интенсивность запаха тела»?</w:t>
      </w:r>
    </w:p>
    <w:p>
      <w:r>
        <w:t>6. Делаете ли вы тест на консервацию — проверку, что в геле не заведутся микробы?</w:t>
      </w:r>
    </w:p>
    <w:p>
      <w:r>
        <w:t>7. Как передать образцы — привезти, курьером, почтой? Нужен ли договор до отправки?</w:t>
      </w:r>
    </w:p>
    <w:p>
      <w:pPr>
        <w:pStyle w:val="Heading1"/>
      </w:pPr>
      <w:r>
        <w:t>Если не поняли слово — это нормально</w:t>
      </w:r>
    </w:p>
    <w:p>
      <w:r>
        <w:t>«Объясните, пожалуйста, простыми словами — я не технолог».</w:t>
      </w:r>
    </w:p>
    <w:p>
      <w:r>
        <w:t>«Правильно ли я поняла, что…» — и повторите своими словами. Это лучший способ понять друг друга с первого раза.</w:t>
      </w:r>
    </w:p>
    <w:p>
      <w:r>
        <w:t>«Можете прислать это письмом? Я хочу показать технологу».</w:t>
      </w:r>
    </w:p>
    <w:p>
      <w:pPr>
        <w:pStyle w:val="Heading1"/>
      </w:pPr>
      <w:r>
        <w:t>Словарик: что вам могут сказать</w:t>
      </w:r>
    </w:p>
    <w:p>
      <w:pPr>
        <w:pStyle w:val="ListBullet"/>
      </w:pPr>
      <w:r>
        <w:t>Дезодорирующий эффект — как раз тест на уменьшение запаха.</w:t>
      </w:r>
    </w:p>
    <w:p>
      <w:pPr>
        <w:pStyle w:val="ListBullet"/>
      </w:pPr>
      <w:r>
        <w:t>Клинико-лабораторные испытания — тест на людях-добровольцах под присмотром врача.</w:t>
      </w:r>
    </w:p>
    <w:p>
      <w:pPr>
        <w:pStyle w:val="ListBullet"/>
      </w:pPr>
      <w:r>
        <w:t>Органолептика / сенсорная оценка — запах оценивают обученные эксперты «носом».</w:t>
      </w:r>
    </w:p>
    <w:p>
      <w:pPr>
        <w:pStyle w:val="ListBullet"/>
      </w:pPr>
      <w:r>
        <w:t>Плацебо / контроль — тот же гель, но без экстракта дуба; с ним сравнивают.</w:t>
      </w:r>
    </w:p>
    <w:p>
      <w:pPr>
        <w:pStyle w:val="ListBullet"/>
      </w:pPr>
      <w:r>
        <w:t>Протокол — официальный документ с результатами. Именно он нужен для надписи на упаковке.</w:t>
      </w:r>
    </w:p>
    <w:p>
      <w:pPr>
        <w:pStyle w:val="ListBullet"/>
      </w:pPr>
      <w:r>
        <w:t>Область аккредитации — список испытаний, которые лаборатории разрешено делать. Наш тест должен в нём быть.</w:t>
      </w:r>
    </w:p>
    <w:p>
      <w:pPr>
        <w:pStyle w:val="ListBullet"/>
      </w:pPr>
      <w:r>
        <w:t>Декларация по ТР ТС 009 — документ, без которого косметику нельзя продавать.</w:t>
      </w:r>
    </w:p>
    <w:p>
      <w:pPr>
        <w:pStyle w:val="ListBullet"/>
      </w:pPr>
      <w:r>
        <w:t>Challenge test (испытание эффективности консервантов) — тот самый тест на консервацию.</w:t>
      </w:r>
    </w:p>
    <w:p>
      <w:pPr>
        <w:pStyle w:val="ListBullet"/>
      </w:pPr>
      <w:r>
        <w:t>КП — коммерческое предложение: письмо с ценой, сроками и перечнем испытаний.</w:t>
      </w:r>
    </w:p>
    <w:p>
      <w:pPr>
        <w:pStyle w:val="Heading1"/>
      </w:pPr>
      <w:r>
        <w:t>Насторожиться, если</w:t>
      </w:r>
    </w:p>
    <w:p>
      <w:pPr>
        <w:pStyle w:val="ListBullet"/>
      </w:pPr>
      <w:r>
        <w:t>Не могут назвать лабораторию или прислать аттестат аккредитации.</w:t>
      </w:r>
    </w:p>
    <w:p>
      <w:pPr>
        <w:pStyle w:val="ListBullet"/>
      </w:pPr>
      <w:r>
        <w:t>Обещают «любую надпись» ещё до теста.</w:t>
      </w:r>
    </w:p>
    <w:p>
      <w:pPr>
        <w:pStyle w:val="ListBullet"/>
      </w:pPr>
      <w:r>
        <w:t>Предлагают протокол «без испытаний» или «за пару дней» — такой документ не защитит при проверке.</w:t>
      </w:r>
    </w:p>
    <w:p>
      <w:pPr>
        <w:pStyle w:val="ListBullet"/>
      </w:pPr>
      <w:r>
        <w:t>Просят полную предоплату без договора.</w:t>
      </w:r>
    </w:p>
    <w:p>
      <w:pPr>
        <w:pStyle w:val="Heading1"/>
      </w:pPr>
      <w:r>
        <w:t>Как закончить</w:t>
      </w:r>
    </w:p>
    <w:p>
      <w:r>
        <w:t>«Спасибо! Пришлите, пожалуйста, коммерческое предложение на почту: цена, сроки, сколько образцов и какие слова можно будет написать. Как к вам обращаться, если будут вопросы?»</w:t>
      </w:r>
    </w:p>
    <w:p>
      <w:pPr>
        <w:pStyle w:val="ListBullet"/>
      </w:pPr>
      <w:r>
        <w:t>Запишите имя и прямой телефон собеседника.</w:t>
      </w:r>
    </w:p>
    <w:p>
      <w:pPr>
        <w:pStyle w:val="Heading1"/>
      </w:pPr>
      <w:r>
        <w:t>Записать после звонка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Лаборатория</w:t>
            </w:r>
          </w:p>
        </w:tc>
        <w:tc>
          <w:tcPr>
            <w:tcW w:type="dxa" w:w="960"/>
          </w:tcPr>
          <w:p>
            <w:r>
              <w:t>С кем</w:t>
            </w:r>
          </w:p>
        </w:tc>
        <w:tc>
          <w:tcPr>
            <w:tcW w:type="dxa" w:w="960"/>
          </w:tcPr>
          <w:p>
            <w:r>
              <w:t>Тест геля</w:t>
            </w:r>
          </w:p>
        </w:tc>
        <w:tc>
          <w:tcPr>
            <w:tcW w:type="dxa" w:w="960"/>
          </w:tcPr>
          <w:p>
            <w:r>
              <w:t>Декларация</w:t>
            </w:r>
          </w:p>
        </w:tc>
        <w:tc>
          <w:tcPr>
            <w:tcW w:type="dxa" w:w="960"/>
          </w:tcPr>
          <w:p>
            <w:r>
              <w:t>Срок</w:t>
            </w:r>
          </w:p>
        </w:tc>
        <w:tc>
          <w:tcPr>
            <w:tcW w:type="dxa" w:w="960"/>
          </w:tcPr>
          <w:p>
            <w:r>
              <w:t>Образцы</w:t>
            </w:r>
          </w:p>
        </w:tc>
        <w:tc>
          <w:tcPr>
            <w:tcW w:type="dxa" w:w="960"/>
          </w:tcPr>
          <w:p>
            <w:r>
              <w:t>Слова</w:t>
            </w:r>
          </w:p>
        </w:tc>
        <w:tc>
          <w:tcPr>
            <w:tcW w:type="dxa" w:w="960"/>
          </w:tcPr>
          <w:p>
            <w:r>
              <w:t>Аттестат</w:t>
            </w:r>
          </w:p>
        </w:tc>
        <w:tc>
          <w:tcPr>
            <w:tcW w:type="dxa" w:w="960"/>
          </w:tcPr>
          <w:p>
            <w:r>
              <w:t>КП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r>
        <w:t>Так после 3–4 звонков их будет легко сравнить.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