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Контакты лабораторий</w:t>
      </w:r>
    </w:p>
    <w:p>
      <w:r>
        <w:t>Для геля для душа и влажных салфеток — тест на запах и испытания для декларации. Порошок — в конце, на потом.</w:t>
      </w:r>
    </w:p>
    <w:p>
      <w:pPr>
        <w:pStyle w:val="Heading1"/>
      </w:pPr>
      <w:r>
        <w:t>Кого писать первым</w:t>
      </w:r>
    </w:p>
    <w:p>
      <w:pPr>
        <w:pStyle w:val="ListBullet"/>
      </w:pPr>
      <w:r>
        <w:t>Тест геля на запах: ЦЭМиЭ, ИСТЭК-ЛАБ, АТЭКС.</w:t>
      </w:r>
    </w:p>
    <w:p>
      <w:pPr>
        <w:pStyle w:val="ListBullet"/>
      </w:pPr>
      <w:r>
        <w:t>Документы на гель и салфетки: ИСТЭК-ЛАБ, МИАЦ Лаб, Веста.</w:t>
      </w:r>
    </w:p>
    <w:p>
      <w:pPr>
        <w:pStyle w:val="ListBullet"/>
      </w:pPr>
      <w:r>
        <w:t>Лучше одно место на всё сразу: в письме спросите, делают ли они и тест на запах, и испытания для декларации, и тест на консервацию.</w:t>
      </w:r>
    </w:p>
    <w:p>
      <w:pPr>
        <w:pStyle w:val="Heading1"/>
      </w:pPr>
      <w:r>
        <w:t>1. Тест геля на запах — для надписи на упаковке</w:t>
      </w:r>
    </w:p>
    <w:p>
      <w:r>
        <w:rPr>
          <w:b/>
        </w:rPr>
        <w:t>ЦЭМиЭ — Центр эстетической медицины и экспертизы (Москва)</w:t>
      </w:r>
    </w:p>
    <w:p>
      <w:pPr>
        <w:spacing w:after="0"/>
        <w:ind w:left="280"/>
      </w:pPr>
      <w:r>
        <w:t>Тест «Дезодорирующий эффект» для одного продукта, есть открытый прайс.</w:t>
      </w:r>
    </w:p>
    <w:p>
      <w:pPr>
        <w:spacing w:after="0"/>
        <w:ind w:left="280"/>
      </w:pPr>
      <w:r>
        <w:t>Телефон: +7 (499) 136-75-05</w:t>
      </w:r>
    </w:p>
    <w:p>
      <w:pPr>
        <w:spacing w:after="0"/>
        <w:ind w:left="280"/>
      </w:pPr>
      <w:r>
        <w:t>Почта: medcenter.expert@mail.ru</w:t>
      </w:r>
    </w:p>
    <w:p>
      <w:pPr>
        <w:spacing w:after="0"/>
        <w:ind w:left="280"/>
      </w:pPr>
      <w:r>
        <w:t>Сайт: экспертиза-косметики.рф → «Цены»</w:t>
      </w:r>
    </w:p>
    <w:p>
      <w:pPr>
        <w:spacing w:after="0"/>
        <w:ind w:left="280"/>
      </w:pPr>
      <w:r>
        <w:t>Адрес: Москва, Ленинградский проспект, 35, стр. 2. Пн–Пт 10:00–19:00</w:t>
      </w:r>
    </w:p>
    <w:p/>
    <w:p>
      <w:r>
        <w:rPr>
          <w:b/>
        </w:rPr>
        <w:t>ИСТЭК-ЛАБ (Москва)</w:t>
      </w:r>
    </w:p>
    <w:p>
      <w:pPr>
        <w:spacing w:after="0"/>
        <w:ind w:left="280"/>
      </w:pPr>
      <w:r>
        <w:t>Что просить: клинический/потребительский тест геля и салфеток, подтверждение надписи про запах; заодно — испытания для декларации.</w:t>
      </w:r>
    </w:p>
    <w:p>
      <w:pPr>
        <w:spacing w:after="0"/>
        <w:ind w:left="280"/>
      </w:pPr>
      <w:r>
        <w:t>Телефон: +7 (495) 128-88-21</w:t>
      </w:r>
    </w:p>
    <w:p>
      <w:pPr>
        <w:spacing w:after="0"/>
        <w:ind w:left="280"/>
      </w:pPr>
      <w:r>
        <w:t>Почта: info@istek-lab.ru</w:t>
      </w:r>
    </w:p>
    <w:p>
      <w:pPr>
        <w:spacing w:after="0"/>
        <w:ind w:left="280"/>
      </w:pPr>
      <w:r>
        <w:t>Приём образцов: Москва, ул. Шаболовка, 34, стр. 2, каб. 2Г; Раменский р-н, рп Ильинский, ул. Пролетарская, 49</w:t>
      </w:r>
    </w:p>
    <w:p>
      <w:pPr>
        <w:spacing w:after="0"/>
        <w:ind w:left="280"/>
      </w:pPr>
      <w:r>
        <w:t>Сайт: istek-lab.ru</w:t>
      </w:r>
    </w:p>
    <w:p/>
    <w:p>
      <w:r>
        <w:rPr>
          <w:b/>
        </w:rPr>
        <w:t>АТЭКС</w:t>
      </w:r>
    </w:p>
    <w:p>
      <w:pPr>
        <w:spacing w:after="0"/>
        <w:ind w:left="280"/>
      </w:pPr>
      <w:r>
        <w:t>Что просить: косметика, влажные салфетки, дезодоранты — клинические и органолептические испытания.</w:t>
      </w:r>
    </w:p>
    <w:p>
      <w:pPr>
        <w:spacing w:after="0"/>
        <w:ind w:left="280"/>
      </w:pPr>
      <w:r>
        <w:t>Телефон: +7 (495) 221-71-94; +7 (925) 508-71-19</w:t>
      </w:r>
    </w:p>
    <w:p>
      <w:pPr>
        <w:spacing w:after="0"/>
        <w:ind w:left="280"/>
      </w:pPr>
      <w:r>
        <w:t>Почта на сайте не указана — писать через форму на ateks.online</w:t>
      </w:r>
    </w:p>
    <w:p/>
    <w:p>
      <w:r>
        <w:rPr>
          <w:b/>
        </w:rPr>
        <w:t>ОптимаТест (Санкт-Петербург) — посредник</w:t>
      </w:r>
    </w:p>
    <w:p>
      <w:pPr>
        <w:spacing w:after="0"/>
        <w:ind w:left="280"/>
      </w:pPr>
      <w:r>
        <w:t>Что просить: «дезодорирующий эффект». Цена по запросу.</w:t>
      </w:r>
    </w:p>
    <w:p>
      <w:pPr>
        <w:spacing w:after="0"/>
        <w:ind w:left="280"/>
      </w:pPr>
      <w:r>
        <w:t>Телефон: 8 (800) 200-24-94 (бесплатно), +7 (812) 409-39-49</w:t>
      </w:r>
    </w:p>
    <w:p>
      <w:pPr>
        <w:spacing w:after="0"/>
        <w:ind w:left="280"/>
      </w:pPr>
      <w:r>
        <w:t>Почта: info@optimatest.ru. Пн–Пт 9:30–18:00</w:t>
      </w:r>
    </w:p>
    <w:p/>
    <w:p>
      <w:r>
        <w:rPr>
          <w:b/>
        </w:rPr>
        <w:t>ЦСС Групп (Москва) — посредник</w:t>
      </w:r>
    </w:p>
    <w:p>
      <w:pPr>
        <w:spacing w:after="0"/>
        <w:ind w:left="280"/>
      </w:pPr>
      <w:r>
        <w:t>Что просить: испытания для декларации и эффективности, образцы можно отправить почтой.</w:t>
      </w:r>
    </w:p>
    <w:p>
      <w:pPr>
        <w:spacing w:after="0"/>
        <w:ind w:left="280"/>
      </w:pPr>
      <w:r>
        <w:t>Телефон: +7 (916) 366-27-07</w:t>
      </w:r>
    </w:p>
    <w:p>
      <w:pPr>
        <w:spacing w:after="0"/>
        <w:ind w:left="280"/>
      </w:pPr>
      <w:r>
        <w:t>Почта: info@sgr-css.ru</w:t>
      </w:r>
    </w:p>
    <w:p/>
    <w:p>
      <w:pPr>
        <w:pStyle w:val="Heading1"/>
      </w:pPr>
      <w:r>
        <w:t>2. Испытания для декларации на гель и салфетки (безопасность)</w:t>
      </w:r>
    </w:p>
    <w:p>
      <w:r>
        <w:rPr>
          <w:b/>
        </w:rPr>
        <w:t>МИАЦ Лаб</w:t>
      </w:r>
    </w:p>
    <w:p>
      <w:pPr>
        <w:spacing w:after="0"/>
        <w:ind w:left="280"/>
      </w:pPr>
      <w:r>
        <w:t>Что просить: испытания косметики и влажных салфеток — безопасность и заявляемый эффект.</w:t>
      </w:r>
    </w:p>
    <w:p>
      <w:pPr>
        <w:spacing w:after="0"/>
        <w:ind w:left="280"/>
      </w:pPr>
      <w:r>
        <w:t>Телефон: +7 (495) 128-32-35</w:t>
      </w:r>
    </w:p>
    <w:p>
      <w:pPr>
        <w:spacing w:after="0"/>
        <w:ind w:left="280"/>
      </w:pPr>
      <w:r>
        <w:t>Почта: info@miaclab.ru</w:t>
      </w:r>
    </w:p>
    <w:p>
      <w:pPr>
        <w:spacing w:after="0"/>
        <w:ind w:left="280"/>
      </w:pPr>
      <w:r>
        <w:t>Сайт: miaclab.ru</w:t>
      </w:r>
    </w:p>
    <w:p/>
    <w:p>
      <w:r>
        <w:rPr>
          <w:b/>
        </w:rPr>
        <w:t>Веста</w:t>
      </w:r>
    </w:p>
    <w:p>
      <w:pPr>
        <w:spacing w:after="0"/>
        <w:ind w:left="280"/>
      </w:pPr>
      <w:r>
        <w:t>Что просить: косметика и гигиенические средства — базовые испытания.</w:t>
      </w:r>
    </w:p>
    <w:p>
      <w:pPr>
        <w:spacing w:after="0"/>
        <w:ind w:left="280"/>
      </w:pPr>
      <w:r>
        <w:t>Телефон: +7 (495) 378-70-88</w:t>
      </w:r>
    </w:p>
    <w:p>
      <w:pPr>
        <w:spacing w:after="0"/>
        <w:ind w:left="280"/>
      </w:pPr>
      <w:r>
        <w:t>Почта: info@testslab.ru</w:t>
      </w:r>
    </w:p>
    <w:p>
      <w:pPr>
        <w:spacing w:after="0"/>
        <w:ind w:left="280"/>
      </w:pPr>
      <w:r>
        <w:t>Сайт: testslab.ru</w:t>
      </w:r>
    </w:p>
    <w:p/>
    <w:p>
      <w:r>
        <w:rPr>
          <w:b/>
        </w:rPr>
        <w:t>Серконс Эко</w:t>
      </w:r>
    </w:p>
    <w:p>
      <w:pPr>
        <w:spacing w:after="0"/>
        <w:ind w:left="280"/>
      </w:pPr>
      <w:r>
        <w:t>Что просить: испытания косметики, протоколы для маркировки и надписей на упаковке.</w:t>
      </w:r>
    </w:p>
    <w:p>
      <w:pPr>
        <w:spacing w:after="0"/>
        <w:ind w:left="280"/>
      </w:pPr>
      <w:r>
        <w:t>Телефон: +7 (495) 274-02-51</w:t>
      </w:r>
    </w:p>
    <w:p>
      <w:pPr>
        <w:spacing w:after="0"/>
        <w:ind w:left="280"/>
      </w:pPr>
      <w:r>
        <w:t>Почта: info@sercons-eco.ru</w:t>
      </w:r>
    </w:p>
    <w:p/>
    <w:p>
      <w:r>
        <w:rPr>
          <w:b/>
        </w:rPr>
        <w:t>АЛБА-ТЕСТ (Москва)</w:t>
      </w:r>
    </w:p>
    <w:p>
      <w:pPr>
        <w:spacing w:after="0"/>
        <w:ind w:left="280"/>
      </w:pPr>
      <w:r>
        <w:t>Что просить: испытания парфюмерно-косметической продукции.</w:t>
      </w:r>
    </w:p>
    <w:p>
      <w:pPr>
        <w:spacing w:after="0"/>
        <w:ind w:left="280"/>
      </w:pPr>
      <w:r>
        <w:t>Телефон: +7 (499) 400-54-85; +7 (499) 400-54-86</w:t>
      </w:r>
    </w:p>
    <w:p>
      <w:pPr>
        <w:spacing w:after="0"/>
        <w:ind w:left="280"/>
      </w:pPr>
      <w:r>
        <w:t>Почта: lab@upk-progress.ru</w:t>
      </w:r>
    </w:p>
    <w:p>
      <w:pPr>
        <w:spacing w:after="0"/>
        <w:ind w:left="280"/>
      </w:pPr>
      <w:r>
        <w:t>Сайт: alba-test.ru</w:t>
      </w:r>
    </w:p>
    <w:p/>
    <w:p>
      <w:r>
        <w:rPr>
          <w:b/>
        </w:rPr>
        <w:t>ФБУЗ «Центр гигиены и эпидемиологии в г. Москве», филиал в ЗАО</w:t>
      </w:r>
    </w:p>
    <w:p>
      <w:pPr>
        <w:spacing w:after="0"/>
        <w:ind w:left="280"/>
      </w:pPr>
      <w:r>
        <w:t>Что просить: органолептика (в том числе запах), экспертиза косметики по ТР ТС 009/2011.</w:t>
      </w:r>
    </w:p>
    <w:p>
      <w:pPr>
        <w:spacing w:after="0"/>
        <w:ind w:left="280"/>
      </w:pPr>
      <w:r>
        <w:t>Телефон: (495) 443-14-19; (495) 443-97-44; (495) 443-49-04</w:t>
      </w:r>
    </w:p>
    <w:p>
      <w:pPr>
        <w:spacing w:after="0"/>
        <w:ind w:left="280"/>
      </w:pPr>
      <w:r>
        <w:t>Сайт: gsenzao.ru</w:t>
      </w:r>
    </w:p>
    <w:p/>
    <w:p>
      <w:r>
        <w:rPr>
          <w:b/>
        </w:rPr>
        <w:t>НИЦ «Союзэкспертиза» / СОЭКС</w:t>
      </w:r>
    </w:p>
    <w:p>
      <w:pPr>
        <w:spacing w:after="0"/>
        <w:ind w:left="280"/>
      </w:pPr>
      <w:r>
        <w:t>Что просить: испытания и экспертиза продукции, официальные документы.</w:t>
      </w:r>
    </w:p>
    <w:p>
      <w:pPr>
        <w:spacing w:after="0"/>
        <w:ind w:left="280"/>
      </w:pPr>
      <w:r>
        <w:t>Телефон: +7 (495) 274-00-31</w:t>
      </w:r>
    </w:p>
    <w:p>
      <w:pPr>
        <w:spacing w:after="0"/>
        <w:ind w:left="280"/>
      </w:pPr>
      <w:r>
        <w:t>Почта: src@soex.ru; приём проб — priemprob@soexlab.com</w:t>
      </w:r>
    </w:p>
    <w:p/>
    <w:p>
      <w:r>
        <w:rPr>
          <w:b/>
        </w:rPr>
        <w:t>АНО «Союзэкспертиза» ТПП РФ</w:t>
      </w:r>
    </w:p>
    <w:p>
      <w:pPr>
        <w:spacing w:after="0"/>
        <w:ind w:left="280"/>
      </w:pPr>
      <w:r>
        <w:t>Что просить: независимая экспертиза товаров (внешний подрядчик).</w:t>
      </w:r>
    </w:p>
    <w:p>
      <w:pPr>
        <w:spacing w:after="0"/>
        <w:ind w:left="280"/>
      </w:pPr>
      <w:r>
        <w:t>Телефон: +7 (495) 660-58-68</w:t>
      </w:r>
    </w:p>
    <w:p>
      <w:pPr>
        <w:spacing w:after="0"/>
        <w:ind w:left="280"/>
      </w:pPr>
      <w:r>
        <w:t>Почта: order@soex.ru</w:t>
      </w:r>
    </w:p>
    <w:p/>
    <w:p>
      <w:pPr>
        <w:pStyle w:val="Heading1"/>
      </w:pPr>
      <w:r>
        <w:t>3. Измерение запаха прибором или экспертами-«нюхачами» (сейчас не обязательно)</w:t>
      </w:r>
    </w:p>
    <w:p>
      <w:r>
        <w:rPr>
          <w:b/>
        </w:rPr>
        <w:t>НИИ «Атмосфера», лаборатория ольфактометрического анализа запахов (Санкт-Петербург)</w:t>
      </w:r>
    </w:p>
    <w:p>
      <w:pPr>
        <w:spacing w:after="0"/>
        <w:ind w:left="280"/>
      </w:pPr>
      <w:r>
        <w:t>Что просить: ольфактометрия — запах в числах, официальный отчёт.</w:t>
      </w:r>
    </w:p>
    <w:p>
      <w:pPr>
        <w:spacing w:after="0"/>
        <w:ind w:left="280"/>
      </w:pPr>
      <w:r>
        <w:t>Телефон: +7 (921) 412-21-63 (почта tsibulskiy@nii-atm.ru); +7 (921) 953-69-77 (почта lab@nii-atm.ru)</w:t>
      </w:r>
    </w:p>
    <w:p>
      <w:pPr>
        <w:spacing w:after="0"/>
        <w:ind w:left="280"/>
      </w:pPr>
      <w:r>
        <w:t>Сайт: nii-atmosphere.ru</w:t>
      </w:r>
    </w:p>
    <w:p/>
    <w:p>
      <w:r>
        <w:rPr>
          <w:b/>
        </w:rPr>
        <w:t>OdorLab</w:t>
      </w:r>
    </w:p>
    <w:p>
      <w:pPr>
        <w:spacing w:after="0"/>
        <w:ind w:left="280"/>
      </w:pPr>
      <w:r>
        <w:t>Что просить: оценка запахов, ольфактометрия.</w:t>
      </w:r>
    </w:p>
    <w:p>
      <w:pPr>
        <w:spacing w:after="0"/>
        <w:ind w:left="280"/>
      </w:pPr>
      <w:r>
        <w:t>Телефон: +7 (499) 948-24-42</w:t>
      </w:r>
    </w:p>
    <w:p>
      <w:pPr>
        <w:spacing w:after="0"/>
        <w:ind w:left="280"/>
      </w:pPr>
      <w:r>
        <w:t>Почта: odorlab@yandex.ru</w:t>
      </w:r>
    </w:p>
    <w:p>
      <w:pPr>
        <w:spacing w:after="0"/>
        <w:ind w:left="280"/>
      </w:pPr>
      <w:r>
        <w:t>⚠ Контакт взят не с сайта лаборатории — перед письмом проверить, что она действует и аккредитована.</w:t>
      </w:r>
    </w:p>
    <w:p/>
    <w:p>
      <w:pPr>
        <w:pStyle w:val="Heading1"/>
      </w:pPr>
      <w:r>
        <w:t>4. Позже — для порошка</w:t>
      </w:r>
    </w:p>
    <w:p>
      <w:r>
        <w:rPr>
          <w:b/>
        </w:rPr>
        <w:t>Hohenstein (Германия)</w:t>
      </w:r>
    </w:p>
    <w:p>
      <w:pPr>
        <w:spacing w:after="0"/>
        <w:ind w:left="280"/>
      </w:pPr>
      <w:r>
        <w:t>Что просить: сравнение стирки и устранения запаха с тканей.</w:t>
      </w:r>
    </w:p>
    <w:p>
      <w:pPr>
        <w:spacing w:after="0"/>
        <w:ind w:left="280"/>
      </w:pPr>
      <w:r>
        <w:t>Телефон: +49 7143 271-898</w:t>
      </w:r>
    </w:p>
    <w:p>
      <w:pPr>
        <w:spacing w:after="0"/>
        <w:ind w:left="280"/>
      </w:pPr>
      <w:r>
        <w:t>Почта: info@hohenstein.com; customerservice@hohenstein.com</w:t>
      </w:r>
    </w:p>
    <w:p/>
    <w:p>
      <w:r>
        <w:rPr>
          <w:b/>
        </w:rPr>
        <w:t>UTSRus (Санкт-Петербург)</w:t>
      </w:r>
    </w:p>
    <w:p>
      <w:pPr>
        <w:spacing w:after="0"/>
        <w:ind w:left="280"/>
      </w:pPr>
      <w:r>
        <w:t>Что просить: порошки и моющие средства — предварительные данные по качеству.</w:t>
      </w:r>
    </w:p>
    <w:p>
      <w:pPr>
        <w:spacing w:after="0"/>
        <w:ind w:left="280"/>
      </w:pPr>
      <w:r>
        <w:t>Телефон: +7 (812) 389-55-55</w:t>
      </w:r>
    </w:p>
    <w:p>
      <w:pPr>
        <w:spacing w:after="0"/>
        <w:ind w:left="280"/>
      </w:pPr>
      <w:r>
        <w:t>Почта: info@utsrus.com</w:t>
      </w:r>
    </w:p>
    <w:p/>
    <w:p>
      <w:r>
        <w:rPr>
          <w:b/>
        </w:rPr>
        <w:t>Также подходят: Веста и Серконс Эко (раздел 2).</w:t>
      </w:r>
    </w:p>
    <w:p/>
    <w:p>
      <w:pPr>
        <w:pStyle w:val="Heading1"/>
      </w:pPr>
      <w:r>
        <w:t>Важно</w:t>
      </w:r>
    </w:p>
    <w:p>
      <w:pPr>
        <w:pStyle w:val="ListBullet"/>
      </w:pPr>
      <w:r>
        <w:t>ОптимаТест и ЦСС Групп — посредники: образцы они передают в аккредитованную лабораторию. Просите название лаборатории и аттестат аккредитации.</w:t>
      </w:r>
    </w:p>
    <w:p>
      <w:pPr>
        <w:pStyle w:val="ListBullet"/>
      </w:pPr>
      <w:r>
        <w:t>Аттестат любой лаборатории можно проверить на fsa.gov.ru → «Реестр аккредитованных лиц».</w:t>
      </w:r>
    </w:p>
    <w:p>
      <w:pPr>
        <w:pStyle w:val="ListBullet"/>
      </w:pPr>
      <w:r>
        <w:t>Телефоны и почты взяты с сайтов лабораторий. Перед отправкой образцов позвоните и уточните.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