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so, beside "Replace org.junit.Test with org.junit.jupiter.api.Test", would you please list other codes I may need to replace?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pftcthzqj1" w:id="0"/>
      <w:bookmarkEnd w:id="0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here’s a clear list of </w:t>
      </w:r>
      <w:r w:rsidDel="00000000" w:rsidR="00000000" w:rsidRPr="00000000">
        <w:rPr>
          <w:b w:val="1"/>
          <w:rtl w:val="0"/>
        </w:rPr>
        <w:t xml:space="preserve">common changes needed when migrating from JUnit 4 to JUnit 5</w:t>
      </w:r>
      <w:r w:rsidDel="00000000" w:rsidR="00000000" w:rsidRPr="00000000">
        <w:rPr>
          <w:rtl w:val="0"/>
        </w:rPr>
        <w:t xml:space="preserve">, besides just switching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@Test</w:t>
      </w:r>
      <w:r w:rsidDel="00000000" w:rsidR="00000000" w:rsidRPr="00000000">
        <w:rPr>
          <w:rtl w:val="0"/>
        </w:rPr>
        <w:t xml:space="preserve"> annotations.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3y44artct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Annotations: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270"/>
        <w:gridCol w:w="4760"/>
        <w:tblGridChange w:id="0">
          <w:tblGrid>
            <w:gridCol w:w="1730"/>
            <w:gridCol w:w="2270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JUnit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JUnit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@Test</w:t>
            </w:r>
            <w:r w:rsidDel="00000000" w:rsidR="00000000" w:rsidRPr="00000000">
              <w:rPr>
                <w:rtl w:val="0"/>
              </w:rPr>
              <w:t xml:space="preserve"> (from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jupiter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Change import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org.junit.jupiter.api.Test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@BeforeEach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Runs before </w:t>
            </w:r>
            <w:r w:rsidDel="00000000" w:rsidR="00000000" w:rsidRPr="00000000">
              <w:rPr>
                <w:b w:val="1"/>
                <w:rtl w:val="0"/>
              </w:rPr>
              <w:t xml:space="preserve">each</w:t>
            </w:r>
            <w:r w:rsidDel="00000000" w:rsidR="00000000" w:rsidRPr="00000000">
              <w:rPr>
                <w:rtl w:val="0"/>
              </w:rPr>
              <w:t xml:space="preserve"> 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@AfterEach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Runs after </w:t>
            </w:r>
            <w:r w:rsidDel="00000000" w:rsidR="00000000" w:rsidRPr="00000000">
              <w:rPr>
                <w:b w:val="1"/>
                <w:rtl w:val="0"/>
              </w:rPr>
              <w:t xml:space="preserve">each</w:t>
            </w:r>
            <w:r w:rsidDel="00000000" w:rsidR="00000000" w:rsidRPr="00000000">
              <w:rPr>
                <w:rtl w:val="0"/>
              </w:rPr>
              <w:t xml:space="preserve"> 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@BeforeClass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@BeforeAll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  <w:t xml:space="preserve"> in JUnit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@AfterClass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@AfterAll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  <w:t xml:space="preserve"> in JUnit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Temporarily disable 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@Category(...)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@Tag("...")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For tagging tests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(none)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@DisplayName("...")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Optional, for naming clarity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uiyq5ngp55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Assertions:</w:t>
      </w:r>
    </w:p>
    <w:tbl>
      <w:tblPr>
        <w:tblStyle w:val="Table2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4640"/>
        <w:tblGridChange w:id="0">
          <w:tblGrid>
            <w:gridCol w:w="3440"/>
            <w:gridCol w:w="4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JUnit 4 (org.junit.Assert)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JUnit 5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org.junit.jupiter.api.Assertions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assertEquals(expected,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assertEquals(expected, 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assertNotEquals(...)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in JUnit 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assertTrue(...)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assertFalse(...)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assertNull(...)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assertNotNull(...)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assertArrayEquals(...)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assertThrows(...)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(improved in JUnit 5)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v69ybfrq4t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Exception Testing: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JUnit 4: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@Test(expected = IllegalArgumentException.class)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testSomething()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JUnit 5: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@Test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testSomething() 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assertThrows(IllegalArgumentException.class, () -&gt;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...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o8lfdcwmri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4. Parameterized Tests: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JUnit 5 has a new way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@ParameterizedTest</w:t>
      </w:r>
      <w:r w:rsidDel="00000000" w:rsidR="00000000" w:rsidRPr="00000000">
        <w:rPr>
          <w:rtl w:val="0"/>
        </w:rPr>
        <w:t xml:space="preserve">, e.g.: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@ParameterizedTest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@ValueSource(strings = { "a", "b", "c" })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testWithStrings(String input) {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assertNotNull(input);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aheh47u6wc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5. Test Runners / Rules: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@RunWith</w:t>
      </w:r>
      <w:r w:rsidDel="00000000" w:rsidR="00000000" w:rsidRPr="00000000">
        <w:rPr>
          <w:rtl w:val="0"/>
        </w:rPr>
        <w:t xml:space="preserve"> is not used in JUnit 5.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JUnit 5 uses </w:t>
      </w:r>
      <w:r w:rsidDel="00000000" w:rsidR="00000000" w:rsidRPr="00000000">
        <w:rPr>
          <w:b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@Rule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@ClassRule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TemporaryFolder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ExpectedException</w:t>
      </w:r>
      <w:r w:rsidDel="00000000" w:rsidR="00000000" w:rsidRPr="00000000">
        <w:rPr>
          <w:rtl w:val="0"/>
        </w:rPr>
        <w:t xml:space="preserve">, or similar — you'll need to rewrite these using the JUnit 5 extension model or third-party support.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converting any specific test or pattern you're using?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05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e2fwpptfk1kg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 you think cleaning up junit4 and junit-vintage-engine, and only using junit5 purely is a good practice? or we should wait junit6? or we may have to do this kind of "Replace org.junit.Test with org.junit.jupiter.api.Test" thing sooner or later?</w:t>
      </w:r>
    </w:p>
    <w:p w:rsidR="00000000" w:rsidDel="00000000" w:rsidP="00000000" w:rsidRDefault="00000000" w:rsidRPr="00000000" w14:paraId="00000061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dpnh9x9rtwys" w:id="7"/>
      <w:bookmarkEnd w:id="7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 — here's a practical and strategic take: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q8tbryvg5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Yes, moving to JUnit 5 now is good practice.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p7bxgy5srp8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Here's why: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zz71ml8o0lu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JUnit 4 is in maintenance mode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JUnit 4 is </w:t>
      </w:r>
      <w:r w:rsidDel="00000000" w:rsidR="00000000" w:rsidRPr="00000000">
        <w:rPr>
          <w:b w:val="1"/>
          <w:rtl w:val="0"/>
        </w:rPr>
        <w:t xml:space="preserve">not actively evolving</w:t>
      </w:r>
      <w:r w:rsidDel="00000000" w:rsidR="00000000" w:rsidRPr="00000000">
        <w:rPr>
          <w:rtl w:val="0"/>
        </w:rPr>
        <w:t xml:space="preserve"> — no new features, only critical fixes.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JUnit 5 is </w:t>
      </w:r>
      <w:r w:rsidDel="00000000" w:rsidR="00000000" w:rsidRPr="00000000">
        <w:rPr>
          <w:b w:val="1"/>
          <w:rtl w:val="0"/>
        </w:rPr>
        <w:t xml:space="preserve">fully stable, mature, and production-ready</w:t>
      </w:r>
      <w:r w:rsidDel="00000000" w:rsidR="00000000" w:rsidRPr="00000000">
        <w:rPr>
          <w:rtl w:val="0"/>
        </w:rPr>
        <w:t xml:space="preserve">, with rich features like: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lifecycle control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@BeforeAll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@BeforeEach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expressive parameterized tests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Native support for Java 8+ features (like lambdas)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Extension model (replacing brittle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@Rule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@RunWith</w:t>
      </w:r>
      <w:r w:rsidDel="00000000" w:rsidR="00000000" w:rsidRPr="00000000">
        <w:rPr>
          <w:rtl w:val="0"/>
        </w:rPr>
        <w:t xml:space="preserve"> patterns)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zsndaty5o3x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JUnit 6 is not a reason to wait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There’s </w:t>
      </w:r>
      <w:r w:rsidDel="00000000" w:rsidR="00000000" w:rsidRPr="00000000">
        <w:rPr>
          <w:b w:val="1"/>
          <w:rtl w:val="0"/>
        </w:rPr>
        <w:t xml:space="preserve">no announced JUnit 6</w:t>
      </w:r>
      <w:r w:rsidDel="00000000" w:rsidR="00000000" w:rsidRPr="00000000">
        <w:rPr>
          <w:rtl w:val="0"/>
        </w:rPr>
        <w:t xml:space="preserve"> yet.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JUnit 5 platform was designed to be extensible and long-lived.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"JUnit 6" in the future will likely be built </w:t>
      </w:r>
      <w:r w:rsidDel="00000000" w:rsidR="00000000" w:rsidRPr="00000000">
        <w:rPr>
          <w:i w:val="1"/>
          <w:rtl w:val="0"/>
        </w:rPr>
        <w:t xml:space="preserve">on top of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compatible with</w:t>
      </w:r>
      <w:r w:rsidDel="00000000" w:rsidR="00000000" w:rsidRPr="00000000">
        <w:rPr>
          <w:rtl w:val="0"/>
        </w:rPr>
        <w:t xml:space="preserve"> JUnit 5 principles.</w:t>
        <w:br w:type="textWrapping"/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i9yi13eeqqg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You'll eventually have to migrate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longer you wait, the more painful the migration will become.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major Java libraries, tools (e.g., Spring Boot, Maven, IntelliJ), and CI systems are </w:t>
      </w:r>
      <w:r w:rsidDel="00000000" w:rsidR="00000000" w:rsidRPr="00000000">
        <w:rPr>
          <w:b w:val="1"/>
          <w:rtl w:val="0"/>
        </w:rPr>
        <w:t xml:space="preserve">already aligned with JUnit 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7hoi6pukjyl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🧹 So yes — removing JUnit 4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junit-vintage-engine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when possible: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Simplifies dependencies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Avoids runtime confusion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Future-proofs your code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Enables JUnit 5 features and extensions cleanly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maintaining a legacy codebase, a </w:t>
      </w:r>
      <w:r w:rsidDel="00000000" w:rsidR="00000000" w:rsidRPr="00000000">
        <w:rPr>
          <w:b w:val="1"/>
          <w:rtl w:val="0"/>
        </w:rPr>
        <w:t xml:space="preserve">phased migration</w:t>
      </w:r>
      <w:r w:rsidDel="00000000" w:rsidR="00000000" w:rsidRPr="00000000">
        <w:rPr>
          <w:rtl w:val="0"/>
        </w:rPr>
        <w:t xml:space="preserve"> is also fine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junit-vintage-engine</w:t>
      </w:r>
      <w:r w:rsidDel="00000000" w:rsidR="00000000" w:rsidRPr="00000000">
        <w:rPr>
          <w:rtl w:val="0"/>
        </w:rPr>
        <w:t xml:space="preserve"> as a temporary bridge.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