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3B74" w14:textId="5EA635C3" w:rsidR="00A456A3" w:rsidRDefault="00546492">
      <w:pPr>
        <w:pStyle w:val="Heading1"/>
        <w:ind w:left="1297" w:right="1635"/>
      </w:pPr>
      <w:r>
        <w:rPr>
          <w:spacing w:val="-2"/>
        </w:rPr>
        <w:t>SECOND INTERNSHIP</w:t>
      </w:r>
      <w:r>
        <w:rPr>
          <w:spacing w:val="-14"/>
        </w:rPr>
        <w:t xml:space="preserve"> </w:t>
      </w:r>
      <w:r>
        <w:rPr>
          <w:spacing w:val="-2"/>
        </w:rPr>
        <w:t>REPORT</w:t>
      </w:r>
    </w:p>
    <w:p w14:paraId="16B6C189" w14:textId="77777777" w:rsidR="00A456A3" w:rsidRDefault="00C14454">
      <w:pPr>
        <w:spacing w:before="326" w:line="525" w:lineRule="auto"/>
        <w:ind w:left="1296" w:right="1635"/>
        <w:jc w:val="center"/>
        <w:rPr>
          <w:b/>
          <w:i/>
          <w:sz w:val="24"/>
        </w:rPr>
      </w:pPr>
      <w:proofErr w:type="gramStart"/>
      <w:r>
        <w:rPr>
          <w:b/>
          <w:i/>
          <w:sz w:val="24"/>
        </w:rPr>
        <w:t>Submitted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</w:t>
      </w:r>
      <w:proofErr w:type="gramEnd"/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partial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fulfilment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requirement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award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 degree of</w:t>
      </w:r>
    </w:p>
    <w:p w14:paraId="7C2B69ED" w14:textId="77777777" w:rsidR="00A456A3" w:rsidRDefault="00C14454">
      <w:pPr>
        <w:pStyle w:val="Heading2"/>
        <w:spacing w:before="64"/>
        <w:ind w:left="1300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TECHNOLOGY</w:t>
      </w:r>
    </w:p>
    <w:p w14:paraId="288B9C0A" w14:textId="77777777" w:rsidR="00A456A3" w:rsidRDefault="00A456A3">
      <w:pPr>
        <w:pStyle w:val="BodyText"/>
        <w:spacing w:before="3"/>
        <w:rPr>
          <w:b/>
          <w:sz w:val="28"/>
        </w:rPr>
      </w:pPr>
    </w:p>
    <w:p w14:paraId="0EEDF7B0" w14:textId="77777777" w:rsidR="00A456A3" w:rsidRDefault="00C14454">
      <w:pPr>
        <w:ind w:left="4949"/>
        <w:rPr>
          <w:b/>
          <w:i/>
          <w:sz w:val="24"/>
        </w:rPr>
      </w:pPr>
      <w:r>
        <w:rPr>
          <w:b/>
          <w:i/>
          <w:spacing w:val="-5"/>
          <w:sz w:val="24"/>
        </w:rPr>
        <w:t>in</w:t>
      </w:r>
    </w:p>
    <w:p w14:paraId="5A43DC6C" w14:textId="77777777" w:rsidR="00A456A3" w:rsidRDefault="00A456A3">
      <w:pPr>
        <w:pStyle w:val="BodyText"/>
        <w:spacing w:before="92"/>
        <w:rPr>
          <w:b/>
          <w:i/>
        </w:rPr>
      </w:pPr>
    </w:p>
    <w:p w14:paraId="786C11FE" w14:textId="77777777" w:rsidR="00A456A3" w:rsidRDefault="00C14454">
      <w:pPr>
        <w:pStyle w:val="Heading2"/>
        <w:ind w:right="1668"/>
      </w:pP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64FB39A7" w14:textId="77777777" w:rsidR="00A456A3" w:rsidRDefault="00A456A3">
      <w:pPr>
        <w:pStyle w:val="BodyText"/>
        <w:spacing w:before="2"/>
        <w:rPr>
          <w:b/>
          <w:sz w:val="28"/>
        </w:rPr>
      </w:pPr>
    </w:p>
    <w:p w14:paraId="14DFA997" w14:textId="77777777" w:rsidR="00A456A3" w:rsidRDefault="00C14454">
      <w:pPr>
        <w:spacing w:before="1"/>
        <w:ind w:left="4937"/>
        <w:rPr>
          <w:b/>
          <w:i/>
          <w:sz w:val="24"/>
        </w:rPr>
      </w:pPr>
      <w:proofErr w:type="gramStart"/>
      <w:r>
        <w:rPr>
          <w:b/>
          <w:i/>
          <w:spacing w:val="-5"/>
          <w:sz w:val="24"/>
        </w:rPr>
        <w:t>by</w:t>
      </w:r>
      <w:proofErr w:type="gramEnd"/>
    </w:p>
    <w:p w14:paraId="6379CB3D" w14:textId="77777777" w:rsidR="00A456A3" w:rsidRDefault="00A456A3">
      <w:pPr>
        <w:pStyle w:val="BodyText"/>
        <w:spacing w:before="48"/>
        <w:rPr>
          <w:b/>
          <w:i/>
        </w:rPr>
      </w:pPr>
    </w:p>
    <w:p w14:paraId="5276C4A4" w14:textId="77777777" w:rsidR="00A456A3" w:rsidRDefault="00C14454">
      <w:pPr>
        <w:pStyle w:val="Heading4"/>
        <w:spacing w:line="264" w:lineRule="auto"/>
        <w:ind w:left="3734" w:right="4003"/>
        <w:jc w:val="center"/>
      </w:pPr>
      <w:r>
        <w:t>Arunima</w:t>
      </w:r>
      <w:r>
        <w:rPr>
          <w:spacing w:val="-15"/>
        </w:rPr>
        <w:t xml:space="preserve"> </w:t>
      </w:r>
      <w:r>
        <w:t xml:space="preserve">Negi </w:t>
      </w:r>
      <w:r>
        <w:rPr>
          <w:spacing w:val="-2"/>
        </w:rPr>
        <w:t>04715002722</w:t>
      </w:r>
    </w:p>
    <w:p w14:paraId="3162AD7B" w14:textId="77777777" w:rsidR="00A456A3" w:rsidRDefault="00A456A3">
      <w:pPr>
        <w:pStyle w:val="BodyText"/>
        <w:rPr>
          <w:b/>
        </w:rPr>
      </w:pPr>
    </w:p>
    <w:p w14:paraId="31A622B9" w14:textId="77777777" w:rsidR="00A456A3" w:rsidRDefault="00A456A3">
      <w:pPr>
        <w:pStyle w:val="BodyText"/>
        <w:spacing w:before="40"/>
        <w:rPr>
          <w:b/>
        </w:rPr>
      </w:pPr>
    </w:p>
    <w:p w14:paraId="4D8EE148" w14:textId="77777777" w:rsidR="00A456A3" w:rsidRDefault="00C14454">
      <w:pPr>
        <w:spacing w:before="1"/>
        <w:ind w:left="1297" w:right="1635"/>
        <w:jc w:val="center"/>
        <w:rPr>
          <w:b/>
          <w:i/>
          <w:sz w:val="24"/>
        </w:rPr>
      </w:pPr>
      <w:r>
        <w:rPr>
          <w:b/>
          <w:i/>
          <w:sz w:val="24"/>
        </w:rPr>
        <w:t>Under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guidance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5"/>
          <w:sz w:val="24"/>
        </w:rPr>
        <w:t>of</w:t>
      </w:r>
    </w:p>
    <w:p w14:paraId="7D656B55" w14:textId="77777777" w:rsidR="00A456A3" w:rsidRDefault="00A456A3">
      <w:pPr>
        <w:pStyle w:val="BodyText"/>
        <w:spacing w:before="39"/>
        <w:rPr>
          <w:b/>
          <w:i/>
        </w:rPr>
      </w:pPr>
    </w:p>
    <w:p w14:paraId="36D39676" w14:textId="77777777" w:rsidR="00A456A3" w:rsidRDefault="00C14454">
      <w:pPr>
        <w:ind w:left="1580" w:right="1635"/>
        <w:jc w:val="center"/>
        <w:rPr>
          <w:sz w:val="28"/>
        </w:rPr>
      </w:pPr>
      <w:r>
        <w:rPr>
          <w:spacing w:val="-2"/>
          <w:sz w:val="28"/>
        </w:rPr>
        <w:t>Dr.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Shalu</w:t>
      </w:r>
    </w:p>
    <w:p w14:paraId="6E400CFF" w14:textId="77777777" w:rsidR="00A456A3" w:rsidRDefault="00A456A3">
      <w:pPr>
        <w:pStyle w:val="BodyText"/>
        <w:rPr>
          <w:sz w:val="20"/>
        </w:rPr>
      </w:pPr>
    </w:p>
    <w:p w14:paraId="2A3F9490" w14:textId="70C29A50" w:rsidR="00A456A3" w:rsidRDefault="00A142A2" w:rsidP="00A142A2">
      <w:pPr>
        <w:pStyle w:val="BodyText"/>
        <w:spacing w:before="75"/>
        <w:jc w:val="center"/>
        <w:rPr>
          <w:sz w:val="20"/>
        </w:rPr>
      </w:pPr>
      <w:r>
        <w:rPr>
          <w:noProof/>
        </w:rPr>
        <w:drawing>
          <wp:inline distT="0" distB="0" distL="0" distR="0" wp14:anchorId="5B1393B0" wp14:editId="34E3DB83">
            <wp:extent cx="2139950" cy="2006138"/>
            <wp:effectExtent l="0" t="0" r="0" b="0"/>
            <wp:docPr id="1068524708" name="Picture 7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24708" name="Picture 7" descr="A logo of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638" cy="20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30F3" w14:textId="77777777" w:rsidR="00A456A3" w:rsidRDefault="00C14454">
      <w:pPr>
        <w:spacing w:before="309" w:line="362" w:lineRule="auto"/>
        <w:ind w:left="2776" w:right="2064" w:hanging="573"/>
        <w:rPr>
          <w:b/>
          <w:sz w:val="28"/>
        </w:rPr>
      </w:pPr>
      <w:r>
        <w:rPr>
          <w:b/>
          <w:spacing w:val="-2"/>
          <w:sz w:val="28"/>
        </w:rPr>
        <w:t>Department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Science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 xml:space="preserve">Engineering </w:t>
      </w:r>
      <w:r>
        <w:rPr>
          <w:b/>
          <w:sz w:val="28"/>
        </w:rPr>
        <w:t xml:space="preserve">Maharaja </w:t>
      </w:r>
      <w:proofErr w:type="spellStart"/>
      <w:r>
        <w:rPr>
          <w:b/>
          <w:sz w:val="28"/>
        </w:rPr>
        <w:t>Surajmal</w:t>
      </w:r>
      <w:proofErr w:type="spellEnd"/>
      <w:r>
        <w:rPr>
          <w:b/>
          <w:sz w:val="28"/>
        </w:rPr>
        <w:t xml:space="preserve"> Institute of Technology</w:t>
      </w:r>
    </w:p>
    <w:p w14:paraId="1AE9D5E9" w14:textId="77777777" w:rsidR="00A456A3" w:rsidRDefault="00C14454">
      <w:pPr>
        <w:spacing w:line="362" w:lineRule="auto"/>
        <w:ind w:left="4733" w:right="3754" w:hanging="671"/>
        <w:rPr>
          <w:b/>
          <w:sz w:val="28"/>
        </w:rPr>
      </w:pPr>
      <w:r>
        <w:rPr>
          <w:b/>
          <w:sz w:val="28"/>
        </w:rPr>
        <w:t>Janakpuri,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Delhi </w:t>
      </w:r>
      <w:r>
        <w:rPr>
          <w:b/>
          <w:spacing w:val="-2"/>
          <w:sz w:val="28"/>
        </w:rPr>
        <w:t>2022-26</w:t>
      </w:r>
    </w:p>
    <w:p w14:paraId="17C01A3F" w14:textId="77777777" w:rsidR="00A456A3" w:rsidRDefault="00A456A3">
      <w:pPr>
        <w:spacing w:line="362" w:lineRule="auto"/>
        <w:rPr>
          <w:b/>
          <w:sz w:val="28"/>
        </w:rPr>
        <w:sectPr w:rsidR="00A456A3">
          <w:type w:val="continuous"/>
          <w:pgSz w:w="12240" w:h="15840"/>
          <w:pgMar w:top="1420" w:right="720" w:bottom="280" w:left="1080" w:header="720" w:footer="720" w:gutter="0"/>
          <w:cols w:space="720"/>
        </w:sectPr>
      </w:pPr>
    </w:p>
    <w:p w14:paraId="3FBBAB1E" w14:textId="77777777" w:rsidR="00A456A3" w:rsidRDefault="00C14454">
      <w:pPr>
        <w:pStyle w:val="Heading2"/>
        <w:spacing w:before="299"/>
        <w:ind w:left="1298"/>
      </w:pPr>
      <w:r>
        <w:rPr>
          <w:spacing w:val="-2"/>
        </w:rPr>
        <w:lastRenderedPageBreak/>
        <w:t>INDEX</w:t>
      </w:r>
    </w:p>
    <w:p w14:paraId="1DA07BA3" w14:textId="77777777" w:rsidR="00A456A3" w:rsidRDefault="00A456A3">
      <w:pPr>
        <w:pStyle w:val="BodyText"/>
        <w:rPr>
          <w:b/>
          <w:sz w:val="20"/>
        </w:rPr>
      </w:pPr>
    </w:p>
    <w:p w14:paraId="30B3D89C" w14:textId="77777777" w:rsidR="00A456A3" w:rsidRDefault="00A456A3">
      <w:pPr>
        <w:pStyle w:val="BodyText"/>
        <w:rPr>
          <w:b/>
          <w:sz w:val="20"/>
        </w:rPr>
      </w:pPr>
    </w:p>
    <w:p w14:paraId="7E899B94" w14:textId="77777777" w:rsidR="00A456A3" w:rsidRDefault="00A456A3">
      <w:pPr>
        <w:pStyle w:val="BodyText"/>
        <w:rPr>
          <w:b/>
          <w:sz w:val="20"/>
        </w:rPr>
      </w:pPr>
    </w:p>
    <w:p w14:paraId="002284D7" w14:textId="77777777" w:rsidR="00A456A3" w:rsidRDefault="00A456A3">
      <w:pPr>
        <w:pStyle w:val="BodyText"/>
        <w:rPr>
          <w:b/>
          <w:sz w:val="20"/>
        </w:rPr>
      </w:pPr>
    </w:p>
    <w:p w14:paraId="474EDA30" w14:textId="77777777" w:rsidR="00A456A3" w:rsidRDefault="00A456A3">
      <w:pPr>
        <w:pStyle w:val="BodyText"/>
        <w:rPr>
          <w:b/>
          <w:sz w:val="20"/>
        </w:rPr>
      </w:pPr>
    </w:p>
    <w:p w14:paraId="3715321D" w14:textId="77777777" w:rsidR="00A456A3" w:rsidRDefault="00A456A3">
      <w:pPr>
        <w:pStyle w:val="BodyText"/>
        <w:spacing w:before="191"/>
        <w:rPr>
          <w:b/>
          <w:sz w:val="20"/>
        </w:rPr>
      </w:pPr>
    </w:p>
    <w:tbl>
      <w:tblPr>
        <w:tblW w:w="0" w:type="auto"/>
        <w:tblInd w:w="8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5674"/>
        <w:gridCol w:w="1565"/>
      </w:tblGrid>
      <w:tr w:rsidR="00A456A3" w14:paraId="0E879559" w14:textId="77777777">
        <w:trPr>
          <w:trHeight w:val="1141"/>
        </w:trPr>
        <w:tc>
          <w:tcPr>
            <w:tcW w:w="1128" w:type="dxa"/>
          </w:tcPr>
          <w:p w14:paraId="4330601F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31E45A15" w14:textId="77777777" w:rsidR="00A456A3" w:rsidRDefault="00C14454">
            <w:pPr>
              <w:pStyle w:val="TableParagraph"/>
              <w:ind w:left="288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674" w:type="dxa"/>
          </w:tcPr>
          <w:p w14:paraId="2060A2C9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3651B39D" w14:textId="77777777" w:rsidR="00A456A3" w:rsidRDefault="00C14454">
            <w:pPr>
              <w:pStyle w:val="TableParagraph"/>
              <w:ind w:left="28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Content</w:t>
            </w:r>
          </w:p>
        </w:tc>
        <w:tc>
          <w:tcPr>
            <w:tcW w:w="1565" w:type="dxa"/>
          </w:tcPr>
          <w:p w14:paraId="77646985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62310B33" w14:textId="77777777" w:rsidR="00A456A3" w:rsidRDefault="00C14454">
            <w:pPr>
              <w:pStyle w:val="TableParagraph"/>
              <w:ind w:left="15" w:right="3"/>
              <w:jc w:val="center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</w:tr>
      <w:tr w:rsidR="00A456A3" w14:paraId="632BDDB4" w14:textId="77777777">
        <w:trPr>
          <w:trHeight w:val="1132"/>
        </w:trPr>
        <w:tc>
          <w:tcPr>
            <w:tcW w:w="1128" w:type="dxa"/>
          </w:tcPr>
          <w:p w14:paraId="02792771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7CEABEB0" w14:textId="77777777" w:rsidR="00A456A3" w:rsidRDefault="00C14454">
            <w:pPr>
              <w:pStyle w:val="TableParagraph"/>
              <w:ind w:left="26"/>
              <w:jc w:val="center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  <w:tc>
          <w:tcPr>
            <w:tcW w:w="5674" w:type="dxa"/>
          </w:tcPr>
          <w:p w14:paraId="54A25F53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742FC798" w14:textId="77777777" w:rsidR="00A456A3" w:rsidRDefault="00C14454">
            <w:pPr>
              <w:pStyle w:val="TableParagraph"/>
              <w:ind w:left="28" w:right="4"/>
              <w:jc w:val="center"/>
              <w:rPr>
                <w:b/>
              </w:rPr>
            </w:pPr>
            <w:r>
              <w:rPr>
                <w:b/>
              </w:rPr>
              <w:t>Organization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</w:tc>
        <w:tc>
          <w:tcPr>
            <w:tcW w:w="1565" w:type="dxa"/>
          </w:tcPr>
          <w:p w14:paraId="68090741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3D683E53" w14:textId="77777777" w:rsidR="00A456A3" w:rsidRDefault="00C14454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A456A3" w14:paraId="56EC3C2B" w14:textId="77777777">
        <w:trPr>
          <w:trHeight w:val="1136"/>
        </w:trPr>
        <w:tc>
          <w:tcPr>
            <w:tcW w:w="1128" w:type="dxa"/>
          </w:tcPr>
          <w:p w14:paraId="24E51D48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04A1134C" w14:textId="77777777" w:rsidR="00A456A3" w:rsidRDefault="00C14454">
            <w:pPr>
              <w:pStyle w:val="TableParagraph"/>
              <w:ind w:left="26"/>
              <w:jc w:val="center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  <w:tc>
          <w:tcPr>
            <w:tcW w:w="5674" w:type="dxa"/>
          </w:tcPr>
          <w:p w14:paraId="326E10AB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43824397" w14:textId="77777777" w:rsidR="00A456A3" w:rsidRDefault="00C14454">
            <w:pPr>
              <w:pStyle w:val="TableParagraph"/>
              <w:ind w:left="28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Currently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Working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With</w:t>
            </w:r>
          </w:p>
        </w:tc>
        <w:tc>
          <w:tcPr>
            <w:tcW w:w="1565" w:type="dxa"/>
          </w:tcPr>
          <w:p w14:paraId="7767DF07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66E41450" w14:textId="77777777" w:rsidR="00A456A3" w:rsidRDefault="00C14454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A456A3" w14:paraId="794B9536" w14:textId="77777777">
        <w:trPr>
          <w:trHeight w:val="1141"/>
        </w:trPr>
        <w:tc>
          <w:tcPr>
            <w:tcW w:w="1128" w:type="dxa"/>
          </w:tcPr>
          <w:p w14:paraId="3FCD282B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3C8ADEB3" w14:textId="77777777" w:rsidR="00A456A3" w:rsidRDefault="00C14454">
            <w:pPr>
              <w:pStyle w:val="TableParagraph"/>
              <w:ind w:left="26"/>
              <w:jc w:val="center"/>
              <w:rPr>
                <w:b/>
              </w:rPr>
            </w:pPr>
            <w:r>
              <w:rPr>
                <w:b/>
                <w:spacing w:val="-5"/>
              </w:rPr>
              <w:t>3.</w:t>
            </w:r>
          </w:p>
        </w:tc>
        <w:tc>
          <w:tcPr>
            <w:tcW w:w="5674" w:type="dxa"/>
          </w:tcPr>
          <w:p w14:paraId="368E5424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0D3EBE20" w14:textId="77777777" w:rsidR="00A456A3" w:rsidRDefault="00C14454">
            <w:pPr>
              <w:pStyle w:val="TableParagraph"/>
              <w:ind w:left="28"/>
              <w:jc w:val="center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Introduction</w:t>
            </w:r>
          </w:p>
        </w:tc>
        <w:tc>
          <w:tcPr>
            <w:tcW w:w="1565" w:type="dxa"/>
          </w:tcPr>
          <w:p w14:paraId="3B108B52" w14:textId="77777777" w:rsidR="00A456A3" w:rsidRDefault="00A456A3">
            <w:pPr>
              <w:pStyle w:val="TableParagraph"/>
              <w:spacing w:before="147"/>
              <w:rPr>
                <w:b/>
                <w:sz w:val="24"/>
              </w:rPr>
            </w:pPr>
          </w:p>
          <w:p w14:paraId="04BD9D63" w14:textId="77777777" w:rsidR="00A456A3" w:rsidRDefault="00C14454"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A456A3" w14:paraId="127E50BD" w14:textId="77777777">
        <w:trPr>
          <w:trHeight w:val="1160"/>
        </w:trPr>
        <w:tc>
          <w:tcPr>
            <w:tcW w:w="1128" w:type="dxa"/>
          </w:tcPr>
          <w:p w14:paraId="63A825F0" w14:textId="77777777" w:rsidR="00A456A3" w:rsidRDefault="00A456A3">
            <w:pPr>
              <w:pStyle w:val="TableParagraph"/>
              <w:spacing w:before="194"/>
              <w:rPr>
                <w:b/>
              </w:rPr>
            </w:pPr>
          </w:p>
          <w:p w14:paraId="44C442A0" w14:textId="77777777" w:rsidR="00A456A3" w:rsidRDefault="00C14454">
            <w:pPr>
              <w:pStyle w:val="TableParagraph"/>
              <w:ind w:left="26"/>
              <w:jc w:val="center"/>
              <w:rPr>
                <w:b/>
              </w:rPr>
            </w:pPr>
            <w:r>
              <w:rPr>
                <w:b/>
                <w:spacing w:val="-5"/>
              </w:rPr>
              <w:t>4.</w:t>
            </w:r>
          </w:p>
        </w:tc>
        <w:tc>
          <w:tcPr>
            <w:tcW w:w="5674" w:type="dxa"/>
          </w:tcPr>
          <w:p w14:paraId="383CD72E" w14:textId="77777777" w:rsidR="00A456A3" w:rsidRDefault="00A456A3">
            <w:pPr>
              <w:pStyle w:val="TableParagraph"/>
              <w:spacing w:before="194"/>
              <w:rPr>
                <w:b/>
              </w:rPr>
            </w:pPr>
          </w:p>
          <w:p w14:paraId="1117DE80" w14:textId="77777777" w:rsidR="00A456A3" w:rsidRDefault="00C14454">
            <w:pPr>
              <w:pStyle w:val="TableParagraph"/>
              <w:ind w:left="28"/>
              <w:jc w:val="center"/>
              <w:rPr>
                <w:b/>
              </w:rPr>
            </w:pPr>
            <w:r>
              <w:rPr>
                <w:b/>
              </w:rPr>
              <w:t>Progress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</w:rPr>
              <w:t>done</w:t>
            </w:r>
            <w:proofErr w:type="gramEnd"/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till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565" w:type="dxa"/>
          </w:tcPr>
          <w:p w14:paraId="5BBF7F5C" w14:textId="77777777" w:rsidR="00A456A3" w:rsidRDefault="00A456A3">
            <w:pPr>
              <w:pStyle w:val="TableParagraph"/>
              <w:spacing w:before="194"/>
              <w:rPr>
                <w:b/>
              </w:rPr>
            </w:pPr>
          </w:p>
          <w:p w14:paraId="5C85C25D" w14:textId="0F5041C2" w:rsidR="00A456A3" w:rsidRPr="0086233B" w:rsidRDefault="0086233B">
            <w:pPr>
              <w:pStyle w:val="TableParagraph"/>
              <w:ind w:left="15"/>
              <w:jc w:val="center"/>
              <w:rPr>
                <w:bCs/>
              </w:rPr>
            </w:pPr>
            <w:r w:rsidRPr="0086233B">
              <w:rPr>
                <w:bCs/>
                <w:spacing w:val="-10"/>
              </w:rPr>
              <w:t>8</w:t>
            </w:r>
          </w:p>
        </w:tc>
      </w:tr>
      <w:tr w:rsidR="00A456A3" w14:paraId="5DD5918A" w14:textId="77777777">
        <w:trPr>
          <w:trHeight w:val="1136"/>
        </w:trPr>
        <w:tc>
          <w:tcPr>
            <w:tcW w:w="1128" w:type="dxa"/>
          </w:tcPr>
          <w:p w14:paraId="22A362AC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710D20FF" w14:textId="1280FD0A" w:rsidR="00A456A3" w:rsidRDefault="00C47F59">
            <w:pPr>
              <w:pStyle w:val="TableParagraph"/>
              <w:ind w:left="26"/>
              <w:jc w:val="center"/>
              <w:rPr>
                <w:b/>
              </w:rPr>
            </w:pPr>
            <w:r>
              <w:rPr>
                <w:b/>
                <w:spacing w:val="-5"/>
              </w:rPr>
              <w:t>5</w:t>
            </w:r>
            <w:r w:rsidR="00C14454">
              <w:rPr>
                <w:b/>
                <w:spacing w:val="-5"/>
              </w:rPr>
              <w:t>.</w:t>
            </w:r>
          </w:p>
        </w:tc>
        <w:tc>
          <w:tcPr>
            <w:tcW w:w="5674" w:type="dxa"/>
          </w:tcPr>
          <w:p w14:paraId="1FB7BF8A" w14:textId="77777777" w:rsidR="00A456A3" w:rsidRDefault="00A456A3">
            <w:pPr>
              <w:pStyle w:val="TableParagraph"/>
              <w:spacing w:before="179"/>
              <w:rPr>
                <w:b/>
              </w:rPr>
            </w:pPr>
          </w:p>
          <w:p w14:paraId="673BCFFF" w14:textId="77777777" w:rsidR="00A456A3" w:rsidRDefault="00C14454">
            <w:pPr>
              <w:pStyle w:val="TableParagraph"/>
              <w:ind w:left="28" w:right="15"/>
              <w:jc w:val="center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yet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complete</w:t>
            </w:r>
          </w:p>
        </w:tc>
        <w:tc>
          <w:tcPr>
            <w:tcW w:w="1565" w:type="dxa"/>
          </w:tcPr>
          <w:p w14:paraId="7CA752AF" w14:textId="77777777" w:rsidR="00A456A3" w:rsidRDefault="00A456A3">
            <w:pPr>
              <w:pStyle w:val="TableParagraph"/>
              <w:spacing w:before="147"/>
              <w:rPr>
                <w:b/>
                <w:sz w:val="24"/>
              </w:rPr>
            </w:pPr>
          </w:p>
          <w:p w14:paraId="3A1BF6BD" w14:textId="4D1ED500" w:rsidR="00A456A3" w:rsidRDefault="00C47F59"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A456A3" w14:paraId="488C2915" w14:textId="77777777">
        <w:trPr>
          <w:trHeight w:val="1141"/>
        </w:trPr>
        <w:tc>
          <w:tcPr>
            <w:tcW w:w="1128" w:type="dxa"/>
          </w:tcPr>
          <w:p w14:paraId="653D5603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7D19AD18" w14:textId="1261F2C0" w:rsidR="00A456A3" w:rsidRDefault="00C47F59">
            <w:pPr>
              <w:pStyle w:val="TableParagraph"/>
              <w:ind w:left="26"/>
              <w:jc w:val="center"/>
              <w:rPr>
                <w:b/>
              </w:rPr>
            </w:pPr>
            <w:r>
              <w:rPr>
                <w:b/>
                <w:spacing w:val="-5"/>
              </w:rPr>
              <w:t>6</w:t>
            </w:r>
            <w:r w:rsidR="00C14454">
              <w:rPr>
                <w:b/>
                <w:spacing w:val="-5"/>
              </w:rPr>
              <w:t>.</w:t>
            </w:r>
          </w:p>
        </w:tc>
        <w:tc>
          <w:tcPr>
            <w:tcW w:w="5674" w:type="dxa"/>
          </w:tcPr>
          <w:p w14:paraId="5D126329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2572F609" w14:textId="77777777" w:rsidR="00A456A3" w:rsidRDefault="00C14454">
            <w:pPr>
              <w:pStyle w:val="TableParagraph"/>
              <w:ind w:left="28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Conclusion</w:t>
            </w:r>
          </w:p>
        </w:tc>
        <w:tc>
          <w:tcPr>
            <w:tcW w:w="1565" w:type="dxa"/>
          </w:tcPr>
          <w:p w14:paraId="46557E74" w14:textId="77777777" w:rsidR="00A456A3" w:rsidRDefault="00A456A3">
            <w:pPr>
              <w:pStyle w:val="TableParagraph"/>
              <w:spacing w:before="184"/>
              <w:rPr>
                <w:b/>
              </w:rPr>
            </w:pPr>
          </w:p>
          <w:p w14:paraId="58E0F10B" w14:textId="59BC3861" w:rsidR="00A456A3" w:rsidRPr="00C14454" w:rsidRDefault="00C47F59">
            <w:pPr>
              <w:pStyle w:val="TableParagraph"/>
              <w:ind w:left="15"/>
              <w:jc w:val="center"/>
              <w:rPr>
                <w:bCs/>
              </w:rPr>
            </w:pPr>
            <w:r w:rsidRPr="00C14454">
              <w:rPr>
                <w:bCs/>
                <w:spacing w:val="-10"/>
              </w:rPr>
              <w:t>11</w:t>
            </w:r>
          </w:p>
        </w:tc>
      </w:tr>
    </w:tbl>
    <w:p w14:paraId="4410EEA9" w14:textId="77777777" w:rsidR="00A456A3" w:rsidRDefault="00A456A3">
      <w:pPr>
        <w:pStyle w:val="TableParagraph"/>
        <w:jc w:val="center"/>
        <w:rPr>
          <w:b/>
        </w:rPr>
        <w:sectPr w:rsidR="00A456A3">
          <w:footerReference w:type="default" r:id="rId11"/>
          <w:pgSz w:w="12240" w:h="15840"/>
          <w:pgMar w:top="1820" w:right="720" w:bottom="1280" w:left="1080" w:header="0" w:footer="1094" w:gutter="0"/>
          <w:pgNumType w:start="2"/>
          <w:cols w:space="720"/>
        </w:sectPr>
      </w:pPr>
    </w:p>
    <w:p w14:paraId="58A08FAD" w14:textId="77777777" w:rsidR="00A456A3" w:rsidRDefault="00C14454">
      <w:pPr>
        <w:pStyle w:val="Heading3"/>
        <w:spacing w:before="65"/>
        <w:ind w:firstLine="0"/>
        <w:jc w:val="center"/>
      </w:pPr>
      <w:r>
        <w:lastRenderedPageBreak/>
        <w:t>Organization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</w:p>
    <w:p w14:paraId="22B4C83A" w14:textId="77777777" w:rsidR="00A456A3" w:rsidRDefault="00A456A3">
      <w:pPr>
        <w:pStyle w:val="BodyText"/>
        <w:spacing w:before="306"/>
        <w:rPr>
          <w:b/>
          <w:sz w:val="28"/>
        </w:rPr>
      </w:pPr>
    </w:p>
    <w:p w14:paraId="0C720D86" w14:textId="77777777" w:rsidR="00A456A3" w:rsidRDefault="00C14454">
      <w:pPr>
        <w:pStyle w:val="BodyText"/>
        <w:spacing w:line="360" w:lineRule="auto"/>
        <w:ind w:left="369" w:right="696"/>
        <w:jc w:val="both"/>
      </w:pPr>
      <w:r>
        <w:t>Cognizant Technology Solutions is a leading American multinational provider of information technology</w:t>
      </w:r>
      <w:r>
        <w:rPr>
          <w:spacing w:val="-11"/>
        </w:rPr>
        <w:t xml:space="preserve"> </w:t>
      </w:r>
      <w:r>
        <w:t>(IT)</w:t>
      </w:r>
      <w:r>
        <w:rPr>
          <w:spacing w:val="-8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consulting,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outsourcing</w:t>
      </w:r>
      <w:r>
        <w:rPr>
          <w:spacing w:val="-8"/>
        </w:rPr>
        <w:t xml:space="preserve"> </w:t>
      </w:r>
      <w:r>
        <w:t>(BPO)</w:t>
      </w:r>
      <w:r>
        <w:rPr>
          <w:spacing w:val="-8"/>
        </w:rPr>
        <w:t xml:space="preserve"> </w:t>
      </w:r>
      <w:r>
        <w:t>solutions.</w:t>
      </w:r>
      <w:r>
        <w:rPr>
          <w:spacing w:val="-15"/>
        </w:rPr>
        <w:t xml:space="preserve"> </w:t>
      </w:r>
      <w:r>
        <w:t>Although headquartered in Teaneck, New Jersey, USA, the company has deep roots in India, where it was originally established in 1994 as Dun &amp; Bradstreet Satyam Software (DBSS), an in-house technology unit of Dun &amp; Bradstreet.</w:t>
      </w:r>
    </w:p>
    <w:p w14:paraId="0E7D86DA" w14:textId="77777777" w:rsidR="00A456A3" w:rsidRDefault="00A456A3">
      <w:pPr>
        <w:pStyle w:val="BodyText"/>
        <w:spacing w:before="131"/>
      </w:pPr>
    </w:p>
    <w:p w14:paraId="00AB2361" w14:textId="77777777" w:rsidR="00A456A3" w:rsidRDefault="00C14454">
      <w:pPr>
        <w:pStyle w:val="BodyText"/>
        <w:spacing w:line="360" w:lineRule="auto"/>
        <w:ind w:left="369" w:right="696"/>
        <w:jc w:val="both"/>
      </w:pPr>
      <w:r>
        <w:t>Cognizant began its journey in Chennai with a team of 50 employees focused on delivering largescale IT projects for Dun &amp; Bradstreet. By 1996, the company expanded its focus beyond internal</w:t>
      </w:r>
      <w:r>
        <w:rPr>
          <w:spacing w:val="-2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began</w:t>
      </w:r>
      <w:r>
        <w:rPr>
          <w:spacing w:val="-2"/>
        </w:rPr>
        <w:t xml:space="preserve"> </w:t>
      </w:r>
      <w:r>
        <w:t>serving</w:t>
      </w:r>
      <w:r>
        <w:rPr>
          <w:spacing w:val="-2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customers.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year,</w:t>
      </w:r>
      <w:r>
        <w:rPr>
          <w:spacing w:val="-2"/>
        </w:rPr>
        <w:t xml:space="preserve"> </w:t>
      </w:r>
      <w:r>
        <w:t>Dun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Bradstreet</w:t>
      </w:r>
      <w:r>
        <w:rPr>
          <w:spacing w:val="-2"/>
        </w:rPr>
        <w:t xml:space="preserve"> </w:t>
      </w:r>
      <w:r>
        <w:t>spun</w:t>
      </w:r>
      <w:r>
        <w:rPr>
          <w:spacing w:val="-2"/>
        </w:rPr>
        <w:t xml:space="preserve"> </w:t>
      </w:r>
      <w:r>
        <w:t>off multiple subsidiaries—including DBSS—to form Cognizant Corporation. In 1997, DBSS was renamed</w:t>
      </w:r>
      <w:r>
        <w:rPr>
          <w:spacing w:val="-15"/>
        </w:rPr>
        <w:t xml:space="preserve"> </w:t>
      </w:r>
      <w:r>
        <w:t>Cognizant</w:t>
      </w:r>
      <w:r>
        <w:rPr>
          <w:spacing w:val="-15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t>Solutions,</w:t>
      </w:r>
      <w:r>
        <w:rPr>
          <w:spacing w:val="-15"/>
        </w:rPr>
        <w:t xml:space="preserve"> </w:t>
      </w:r>
      <w:r>
        <w:t>marking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official</w:t>
      </w:r>
      <w:r>
        <w:rPr>
          <w:spacing w:val="-15"/>
        </w:rPr>
        <w:t xml:space="preserve"> </w:t>
      </w:r>
      <w:r>
        <w:t>emergence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brand</w:t>
      </w:r>
      <w:r>
        <w:rPr>
          <w:spacing w:val="-15"/>
        </w:rPr>
        <w:t xml:space="preserve"> </w:t>
      </w:r>
      <w:r>
        <w:t xml:space="preserve">recognized </w:t>
      </w:r>
      <w:r>
        <w:rPr>
          <w:spacing w:val="-2"/>
        </w:rPr>
        <w:t>today.</w:t>
      </w:r>
    </w:p>
    <w:p w14:paraId="4078ECF9" w14:textId="77777777" w:rsidR="00A456A3" w:rsidRDefault="00A456A3">
      <w:pPr>
        <w:pStyle w:val="BodyText"/>
        <w:spacing w:before="125"/>
      </w:pPr>
    </w:p>
    <w:p w14:paraId="7A27D0CA" w14:textId="77777777" w:rsidR="00A456A3" w:rsidRDefault="00C14454">
      <w:pPr>
        <w:pStyle w:val="BodyText"/>
        <w:spacing w:line="360" w:lineRule="auto"/>
        <w:ind w:left="369" w:right="696"/>
        <w:jc w:val="both"/>
      </w:pPr>
      <w:r>
        <w:t>Over the years, the organization has evolved into one of the world’s most respected professional services</w:t>
      </w:r>
      <w:r>
        <w:rPr>
          <w:spacing w:val="-6"/>
        </w:rPr>
        <w:t xml:space="preserve"> </w:t>
      </w:r>
      <w:r>
        <w:t>firms,</w:t>
      </w:r>
      <w:r>
        <w:rPr>
          <w:spacing w:val="-6"/>
        </w:rPr>
        <w:t xml:space="preserve"> </w:t>
      </w:r>
      <w:r>
        <w:t>serving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industries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healthcare,</w:t>
      </w:r>
      <w:r>
        <w:rPr>
          <w:spacing w:val="-6"/>
        </w:rPr>
        <w:t xml:space="preserve"> </w:t>
      </w:r>
      <w:r>
        <w:t>retail, communications, life sciences, and manufacturing with more than 250,000 associates.</w:t>
      </w:r>
    </w:p>
    <w:p w14:paraId="6481D3DC" w14:textId="77777777" w:rsidR="00A456A3" w:rsidRDefault="00A456A3">
      <w:pPr>
        <w:pStyle w:val="BodyText"/>
        <w:spacing w:before="138"/>
      </w:pPr>
    </w:p>
    <w:p w14:paraId="63A99023" w14:textId="77777777" w:rsidR="00A456A3" w:rsidRDefault="00C14454">
      <w:pPr>
        <w:pStyle w:val="BodyText"/>
        <w:spacing w:line="360" w:lineRule="auto"/>
        <w:ind w:left="369" w:right="696"/>
        <w:jc w:val="both"/>
      </w:pPr>
      <w:r>
        <w:t>The Quality Engineering &amp; Assurance (QEA) service line focuses on ensuring the quality and reliability of enterprise processes, applications, and systems through intelligent automation, AI-driven testing, and modern assurance practices. QEA accelerates business transformation by embedding quality throughout the development lifecycle, reducing manual efforts, ensuring regulatory compliance, and enabling faster time-to-market.</w:t>
      </w:r>
    </w:p>
    <w:p w14:paraId="7B0B7A29" w14:textId="77777777" w:rsidR="00A456A3" w:rsidRDefault="00A456A3">
      <w:pPr>
        <w:pStyle w:val="BodyText"/>
        <w:spacing w:before="135"/>
      </w:pPr>
    </w:p>
    <w:p w14:paraId="025A62DF" w14:textId="77777777" w:rsidR="00A456A3" w:rsidRDefault="00C14454">
      <w:pPr>
        <w:pStyle w:val="BodyText"/>
        <w:spacing w:before="1" w:line="360" w:lineRule="auto"/>
        <w:ind w:left="369" w:right="696"/>
        <w:jc w:val="both"/>
      </w:pPr>
      <w:r>
        <w:t>Cognizant's</w:t>
      </w:r>
      <w:r>
        <w:rPr>
          <w:spacing w:val="-15"/>
        </w:rPr>
        <w:t xml:space="preserve"> </w:t>
      </w:r>
      <w:r>
        <w:t>QEA</w:t>
      </w:r>
      <w:r>
        <w:rPr>
          <w:spacing w:val="-15"/>
        </w:rPr>
        <w:t xml:space="preserve"> </w:t>
      </w:r>
      <w:r>
        <w:t>practice</w:t>
      </w:r>
      <w:r>
        <w:rPr>
          <w:spacing w:val="-15"/>
        </w:rPr>
        <w:t xml:space="preserve"> </w:t>
      </w:r>
      <w:r>
        <w:t>emphasizes</w:t>
      </w:r>
      <w:r>
        <w:rPr>
          <w:spacing w:val="-10"/>
        </w:rPr>
        <w:t xml:space="preserve"> </w:t>
      </w:r>
      <w:r>
        <w:t>shift-left</w:t>
      </w:r>
      <w:r>
        <w:rPr>
          <w:spacing w:val="-11"/>
        </w:rPr>
        <w:t xml:space="preserve"> </w:t>
      </w:r>
      <w:r>
        <w:t>testing,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pipelines,</w:t>
      </w:r>
      <w:r>
        <w:rPr>
          <w:spacing w:val="-11"/>
        </w:rPr>
        <w:t xml:space="preserve"> </w:t>
      </w:r>
      <w:r>
        <w:t>and leveraging</w:t>
      </w:r>
      <w:r>
        <w:rPr>
          <w:spacing w:val="-21"/>
        </w:rPr>
        <w:t xml:space="preserve"> </w:t>
      </w:r>
      <w:r>
        <w:t>AI/ML</w:t>
      </w:r>
      <w:r>
        <w:rPr>
          <w:spacing w:val="-1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optimization,</w:t>
      </w:r>
      <w:r>
        <w:rPr>
          <w:spacing w:val="-8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leader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practices</w:t>
      </w:r>
    </w:p>
    <w:p w14:paraId="608FAEBF" w14:textId="77777777" w:rsidR="00A456A3" w:rsidRDefault="00A456A3">
      <w:pPr>
        <w:pStyle w:val="BodyText"/>
        <w:spacing w:line="360" w:lineRule="auto"/>
        <w:jc w:val="both"/>
        <w:sectPr w:rsidR="00A456A3">
          <w:pgSz w:w="12240" w:h="15840"/>
          <w:pgMar w:top="1420" w:right="720" w:bottom="1280" w:left="1080" w:header="0" w:footer="1094" w:gutter="0"/>
          <w:cols w:space="720"/>
        </w:sectPr>
      </w:pPr>
    </w:p>
    <w:p w14:paraId="032FB5E7" w14:textId="77777777" w:rsidR="00A456A3" w:rsidRDefault="00C14454">
      <w:pPr>
        <w:pStyle w:val="Heading1"/>
        <w:spacing w:before="113"/>
        <w:ind w:left="670"/>
      </w:pPr>
      <w:r>
        <w:rPr>
          <w:spacing w:val="-2"/>
        </w:rPr>
        <w:lastRenderedPageBreak/>
        <w:t>Technology</w:t>
      </w:r>
      <w:r>
        <w:rPr>
          <w:spacing w:val="-11"/>
        </w:rPr>
        <w:t xml:space="preserve"> </w:t>
      </w:r>
      <w:r>
        <w:rPr>
          <w:spacing w:val="-2"/>
        </w:rPr>
        <w:t>Currently</w:t>
      </w:r>
      <w:r>
        <w:rPr>
          <w:spacing w:val="-16"/>
        </w:rPr>
        <w:t xml:space="preserve"> </w:t>
      </w:r>
      <w:r>
        <w:rPr>
          <w:spacing w:val="-2"/>
        </w:rPr>
        <w:t>Working</w:t>
      </w:r>
      <w:r>
        <w:rPr>
          <w:spacing w:val="-15"/>
        </w:rPr>
        <w:t xml:space="preserve"> </w:t>
      </w:r>
      <w:r>
        <w:rPr>
          <w:spacing w:val="-4"/>
        </w:rPr>
        <w:t>With</w:t>
      </w:r>
    </w:p>
    <w:p w14:paraId="5862013C" w14:textId="77777777" w:rsidR="00A456A3" w:rsidRDefault="00A456A3">
      <w:pPr>
        <w:pStyle w:val="BodyText"/>
        <w:spacing w:before="5"/>
        <w:rPr>
          <w:b/>
          <w:sz w:val="32"/>
        </w:rPr>
      </w:pPr>
    </w:p>
    <w:p w14:paraId="42D63BFB" w14:textId="77777777" w:rsidR="00A456A3" w:rsidRDefault="00C14454">
      <w:pPr>
        <w:pStyle w:val="BodyText"/>
        <w:spacing w:line="360" w:lineRule="auto"/>
        <w:ind w:left="369" w:right="696" w:firstLine="57"/>
        <w:jc w:val="both"/>
        <w:rPr>
          <w:rFonts w:ascii="Georgia"/>
        </w:rPr>
      </w:pPr>
      <w:r>
        <w:rPr>
          <w:rFonts w:ascii="Georgia"/>
        </w:rPr>
        <w:t>I am undergoing training in the Generation Cognizant (</w:t>
      </w:r>
      <w:proofErr w:type="spellStart"/>
      <w:r>
        <w:rPr>
          <w:rFonts w:ascii="Georgia"/>
        </w:rPr>
        <w:t>GenC</w:t>
      </w:r>
      <w:proofErr w:type="spellEnd"/>
      <w:r>
        <w:rPr>
          <w:rFonts w:ascii="Georgia"/>
        </w:rPr>
        <w:t>) Quality Engineer with Selenium Automation program (Java Track), consisting of two stages followed by business-aligned projects.</w:t>
      </w:r>
    </w:p>
    <w:p w14:paraId="2FC7ED38" w14:textId="77777777" w:rsidR="00A456A3" w:rsidRDefault="00A456A3">
      <w:pPr>
        <w:pStyle w:val="BodyText"/>
        <w:spacing w:before="142"/>
        <w:rPr>
          <w:rFonts w:ascii="Georgia"/>
        </w:rPr>
      </w:pPr>
    </w:p>
    <w:p w14:paraId="23E43970" w14:textId="77777777" w:rsidR="00A456A3" w:rsidRDefault="00C14454">
      <w:pPr>
        <w:pStyle w:val="Heading4"/>
        <w:spacing w:line="362" w:lineRule="auto"/>
        <w:ind w:right="5395"/>
      </w:pPr>
      <w:r>
        <w:t>Stage</w:t>
      </w:r>
      <w:r>
        <w:rPr>
          <w:spacing w:val="-11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(Days</w:t>
      </w:r>
      <w:r>
        <w:rPr>
          <w:spacing w:val="-6"/>
        </w:rPr>
        <w:t xml:space="preserve"> </w:t>
      </w:r>
      <w:r>
        <w:t xml:space="preserve">1–21) </w:t>
      </w:r>
      <w:r>
        <w:rPr>
          <w:u w:val="thick"/>
        </w:rPr>
        <w:t>Core Java Fundamentals</w:t>
      </w:r>
    </w:p>
    <w:p w14:paraId="057C4B18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0" w:line="360" w:lineRule="auto"/>
        <w:ind w:right="696"/>
        <w:rPr>
          <w:sz w:val="24"/>
        </w:rPr>
      </w:pPr>
      <w:r>
        <w:rPr>
          <w:sz w:val="24"/>
        </w:rPr>
        <w:t>Learned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Object-Oriented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(OOP)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concepts</w:t>
      </w:r>
      <w:r>
        <w:rPr>
          <w:spacing w:val="80"/>
          <w:sz w:val="24"/>
        </w:rPr>
        <w:t xml:space="preserve"> </w:t>
      </w:r>
      <w:r>
        <w:rPr>
          <w:sz w:val="24"/>
        </w:rPr>
        <w:t>such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encapsulation,</w:t>
      </w:r>
      <w:r>
        <w:rPr>
          <w:spacing w:val="80"/>
          <w:sz w:val="24"/>
        </w:rPr>
        <w:t xml:space="preserve"> </w:t>
      </w:r>
      <w:r>
        <w:rPr>
          <w:sz w:val="24"/>
        </w:rPr>
        <w:t>inheritance, polymorphism, and abstraction.</w:t>
      </w:r>
    </w:p>
    <w:p w14:paraId="0C597D30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0"/>
        <w:ind w:left="1002" w:hanging="359"/>
        <w:rPr>
          <w:sz w:val="24"/>
        </w:rPr>
      </w:pPr>
      <w:r>
        <w:rPr>
          <w:sz w:val="24"/>
        </w:rPr>
        <w:t>Practiced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programs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classes,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constructors,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methods</w:t>
      </w:r>
      <w:r>
        <w:rPr>
          <w:spacing w:val="-2"/>
          <w:sz w:val="24"/>
        </w:rPr>
        <w:t>.</w:t>
      </w:r>
    </w:p>
    <w:p w14:paraId="60244705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line="360" w:lineRule="auto"/>
        <w:ind w:right="696"/>
        <w:rPr>
          <w:sz w:val="24"/>
        </w:rPr>
      </w:pPr>
      <w:r>
        <w:rPr>
          <w:sz w:val="24"/>
        </w:rPr>
        <w:t>Studied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try-catch,</w:t>
      </w:r>
      <w:r>
        <w:rPr>
          <w:spacing w:val="40"/>
          <w:sz w:val="24"/>
        </w:rPr>
        <w:t xml:space="preserve"> </w:t>
      </w:r>
      <w:r>
        <w:rPr>
          <w:sz w:val="24"/>
        </w:rPr>
        <w:t>finally</w:t>
      </w:r>
      <w:r>
        <w:rPr>
          <w:spacing w:val="40"/>
          <w:sz w:val="24"/>
        </w:rPr>
        <w:t xml:space="preserve"> </w:t>
      </w:r>
      <w:r>
        <w:rPr>
          <w:sz w:val="24"/>
        </w:rPr>
        <w:t>blocks,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custom</w:t>
      </w:r>
      <w:r>
        <w:rPr>
          <w:spacing w:val="40"/>
          <w:sz w:val="24"/>
        </w:rPr>
        <w:t xml:space="preserve"> </w:t>
      </w:r>
      <w:r>
        <w:rPr>
          <w:sz w:val="24"/>
        </w:rPr>
        <w:t>exceptions</w:t>
      </w:r>
      <w:r>
        <w:rPr>
          <w:spacing w:val="40"/>
          <w:sz w:val="24"/>
        </w:rPr>
        <w:t xml:space="preserve"> </w:t>
      </w:r>
      <w:r>
        <w:rPr>
          <w:sz w:val="24"/>
        </w:rPr>
        <w:t>to handle runtime errors.</w:t>
      </w:r>
    </w:p>
    <w:p w14:paraId="6AC56793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0" w:line="360" w:lineRule="auto"/>
        <w:ind w:right="696"/>
        <w:rPr>
          <w:sz w:val="24"/>
        </w:rPr>
      </w:pPr>
      <w:r>
        <w:rPr>
          <w:sz w:val="24"/>
        </w:rPr>
        <w:t>Explored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Collections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including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ArrayList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HashMap,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HashSet, LinkedList, and </w:t>
      </w:r>
      <w:proofErr w:type="spellStart"/>
      <w:r>
        <w:rPr>
          <w:sz w:val="24"/>
        </w:rPr>
        <w:t>TreeSet</w:t>
      </w:r>
      <w:proofErr w:type="spellEnd"/>
      <w:r>
        <w:rPr>
          <w:sz w:val="24"/>
        </w:rPr>
        <w:t xml:space="preserve"> for efficient data management.</w:t>
      </w:r>
    </w:p>
    <w:p w14:paraId="32236DA9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0" w:line="360" w:lineRule="auto"/>
        <w:ind w:right="697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Streams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collections using filter, map, and reduce operations.</w:t>
      </w:r>
    </w:p>
    <w:p w14:paraId="1432BE98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2"/>
        <w:ind w:left="1002" w:hanging="359"/>
        <w:rPr>
          <w:sz w:val="24"/>
        </w:rPr>
      </w:pPr>
      <w:r>
        <w:rPr>
          <w:sz w:val="24"/>
        </w:rPr>
        <w:t>Studied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multithreading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lifecycle.</w:t>
      </w:r>
    </w:p>
    <w:p w14:paraId="79C68AA8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 w:line="362" w:lineRule="auto"/>
        <w:ind w:left="369" w:right="1102" w:firstLine="274"/>
        <w:rPr>
          <w:b/>
          <w:sz w:val="24"/>
        </w:rPr>
      </w:pPr>
      <w:r>
        <w:rPr>
          <w:sz w:val="24"/>
        </w:rPr>
        <w:t>Practiced</w:t>
      </w:r>
      <w:r>
        <w:rPr>
          <w:spacing w:val="-4"/>
          <w:sz w:val="24"/>
        </w:rPr>
        <w:t xml:space="preserve"> </w:t>
      </w:r>
      <w:r>
        <w:rPr>
          <w:sz w:val="24"/>
        </w:rPr>
        <w:t>coding</w:t>
      </w:r>
      <w:r>
        <w:rPr>
          <w:spacing w:val="-4"/>
          <w:sz w:val="24"/>
        </w:rPr>
        <w:t xml:space="preserve"> </w:t>
      </w:r>
      <w:r>
        <w:rPr>
          <w:sz w:val="24"/>
        </w:rPr>
        <w:t>exercises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Eclipse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JDK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sz w:val="24"/>
        </w:rPr>
        <w:t xml:space="preserve">. </w:t>
      </w:r>
      <w:r>
        <w:rPr>
          <w:b/>
          <w:sz w:val="24"/>
          <w:u w:val="thick"/>
        </w:rPr>
        <w:t>SQL and Database Concepts</w:t>
      </w:r>
    </w:p>
    <w:p w14:paraId="50C24D23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0" w:line="360" w:lineRule="auto"/>
        <w:ind w:right="697"/>
        <w:rPr>
          <w:sz w:val="24"/>
        </w:rPr>
      </w:pPr>
      <w:r>
        <w:rPr>
          <w:sz w:val="24"/>
        </w:rPr>
        <w:t>Learned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Definition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(DDL)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commands</w:t>
      </w:r>
      <w:r>
        <w:rPr>
          <w:spacing w:val="27"/>
          <w:sz w:val="24"/>
        </w:rPr>
        <w:t xml:space="preserve"> </w:t>
      </w:r>
      <w:r>
        <w:rPr>
          <w:sz w:val="24"/>
        </w:rPr>
        <w:t>such</w:t>
      </w:r>
      <w:r>
        <w:rPr>
          <w:spacing w:val="27"/>
          <w:sz w:val="24"/>
        </w:rPr>
        <w:t xml:space="preserve"> </w:t>
      </w:r>
      <w:r>
        <w:rPr>
          <w:sz w:val="24"/>
        </w:rPr>
        <w:t>as</w:t>
      </w:r>
      <w:r>
        <w:rPr>
          <w:spacing w:val="27"/>
          <w:sz w:val="24"/>
        </w:rPr>
        <w:t xml:space="preserve"> </w:t>
      </w:r>
      <w:r>
        <w:rPr>
          <w:sz w:val="24"/>
        </w:rPr>
        <w:t>CREATE, ALTER,</w:t>
      </w:r>
      <w:r>
        <w:rPr>
          <w:spacing w:val="27"/>
          <w:sz w:val="24"/>
        </w:rPr>
        <w:t xml:space="preserve"> </w:t>
      </w:r>
      <w:r>
        <w:rPr>
          <w:sz w:val="24"/>
        </w:rPr>
        <w:t>and DROP to manage database structures.</w:t>
      </w:r>
    </w:p>
    <w:p w14:paraId="4916062A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0" w:line="360" w:lineRule="auto"/>
        <w:ind w:right="697"/>
        <w:rPr>
          <w:sz w:val="24"/>
        </w:rPr>
      </w:pPr>
      <w:r>
        <w:rPr>
          <w:spacing w:val="-2"/>
          <w:sz w:val="24"/>
        </w:rPr>
        <w:t xml:space="preserve">Practiced </w:t>
      </w:r>
      <w:r>
        <w:rPr>
          <w:b/>
          <w:spacing w:val="-2"/>
          <w:sz w:val="24"/>
        </w:rPr>
        <w:t>Data Manipulation Language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(DML) </w:t>
      </w:r>
      <w:r>
        <w:rPr>
          <w:spacing w:val="-2"/>
          <w:sz w:val="24"/>
        </w:rPr>
        <w:t xml:space="preserve">commands </w:t>
      </w:r>
      <w:proofErr w:type="gramStart"/>
      <w:r>
        <w:rPr>
          <w:spacing w:val="-2"/>
          <w:sz w:val="24"/>
        </w:rPr>
        <w:t>including</w:t>
      </w:r>
      <w:proofErr w:type="gramEnd"/>
      <w:r>
        <w:rPr>
          <w:spacing w:val="-2"/>
          <w:sz w:val="24"/>
        </w:rPr>
        <w:t xml:space="preserve"> INSERT, UPDATE, </w:t>
      </w:r>
      <w:r>
        <w:rPr>
          <w:sz w:val="24"/>
        </w:rPr>
        <w:t>DELETE, and SELECT to manipulate database records.</w:t>
      </w:r>
    </w:p>
    <w:p w14:paraId="6CF759EA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2" w:line="360" w:lineRule="auto"/>
        <w:ind w:right="696"/>
        <w:rPr>
          <w:sz w:val="24"/>
        </w:rPr>
      </w:pPr>
      <w:r>
        <w:rPr>
          <w:sz w:val="24"/>
        </w:rPr>
        <w:t xml:space="preserve">Worked with </w:t>
      </w:r>
      <w:r>
        <w:rPr>
          <w:b/>
          <w:sz w:val="24"/>
        </w:rPr>
        <w:t xml:space="preserve">joins (INNER JOIN, LEFT JOIN, RIGHT JOIN) </w:t>
      </w:r>
      <w:r>
        <w:rPr>
          <w:sz w:val="24"/>
        </w:rPr>
        <w:t>to combine data from</w:t>
      </w:r>
      <w:r>
        <w:rPr>
          <w:spacing w:val="40"/>
          <w:sz w:val="24"/>
        </w:rPr>
        <w:t xml:space="preserve"> </w:t>
      </w:r>
      <w:r>
        <w:rPr>
          <w:sz w:val="24"/>
        </w:rPr>
        <w:t>multiple tables.</w:t>
      </w:r>
    </w:p>
    <w:p w14:paraId="68414BFC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0" w:line="274" w:lineRule="exact"/>
        <w:ind w:left="1002" w:hanging="359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subqueries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sets.</w:t>
      </w:r>
    </w:p>
    <w:p w14:paraId="2C0CE4A1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141" w:line="360" w:lineRule="auto"/>
        <w:ind w:right="696"/>
        <w:rPr>
          <w:sz w:val="24"/>
        </w:rPr>
      </w:pPr>
      <w:proofErr w:type="gramStart"/>
      <w:r>
        <w:rPr>
          <w:sz w:val="24"/>
        </w:rPr>
        <w:t>Studied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database normalization techniques </w:t>
      </w:r>
      <w:r>
        <w:rPr>
          <w:sz w:val="24"/>
        </w:rPr>
        <w:t xml:space="preserve">to eliminate redundancy and maintain data </w:t>
      </w:r>
      <w:r>
        <w:rPr>
          <w:spacing w:val="-2"/>
          <w:sz w:val="24"/>
        </w:rPr>
        <w:t>integrity.</w:t>
      </w:r>
    </w:p>
    <w:p w14:paraId="05ABC56A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3"/>
        <w:ind w:left="1002" w:hanging="359"/>
        <w:rPr>
          <w:sz w:val="24"/>
        </w:rPr>
      </w:pPr>
      <w:r>
        <w:rPr>
          <w:sz w:val="24"/>
        </w:rPr>
        <w:t>Learned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29C12D94" w14:textId="77777777" w:rsidR="00A456A3" w:rsidRDefault="00A456A3">
      <w:pPr>
        <w:pStyle w:val="ListParagraph"/>
        <w:rPr>
          <w:sz w:val="24"/>
        </w:rPr>
        <w:sectPr w:rsidR="00A456A3">
          <w:pgSz w:w="12240" w:h="15840"/>
          <w:pgMar w:top="1820" w:right="720" w:bottom="1280" w:left="1080" w:header="0" w:footer="1094" w:gutter="0"/>
          <w:cols w:space="720"/>
        </w:sectPr>
      </w:pPr>
    </w:p>
    <w:p w14:paraId="72FE57D6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69" w:line="362" w:lineRule="auto"/>
        <w:ind w:left="369" w:right="2878" w:firstLine="274"/>
        <w:rPr>
          <w:b/>
          <w:sz w:val="24"/>
        </w:rPr>
      </w:pPr>
      <w:r>
        <w:rPr>
          <w:sz w:val="24"/>
        </w:rPr>
        <w:lastRenderedPageBreak/>
        <w:t>Executed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 xml:space="preserve">. </w:t>
      </w:r>
      <w:r>
        <w:rPr>
          <w:b/>
          <w:sz w:val="24"/>
        </w:rPr>
        <w:t>Development Tools Used</w:t>
      </w:r>
    </w:p>
    <w:p w14:paraId="227C9B1D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2"/>
        <w:ind w:left="1002" w:hanging="359"/>
        <w:rPr>
          <w:sz w:val="24"/>
        </w:rPr>
      </w:pPr>
      <w:r>
        <w:rPr>
          <w:sz w:val="24"/>
        </w:rPr>
        <w:t>Eclipse</w:t>
      </w:r>
      <w:r>
        <w:rPr>
          <w:spacing w:val="-2"/>
          <w:sz w:val="24"/>
        </w:rPr>
        <w:t xml:space="preserve"> </w:t>
      </w:r>
      <w:r>
        <w:rPr>
          <w:sz w:val="24"/>
        </w:rPr>
        <w:t>IDE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debugging.</w:t>
      </w:r>
    </w:p>
    <w:p w14:paraId="21577071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/>
        <w:ind w:left="1002" w:hanging="359"/>
        <w:rPr>
          <w:sz w:val="24"/>
        </w:rPr>
      </w:pPr>
      <w:r>
        <w:rPr>
          <w:sz w:val="24"/>
        </w:rPr>
        <w:t>JDK</w:t>
      </w:r>
      <w:r>
        <w:rPr>
          <w:spacing w:val="-1"/>
          <w:sz w:val="24"/>
        </w:rPr>
        <w:t xml:space="preserve"> </w:t>
      </w:r>
      <w:r>
        <w:rPr>
          <w:sz w:val="24"/>
        </w:rPr>
        <w:t>17 for</w:t>
      </w:r>
      <w:r>
        <w:rPr>
          <w:spacing w:val="-1"/>
          <w:sz w:val="24"/>
        </w:rPr>
        <w:t xml:space="preserve"> </w:t>
      </w:r>
      <w:r>
        <w:rPr>
          <w:sz w:val="24"/>
        </w:rPr>
        <w:t>compiling and</w:t>
      </w:r>
      <w:r>
        <w:rPr>
          <w:spacing w:val="-1"/>
          <w:sz w:val="24"/>
        </w:rPr>
        <w:t xml:space="preserve"> </w:t>
      </w:r>
      <w:r>
        <w:rPr>
          <w:sz w:val="24"/>
        </w:rPr>
        <w:t>running Java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32816EC7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41"/>
        <w:ind w:left="1002" w:hanging="359"/>
        <w:rPr>
          <w:sz w:val="24"/>
        </w:rPr>
      </w:pPr>
      <w:r>
        <w:rPr>
          <w:sz w:val="24"/>
        </w:rPr>
        <w:t>MySQL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querying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A8385F6" w14:textId="77777777" w:rsidR="00A456A3" w:rsidRDefault="00A456A3">
      <w:pPr>
        <w:pStyle w:val="BodyText"/>
      </w:pPr>
    </w:p>
    <w:p w14:paraId="12B6F4A7" w14:textId="77777777" w:rsidR="00A456A3" w:rsidRDefault="00A456A3">
      <w:pPr>
        <w:pStyle w:val="BodyText"/>
        <w:spacing w:before="3"/>
      </w:pPr>
    </w:p>
    <w:p w14:paraId="0FD46CAF" w14:textId="77777777" w:rsidR="00A456A3" w:rsidRDefault="00C14454">
      <w:pPr>
        <w:pStyle w:val="Heading4"/>
        <w:spacing w:line="362" w:lineRule="auto"/>
        <w:ind w:right="2064"/>
      </w:pPr>
      <w:r>
        <w:t>Stage</w:t>
      </w:r>
      <w:r>
        <w:rPr>
          <w:spacing w:val="-14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Selenium</w:t>
      </w:r>
      <w:r>
        <w:rPr>
          <w:spacing w:val="-15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(Days</w:t>
      </w:r>
      <w:r>
        <w:rPr>
          <w:spacing w:val="-8"/>
        </w:rPr>
        <w:t xml:space="preserve"> </w:t>
      </w:r>
      <w:r>
        <w:t xml:space="preserve">22–65) </w:t>
      </w:r>
      <w:r>
        <w:rPr>
          <w:u w:val="thick"/>
        </w:rPr>
        <w:t>Functional Testing Concepts</w:t>
      </w:r>
    </w:p>
    <w:p w14:paraId="635A2A06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0" w:line="360" w:lineRule="auto"/>
        <w:ind w:right="696"/>
        <w:rPr>
          <w:sz w:val="24"/>
        </w:rPr>
      </w:pPr>
      <w:r>
        <w:rPr>
          <w:sz w:val="24"/>
        </w:rPr>
        <w:t>Studied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Cycle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(SDLC)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phases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requirement analysis, development, testing, deployment, and maintenance.</w:t>
      </w:r>
    </w:p>
    <w:p w14:paraId="150B07B7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0" w:line="360" w:lineRule="auto"/>
        <w:ind w:right="696"/>
        <w:rPr>
          <w:sz w:val="24"/>
        </w:rPr>
      </w:pPr>
      <w:r>
        <w:rPr>
          <w:sz w:val="24"/>
        </w:rPr>
        <w:t>Learned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Cycle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(STLC)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including</w:t>
      </w:r>
      <w:r>
        <w:rPr>
          <w:spacing w:val="40"/>
          <w:sz w:val="24"/>
        </w:rPr>
        <w:t xml:space="preserve"> </w:t>
      </w:r>
      <w:r>
        <w:rPr>
          <w:sz w:val="24"/>
        </w:rPr>
        <w:t>test</w:t>
      </w:r>
      <w:r>
        <w:rPr>
          <w:spacing w:val="40"/>
          <w:sz w:val="24"/>
        </w:rPr>
        <w:t xml:space="preserve"> </w:t>
      </w:r>
      <w:r>
        <w:rPr>
          <w:sz w:val="24"/>
        </w:rPr>
        <w:t>planning,</w:t>
      </w:r>
      <w:r>
        <w:rPr>
          <w:spacing w:val="40"/>
          <w:sz w:val="24"/>
        </w:rPr>
        <w:t xml:space="preserve"> </w:t>
      </w:r>
      <w:r>
        <w:rPr>
          <w:sz w:val="24"/>
        </w:rPr>
        <w:t>test</w:t>
      </w:r>
      <w:r>
        <w:rPr>
          <w:spacing w:val="40"/>
          <w:sz w:val="24"/>
        </w:rPr>
        <w:t xml:space="preserve"> </w:t>
      </w:r>
      <w:r>
        <w:rPr>
          <w:sz w:val="24"/>
        </w:rPr>
        <w:t>case creation, test execution, defect tracking, and test closure.</w:t>
      </w:r>
    </w:p>
    <w:p w14:paraId="6333C1A8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2"/>
        <w:ind w:left="1002" w:hanging="359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scenarios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5399437D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136" w:line="360" w:lineRule="auto"/>
        <w:ind w:right="696"/>
        <w:rPr>
          <w:sz w:val="24"/>
        </w:rPr>
      </w:pPr>
      <w:r>
        <w:rPr>
          <w:sz w:val="24"/>
        </w:rPr>
        <w:t>Understood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defect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lifecycle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defect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identification,</w:t>
      </w:r>
      <w:r>
        <w:rPr>
          <w:spacing w:val="-4"/>
          <w:sz w:val="24"/>
        </w:rPr>
        <w:t xml:space="preserve"> </w:t>
      </w:r>
      <w:r>
        <w:rPr>
          <w:sz w:val="24"/>
        </w:rPr>
        <w:t>reporting,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closure.</w:t>
      </w:r>
    </w:p>
    <w:p w14:paraId="39BEFD1C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3" w:line="360" w:lineRule="auto"/>
        <w:ind w:right="696"/>
        <w:rPr>
          <w:sz w:val="24"/>
        </w:rPr>
      </w:pPr>
      <w:r>
        <w:rPr>
          <w:sz w:val="24"/>
        </w:rPr>
        <w:t xml:space="preserve">Learned different types of testing such as </w:t>
      </w:r>
      <w:r>
        <w:rPr>
          <w:b/>
          <w:sz w:val="24"/>
        </w:rPr>
        <w:t>functional testing, regression testing, smoke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testing, and exploratory testing</w:t>
      </w:r>
      <w:r>
        <w:rPr>
          <w:sz w:val="24"/>
        </w:rPr>
        <w:t>.</w:t>
      </w:r>
    </w:p>
    <w:p w14:paraId="6F00E7D2" w14:textId="77777777" w:rsidR="00A456A3" w:rsidRDefault="00C14454">
      <w:pPr>
        <w:pStyle w:val="Heading4"/>
        <w:spacing w:before="2"/>
      </w:pPr>
      <w:r>
        <w:rPr>
          <w:u w:val="thick"/>
        </w:rPr>
        <w:t>Selenium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WebDriver</w:t>
      </w:r>
    </w:p>
    <w:p w14:paraId="10CA5C87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/>
        <w:ind w:left="1002" w:hanging="359"/>
        <w:rPr>
          <w:sz w:val="24"/>
        </w:rPr>
      </w:pPr>
      <w:proofErr w:type="gramStart"/>
      <w:r>
        <w:rPr>
          <w:sz w:val="24"/>
        </w:rPr>
        <w:t>Learned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WebDriver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 w14:paraId="3E4C569F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locators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(ID,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XPath,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Selector)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pages.</w:t>
      </w:r>
    </w:p>
    <w:p w14:paraId="11A3F8B7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/>
        <w:ind w:left="1002" w:hanging="359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synchronization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implicit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explicit</w:t>
      </w:r>
      <w:r>
        <w:rPr>
          <w:spacing w:val="-2"/>
          <w:sz w:val="24"/>
        </w:rPr>
        <w:t xml:space="preserve"> waits.</w:t>
      </w:r>
    </w:p>
    <w:p w14:paraId="5A894DFC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41"/>
        <w:ind w:left="1002" w:hanging="359"/>
        <w:rPr>
          <w:sz w:val="24"/>
        </w:rPr>
      </w:pPr>
      <w:r>
        <w:rPr>
          <w:sz w:val="24"/>
        </w:rPr>
        <w:t>Practiced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alerts,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frames,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windows,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dropdown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tests.</w:t>
      </w:r>
    </w:p>
    <w:p w14:paraId="60819DA7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(POM)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6789F917" w14:textId="77777777" w:rsidR="00A456A3" w:rsidRDefault="00C14454">
      <w:pPr>
        <w:pStyle w:val="Heading4"/>
        <w:spacing w:before="137"/>
      </w:pP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Automation</w:t>
      </w:r>
      <w:r>
        <w:rPr>
          <w:spacing w:val="2"/>
        </w:rPr>
        <w:t xml:space="preserve"> </w:t>
      </w:r>
      <w:r>
        <w:rPr>
          <w:spacing w:val="-2"/>
        </w:rPr>
        <w:t>Frameworks</w:t>
      </w:r>
    </w:p>
    <w:p w14:paraId="3325D700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41"/>
        <w:ind w:left="1002" w:hanging="359"/>
        <w:rPr>
          <w:sz w:val="24"/>
        </w:rPr>
      </w:pP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TestNG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organize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4DB5E734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Configured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TestNG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XML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files</w:t>
      </w:r>
      <w:r>
        <w:rPr>
          <w:spacing w:val="-2"/>
          <w:sz w:val="24"/>
        </w:rPr>
        <w:t>.</w:t>
      </w:r>
    </w:p>
    <w:p w14:paraId="56738550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/>
        <w:ind w:left="1002" w:hanging="359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data-driven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POI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28CE3C95" w14:textId="77777777" w:rsidR="00A456A3" w:rsidRDefault="00C14454">
      <w:pPr>
        <w:pStyle w:val="Heading4"/>
        <w:spacing w:before="141"/>
      </w:pPr>
      <w:r>
        <w:t>Advanced</w:t>
      </w:r>
      <w:r>
        <w:rPr>
          <w:spacing w:val="-15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rPr>
          <w:spacing w:val="-2"/>
        </w:rPr>
        <w:t>Techniques</w:t>
      </w:r>
    </w:p>
    <w:p w14:paraId="0AF6F6E6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/>
        <w:ind w:left="1002" w:hanging="359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XPath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locate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elements.</w:t>
      </w:r>
    </w:p>
    <w:p w14:paraId="3F6A9611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Executor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interactions.</w:t>
      </w:r>
    </w:p>
    <w:p w14:paraId="770BF313" w14:textId="77777777" w:rsidR="00A456A3" w:rsidRDefault="00A456A3">
      <w:pPr>
        <w:pStyle w:val="ListParagraph"/>
        <w:rPr>
          <w:sz w:val="24"/>
        </w:rPr>
        <w:sectPr w:rsidR="00A456A3">
          <w:pgSz w:w="12240" w:h="15840"/>
          <w:pgMar w:top="1420" w:right="720" w:bottom="1280" w:left="1080" w:header="0" w:footer="1094" w:gutter="0"/>
          <w:cols w:space="720"/>
        </w:sectPr>
      </w:pPr>
    </w:p>
    <w:p w14:paraId="20790522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before="69" w:line="360" w:lineRule="auto"/>
        <w:ind w:right="698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Actions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keyboard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drag-and-drop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hover.</w:t>
      </w:r>
    </w:p>
    <w:p w14:paraId="5DC6AC1C" w14:textId="77777777" w:rsidR="00A456A3" w:rsidRDefault="00C14454">
      <w:pPr>
        <w:spacing w:before="3"/>
        <w:ind w:left="369"/>
        <w:rPr>
          <w:b/>
          <w:sz w:val="24"/>
        </w:rPr>
      </w:pPr>
      <w:r>
        <w:rPr>
          <w:b/>
          <w:sz w:val="24"/>
          <w:u w:val="thick"/>
        </w:rPr>
        <w:t>DevOps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Integration</w:t>
      </w:r>
    </w:p>
    <w:p w14:paraId="29C5A84F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41"/>
        <w:ind w:left="1002" w:hanging="359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spacing w:val="-2"/>
          <w:sz w:val="24"/>
        </w:rPr>
        <w:t>.</w:t>
      </w:r>
    </w:p>
    <w:p w14:paraId="1ED69506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/>
        <w:ind w:left="1002" w:hanging="359"/>
        <w:rPr>
          <w:sz w:val="24"/>
        </w:rPr>
      </w:pPr>
      <w:r>
        <w:rPr>
          <w:sz w:val="24"/>
        </w:rPr>
        <w:t>Learned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Maven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2"/>
          <w:sz w:val="24"/>
        </w:rPr>
        <w:t xml:space="preserve"> automation</w:t>
      </w:r>
      <w:r>
        <w:rPr>
          <w:spacing w:val="-2"/>
          <w:sz w:val="24"/>
        </w:rPr>
        <w:t>.</w:t>
      </w:r>
    </w:p>
    <w:p w14:paraId="291FD51B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Integrated</w:t>
      </w:r>
      <w:r>
        <w:rPr>
          <w:spacing w:val="-2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spacing w:val="-2"/>
          <w:sz w:val="24"/>
        </w:rPr>
        <w:t>.</w:t>
      </w:r>
    </w:p>
    <w:p w14:paraId="453F430D" w14:textId="77777777" w:rsidR="00A456A3" w:rsidRDefault="00C14454">
      <w:pPr>
        <w:pStyle w:val="Heading4"/>
        <w:numPr>
          <w:ilvl w:val="0"/>
          <w:numId w:val="2"/>
        </w:numPr>
        <w:tabs>
          <w:tab w:val="left" w:pos="1003"/>
        </w:tabs>
        <w:spacing w:before="136" w:line="360" w:lineRule="auto"/>
        <w:ind w:right="696"/>
        <w:rPr>
          <w:b w:val="0"/>
        </w:rPr>
      </w:pPr>
      <w:r>
        <w:rPr>
          <w:b w:val="0"/>
        </w:rPr>
        <w:t>Used</w:t>
      </w:r>
      <w:r>
        <w:rPr>
          <w:b w:val="0"/>
          <w:spacing w:val="40"/>
        </w:rPr>
        <w:t xml:space="preserve"> </w:t>
      </w:r>
      <w:r>
        <w:t>Selenium</w:t>
      </w:r>
      <w:r>
        <w:rPr>
          <w:spacing w:val="40"/>
        </w:rPr>
        <w:t xml:space="preserve"> </w:t>
      </w:r>
      <w:r>
        <w:t>Grid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browsers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environments</w:t>
      </w:r>
      <w:r>
        <w:rPr>
          <w:b w:val="0"/>
          <w:spacing w:val="-2"/>
        </w:rPr>
        <w:t>.</w:t>
      </w:r>
    </w:p>
    <w:p w14:paraId="26FC2630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3"/>
        <w:ind w:left="1002" w:hanging="359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containerization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setup.</w:t>
      </w:r>
    </w:p>
    <w:p w14:paraId="3251B876" w14:textId="77777777" w:rsidR="00A456A3" w:rsidRDefault="00C14454">
      <w:pPr>
        <w:pStyle w:val="Heading4"/>
        <w:spacing w:before="142"/>
      </w:pPr>
      <w:r>
        <w:rPr>
          <w:u w:val="thick"/>
        </w:rPr>
        <w:t>Behavior</w:t>
      </w:r>
      <w:r>
        <w:rPr>
          <w:spacing w:val="-8"/>
          <w:u w:val="thick"/>
        </w:rPr>
        <w:t xml:space="preserve"> </w:t>
      </w:r>
      <w:r>
        <w:rPr>
          <w:u w:val="thick"/>
        </w:rPr>
        <w:t>Driven</w:t>
      </w:r>
      <w:r>
        <w:rPr>
          <w:spacing w:val="-2"/>
          <w:u w:val="thick"/>
        </w:rPr>
        <w:t xml:space="preserve"> </w:t>
      </w:r>
      <w:r>
        <w:rPr>
          <w:u w:val="thick"/>
        </w:rPr>
        <w:t>Development</w:t>
      </w:r>
      <w:r>
        <w:rPr>
          <w:spacing w:val="-2"/>
          <w:u w:val="thick"/>
        </w:rPr>
        <w:t xml:space="preserve"> (BDD)</w:t>
      </w:r>
    </w:p>
    <w:p w14:paraId="041E431D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6"/>
        <w:ind w:left="1002" w:hanging="359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Cucumber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scenarios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Gherkin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language.</w:t>
      </w:r>
    </w:p>
    <w:p w14:paraId="18016483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0879B92E" w14:textId="77777777" w:rsidR="00A456A3" w:rsidRDefault="00C14454">
      <w:pPr>
        <w:pStyle w:val="Heading4"/>
        <w:spacing w:before="142"/>
      </w:pPr>
      <w:r>
        <w:rPr>
          <w:u w:val="thick"/>
        </w:rPr>
        <w:t>API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Testing</w:t>
      </w:r>
    </w:p>
    <w:p w14:paraId="40C1C70B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6"/>
        <w:ind w:left="1002" w:hanging="359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18"/>
          <w:sz w:val="24"/>
        </w:rPr>
        <w:t xml:space="preserve"> </w:t>
      </w:r>
      <w:r>
        <w:rPr>
          <w:sz w:val="24"/>
        </w:rPr>
        <w:t>APIs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64FDC6B6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line="362" w:lineRule="auto"/>
        <w:ind w:left="369" w:right="3184" w:firstLine="274"/>
        <w:rPr>
          <w:b/>
          <w:sz w:val="24"/>
        </w:rPr>
      </w:pPr>
      <w:r>
        <w:rPr>
          <w:sz w:val="24"/>
        </w:rPr>
        <w:t>Implemented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REST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Assured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framework</w:t>
      </w:r>
      <w:r>
        <w:rPr>
          <w:sz w:val="24"/>
        </w:rPr>
        <w:t xml:space="preserve">. </w:t>
      </w:r>
      <w:r>
        <w:rPr>
          <w:b/>
          <w:sz w:val="24"/>
          <w:u w:val="thick"/>
        </w:rPr>
        <w:t>Test Reporting</w:t>
      </w:r>
    </w:p>
    <w:p w14:paraId="76BD2C86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0" w:line="273" w:lineRule="exact"/>
        <w:ind w:left="1002" w:hanging="359"/>
        <w:rPr>
          <w:sz w:val="24"/>
        </w:rPr>
      </w:pPr>
      <w:r>
        <w:rPr>
          <w:sz w:val="24"/>
        </w:rPr>
        <w:t>Generated</w:t>
      </w:r>
      <w:r>
        <w:rPr>
          <w:spacing w:val="-6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ExtentReports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Allure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 w14:paraId="52620CE9" w14:textId="77777777" w:rsidR="00A456A3" w:rsidRDefault="00A456A3">
      <w:pPr>
        <w:pStyle w:val="BodyText"/>
      </w:pPr>
    </w:p>
    <w:p w14:paraId="169626C8" w14:textId="77777777" w:rsidR="00A456A3" w:rsidRDefault="00A456A3">
      <w:pPr>
        <w:pStyle w:val="BodyText"/>
        <w:spacing w:before="2"/>
      </w:pPr>
    </w:p>
    <w:p w14:paraId="195A7BDC" w14:textId="77777777" w:rsidR="00A456A3" w:rsidRDefault="00C14454">
      <w:pPr>
        <w:pStyle w:val="Heading4"/>
      </w:pPr>
      <w:r>
        <w:t>Additional</w:t>
      </w:r>
      <w:r>
        <w:rPr>
          <w:spacing w:val="-1"/>
        </w:rPr>
        <w:t xml:space="preserve"> </w:t>
      </w:r>
      <w:r>
        <w:t xml:space="preserve">Skills </w:t>
      </w:r>
      <w:r>
        <w:rPr>
          <w:spacing w:val="-2"/>
        </w:rPr>
        <w:t>Developed</w:t>
      </w:r>
    </w:p>
    <w:p w14:paraId="3F4E590D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Understanding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methodologies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3BBB0F0E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defect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spacing w:val="-2"/>
          <w:sz w:val="24"/>
        </w:rPr>
        <w:t>.</w:t>
      </w:r>
    </w:p>
    <w:p w14:paraId="123D62EE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2"/>
        </w:tabs>
        <w:spacing w:before="137"/>
        <w:ind w:left="1002" w:hanging="359"/>
        <w:rPr>
          <w:sz w:val="24"/>
        </w:rPr>
      </w:pPr>
      <w:r>
        <w:rPr>
          <w:sz w:val="24"/>
        </w:rPr>
        <w:t>Introduction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Generative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fundamentals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testing </w:t>
      </w:r>
      <w:r>
        <w:rPr>
          <w:spacing w:val="-2"/>
          <w:sz w:val="24"/>
        </w:rPr>
        <w:t>efficiency.</w:t>
      </w:r>
    </w:p>
    <w:p w14:paraId="58090BF1" w14:textId="77777777" w:rsidR="00A456A3" w:rsidRDefault="00C14454">
      <w:pPr>
        <w:pStyle w:val="Heading4"/>
        <w:numPr>
          <w:ilvl w:val="0"/>
          <w:numId w:val="2"/>
        </w:numPr>
        <w:tabs>
          <w:tab w:val="left" w:pos="1002"/>
        </w:tabs>
        <w:spacing w:before="141"/>
        <w:ind w:left="1002" w:hanging="359"/>
        <w:rPr>
          <w:b w:val="0"/>
        </w:rPr>
      </w:pPr>
      <w:r>
        <w:rPr>
          <w:b w:val="0"/>
        </w:rPr>
        <w:t>Understanding</w:t>
      </w:r>
      <w:r>
        <w:rPr>
          <w:b w:val="0"/>
          <w:spacing w:val="-14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t>(CI/CD)</w:t>
      </w:r>
      <w:r>
        <w:rPr>
          <w:spacing w:val="-11"/>
        </w:rPr>
        <w:t xml:space="preserve"> </w:t>
      </w:r>
      <w:r>
        <w:rPr>
          <w:spacing w:val="-2"/>
        </w:rPr>
        <w:t>pipelines</w:t>
      </w:r>
      <w:r>
        <w:rPr>
          <w:b w:val="0"/>
          <w:spacing w:val="-2"/>
        </w:rPr>
        <w:t>.</w:t>
      </w:r>
    </w:p>
    <w:p w14:paraId="6E1C0154" w14:textId="77777777" w:rsidR="00A456A3" w:rsidRDefault="00C14454">
      <w:pPr>
        <w:pStyle w:val="ListParagraph"/>
        <w:numPr>
          <w:ilvl w:val="0"/>
          <w:numId w:val="2"/>
        </w:numPr>
        <w:tabs>
          <w:tab w:val="left" w:pos="1003"/>
        </w:tabs>
        <w:spacing w:line="360" w:lineRule="auto"/>
        <w:ind w:right="696"/>
        <w:rPr>
          <w:sz w:val="24"/>
        </w:rPr>
      </w:pPr>
      <w:r>
        <w:rPr>
          <w:sz w:val="24"/>
        </w:rPr>
        <w:t>Learning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design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hybrid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combining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testing </w:t>
      </w:r>
      <w:r>
        <w:rPr>
          <w:b/>
          <w:spacing w:val="-2"/>
          <w:sz w:val="24"/>
        </w:rPr>
        <w:t>approaches</w:t>
      </w:r>
      <w:r>
        <w:rPr>
          <w:spacing w:val="-2"/>
          <w:sz w:val="24"/>
        </w:rPr>
        <w:t>.</w:t>
      </w:r>
    </w:p>
    <w:p w14:paraId="436BD91E" w14:textId="77777777" w:rsidR="00A456A3" w:rsidRDefault="00A456A3">
      <w:pPr>
        <w:pStyle w:val="ListParagraph"/>
        <w:spacing w:line="360" w:lineRule="auto"/>
        <w:rPr>
          <w:sz w:val="24"/>
        </w:rPr>
        <w:sectPr w:rsidR="00A456A3">
          <w:pgSz w:w="12240" w:h="15840"/>
          <w:pgMar w:top="1420" w:right="720" w:bottom="1280" w:left="1080" w:header="0" w:footer="1094" w:gutter="0"/>
          <w:cols w:space="720"/>
        </w:sectPr>
      </w:pPr>
    </w:p>
    <w:p w14:paraId="1B75396E" w14:textId="77777777" w:rsidR="00A456A3" w:rsidRDefault="00C14454">
      <w:pPr>
        <w:pStyle w:val="Heading1"/>
        <w:spacing w:before="70"/>
      </w:pPr>
      <w:r>
        <w:lastRenderedPageBreak/>
        <w:t>Project</w:t>
      </w:r>
      <w:r>
        <w:rPr>
          <w:spacing w:val="-13"/>
        </w:rPr>
        <w:t xml:space="preserve"> </w:t>
      </w:r>
      <w:r>
        <w:rPr>
          <w:spacing w:val="-2"/>
        </w:rPr>
        <w:t>Introduction</w:t>
      </w:r>
    </w:p>
    <w:p w14:paraId="325ACB8B" w14:textId="77777777" w:rsidR="00B42B24" w:rsidRDefault="00B42B24">
      <w:pPr>
        <w:pStyle w:val="BodyText"/>
        <w:spacing w:before="28" w:line="360" w:lineRule="auto"/>
        <w:ind w:left="369" w:right="696"/>
        <w:jc w:val="both"/>
      </w:pPr>
    </w:p>
    <w:p w14:paraId="0A8B532D" w14:textId="511BA22B" w:rsidR="00B42B24" w:rsidRPr="0086233B" w:rsidRDefault="00B42B24" w:rsidP="00B42B24">
      <w:pPr>
        <w:pStyle w:val="BodyText"/>
        <w:spacing w:before="28" w:line="360" w:lineRule="auto"/>
        <w:ind w:left="369" w:right="696"/>
        <w:jc w:val="both"/>
        <w:rPr>
          <w:b/>
          <w:bCs/>
          <w:lang w:val="en-IN"/>
        </w:rPr>
      </w:pPr>
      <w:r w:rsidRPr="0086233B">
        <w:rPr>
          <w:b/>
          <w:bCs/>
          <w:lang w:val="en-IN"/>
        </w:rPr>
        <w:t>Mini Project</w:t>
      </w:r>
    </w:p>
    <w:p w14:paraId="1E028B90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lang w:val="en-IN"/>
        </w:rPr>
        <w:t>The objective of this mini project is to automate the end-to-end search and sort workflow on Amazon India (amazon.in) using Selenium WebDriver. The increasing need for reliable, repeatable web application testing in e-commerce platforms makes automation indispensable. Manual validation of search results, sort options, and UI interactions is time-consuming and error-prone; this project addresses that by implementing a fully automated test script driven by a configuration file.</w:t>
      </w:r>
    </w:p>
    <w:p w14:paraId="62B0DF37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lang w:val="en-IN"/>
        </w:rPr>
        <w:t>The automation covers the following functional scope:</w:t>
      </w:r>
    </w:p>
    <w:p w14:paraId="36701AE5" w14:textId="77777777" w:rsidR="00B42B24" w:rsidRPr="00B42B24" w:rsidRDefault="00B42B24" w:rsidP="00B42B24">
      <w:pPr>
        <w:pStyle w:val="BodyText"/>
        <w:numPr>
          <w:ilvl w:val="0"/>
          <w:numId w:val="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b/>
          <w:bCs/>
          <w:lang w:val="en-IN"/>
        </w:rPr>
        <w:t>Configuration-driven execution</w:t>
      </w:r>
      <w:r w:rsidRPr="00B42B24">
        <w:rPr>
          <w:lang w:val="en-IN"/>
        </w:rPr>
        <w:t>: Browser type (Firefox/Chrome) and application URL are read from an external configuration file, enabling environment-level control without modifying test code.</w:t>
      </w:r>
    </w:p>
    <w:p w14:paraId="05C49BD6" w14:textId="77777777" w:rsidR="00B42B24" w:rsidRPr="00B42B24" w:rsidRDefault="00B42B24" w:rsidP="00B42B24">
      <w:pPr>
        <w:pStyle w:val="BodyText"/>
        <w:numPr>
          <w:ilvl w:val="0"/>
          <w:numId w:val="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b/>
          <w:bCs/>
          <w:lang w:val="en-IN"/>
        </w:rPr>
        <w:t>Search automation</w:t>
      </w:r>
      <w:r w:rsidRPr="00B42B24">
        <w:rPr>
          <w:lang w:val="en-IN"/>
        </w:rPr>
        <w:t>: The script navigates to Amazon.in, locates the search bar, and enters the keyword "mobile smartphones under 30000."</w:t>
      </w:r>
    </w:p>
    <w:p w14:paraId="629B0FA5" w14:textId="77777777" w:rsidR="00B42B24" w:rsidRPr="00B42B24" w:rsidRDefault="00B42B24" w:rsidP="00B42B24">
      <w:pPr>
        <w:pStyle w:val="BodyText"/>
        <w:numPr>
          <w:ilvl w:val="0"/>
          <w:numId w:val="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b/>
          <w:bCs/>
          <w:lang w:val="en-IN"/>
        </w:rPr>
        <w:t>Result validation</w:t>
      </w:r>
      <w:r w:rsidRPr="00B42B24">
        <w:rPr>
          <w:lang w:val="en-IN"/>
        </w:rPr>
        <w:t>: The results page text (e.g., "1-24 of over 1,000 results for 'mobile smartphones under 30000'") is captured and validated — including the search keyword, the page item range (1–24), and the total item count.</w:t>
      </w:r>
    </w:p>
    <w:p w14:paraId="71B421E7" w14:textId="77777777" w:rsidR="00B42B24" w:rsidRPr="00B42B24" w:rsidRDefault="00B42B24" w:rsidP="00B42B24">
      <w:pPr>
        <w:pStyle w:val="BodyText"/>
        <w:numPr>
          <w:ilvl w:val="0"/>
          <w:numId w:val="3"/>
        </w:numPr>
        <w:spacing w:before="28" w:line="360" w:lineRule="auto"/>
        <w:ind w:right="696"/>
        <w:jc w:val="both"/>
        <w:rPr>
          <w:lang w:val="en-IN"/>
        </w:rPr>
      </w:pPr>
      <w:proofErr w:type="spellStart"/>
      <w:r w:rsidRPr="00B42B24">
        <w:rPr>
          <w:b/>
          <w:bCs/>
          <w:lang w:val="en-IN"/>
        </w:rPr>
        <w:t>Listbox</w:t>
      </w:r>
      <w:proofErr w:type="spellEnd"/>
      <w:r w:rsidRPr="00B42B24">
        <w:rPr>
          <w:b/>
          <w:bCs/>
          <w:lang w:val="en-IN"/>
        </w:rPr>
        <w:t>/Dropdown handling</w:t>
      </w:r>
      <w:r w:rsidRPr="00B42B24">
        <w:rPr>
          <w:lang w:val="en-IN"/>
        </w:rPr>
        <w:t>: The "Sort by" dropdown is interacted with using Selenium's Select class; the script validates that exactly 4 sort options are available.</w:t>
      </w:r>
    </w:p>
    <w:p w14:paraId="26858984" w14:textId="77777777" w:rsidR="00B42B24" w:rsidRPr="00B42B24" w:rsidRDefault="00B42B24" w:rsidP="00B42B24">
      <w:pPr>
        <w:pStyle w:val="BodyText"/>
        <w:numPr>
          <w:ilvl w:val="0"/>
          <w:numId w:val="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b/>
          <w:bCs/>
          <w:lang w:val="en-IN"/>
        </w:rPr>
        <w:t>Option selection and verification</w:t>
      </w:r>
      <w:r w:rsidRPr="00B42B24">
        <w:rPr>
          <w:lang w:val="en-IN"/>
        </w:rPr>
        <w:t xml:space="preserve">: "Newest Arrivals" is selected from the sort </w:t>
      </w:r>
      <w:proofErr w:type="spellStart"/>
      <w:proofErr w:type="gramStart"/>
      <w:r w:rsidRPr="00B42B24">
        <w:rPr>
          <w:lang w:val="en-IN"/>
        </w:rPr>
        <w:t>listbox</w:t>
      </w:r>
      <w:proofErr w:type="spellEnd"/>
      <w:proofErr w:type="gramEnd"/>
      <w:r w:rsidRPr="00B42B24">
        <w:rPr>
          <w:lang w:val="en-IN"/>
        </w:rPr>
        <w:t xml:space="preserve"> and the selection is verified programmatically.</w:t>
      </w:r>
    </w:p>
    <w:p w14:paraId="6BF94453" w14:textId="77777777" w:rsidR="00B42B24" w:rsidRPr="00B42B24" w:rsidRDefault="00B42B24" w:rsidP="00B42B24">
      <w:pPr>
        <w:pStyle w:val="BodyText"/>
        <w:numPr>
          <w:ilvl w:val="0"/>
          <w:numId w:val="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b/>
          <w:bCs/>
          <w:lang w:val="en-IN"/>
        </w:rPr>
        <w:t>Browser teardown</w:t>
      </w:r>
      <w:r w:rsidRPr="00B42B24">
        <w:rPr>
          <w:lang w:val="en-IN"/>
        </w:rPr>
        <w:t>: The browser session is cleanly closed after all validations pass.</w:t>
      </w:r>
    </w:p>
    <w:p w14:paraId="54BF06E8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Tools and Technologies Used:</w:t>
      </w:r>
    </w:p>
    <w:p w14:paraId="3F78DBB5" w14:textId="77777777" w:rsidR="00B42B24" w:rsidRPr="00B42B24" w:rsidRDefault="00B42B24" w:rsidP="00B42B24">
      <w:pPr>
        <w:pStyle w:val="BodyText"/>
        <w:numPr>
          <w:ilvl w:val="0"/>
          <w:numId w:val="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Java (Selenium WebDriver)</w:t>
      </w:r>
    </w:p>
    <w:p w14:paraId="1A917809" w14:textId="77777777" w:rsidR="00B42B24" w:rsidRPr="00B42B24" w:rsidRDefault="00B42B24" w:rsidP="00B42B24">
      <w:pPr>
        <w:pStyle w:val="BodyText"/>
        <w:numPr>
          <w:ilvl w:val="0"/>
          <w:numId w:val="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Eclipse IDE</w:t>
      </w:r>
    </w:p>
    <w:p w14:paraId="59B6BD78" w14:textId="77777777" w:rsidR="00B42B24" w:rsidRPr="00B42B24" w:rsidRDefault="00B42B24" w:rsidP="00B42B24">
      <w:pPr>
        <w:pStyle w:val="BodyText"/>
        <w:numPr>
          <w:ilvl w:val="0"/>
          <w:numId w:val="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 xml:space="preserve">Mozilla Firefox / Google Chrome with </w:t>
      </w:r>
      <w:proofErr w:type="spellStart"/>
      <w:r w:rsidRPr="00B42B24">
        <w:rPr>
          <w:lang w:val="en-IN"/>
        </w:rPr>
        <w:t>GeckoDriver</w:t>
      </w:r>
      <w:proofErr w:type="spellEnd"/>
      <w:r w:rsidRPr="00B42B24">
        <w:rPr>
          <w:lang w:val="en-IN"/>
        </w:rPr>
        <w:t xml:space="preserve"> / </w:t>
      </w:r>
      <w:proofErr w:type="spellStart"/>
      <w:r w:rsidRPr="00B42B24">
        <w:rPr>
          <w:lang w:val="en-IN"/>
        </w:rPr>
        <w:t>ChromeDriver</w:t>
      </w:r>
      <w:proofErr w:type="spellEnd"/>
    </w:p>
    <w:p w14:paraId="528F9A61" w14:textId="77777777" w:rsidR="00B42B24" w:rsidRPr="00B42B24" w:rsidRDefault="00B42B24" w:rsidP="00B42B24">
      <w:pPr>
        <w:pStyle w:val="BodyText"/>
        <w:numPr>
          <w:ilvl w:val="0"/>
          <w:numId w:val="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Properties file for configuration management</w:t>
      </w:r>
    </w:p>
    <w:p w14:paraId="6A2269C1" w14:textId="77777777" w:rsidR="00B42B24" w:rsidRPr="00B42B24" w:rsidRDefault="00B42B24" w:rsidP="00B42B24">
      <w:pPr>
        <w:pStyle w:val="BodyText"/>
        <w:numPr>
          <w:ilvl w:val="0"/>
          <w:numId w:val="4"/>
        </w:numPr>
        <w:spacing w:before="28" w:line="360" w:lineRule="auto"/>
        <w:ind w:right="696"/>
        <w:jc w:val="both"/>
        <w:rPr>
          <w:lang w:val="en-IN"/>
        </w:rPr>
      </w:pPr>
      <w:proofErr w:type="spellStart"/>
      <w:r w:rsidRPr="00B42B24">
        <w:rPr>
          <w:lang w:val="en-IN"/>
        </w:rPr>
        <w:t>WebDriverWait</w:t>
      </w:r>
      <w:proofErr w:type="spellEnd"/>
      <w:r w:rsidRPr="00B42B24">
        <w:rPr>
          <w:lang w:val="en-IN"/>
        </w:rPr>
        <w:t xml:space="preserve"> for synchronization</w:t>
      </w:r>
    </w:p>
    <w:p w14:paraId="6891D64A" w14:textId="77777777" w:rsidR="00B42B24" w:rsidRDefault="00B42B24" w:rsidP="00B42B24">
      <w:pPr>
        <w:pStyle w:val="BodyText"/>
        <w:numPr>
          <w:ilvl w:val="0"/>
          <w:numId w:val="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TestNG for test execution</w:t>
      </w:r>
    </w:p>
    <w:p w14:paraId="4B778AB3" w14:textId="268F7540" w:rsidR="00B42B24" w:rsidRPr="00B42B24" w:rsidRDefault="00B42B24" w:rsidP="00B42B24">
      <w:pPr>
        <w:pStyle w:val="BodyText"/>
        <w:spacing w:before="28" w:line="360" w:lineRule="auto"/>
        <w:ind w:left="720" w:right="696"/>
        <w:jc w:val="center"/>
        <w:rPr>
          <w:lang w:val="en-IN"/>
        </w:rPr>
      </w:pPr>
      <w:r w:rsidRPr="00B42B24">
        <w:rPr>
          <w:b/>
          <w:bCs/>
          <w:sz w:val="32"/>
          <w:szCs w:val="32"/>
          <w:lang w:val="en-IN"/>
        </w:rPr>
        <w:lastRenderedPageBreak/>
        <w:t xml:space="preserve">Progress and Work Completed </w:t>
      </w:r>
      <w:proofErr w:type="gramStart"/>
      <w:r w:rsidRPr="00B42B24">
        <w:rPr>
          <w:b/>
          <w:bCs/>
          <w:sz w:val="32"/>
          <w:szCs w:val="32"/>
          <w:lang w:val="en-IN"/>
        </w:rPr>
        <w:t>Till</w:t>
      </w:r>
      <w:proofErr w:type="gramEnd"/>
      <w:r w:rsidRPr="00B42B24">
        <w:rPr>
          <w:b/>
          <w:bCs/>
          <w:sz w:val="32"/>
          <w:szCs w:val="32"/>
          <w:lang w:val="en-IN"/>
        </w:rPr>
        <w:t xml:space="preserve"> Presentation</w:t>
      </w:r>
    </w:p>
    <w:p w14:paraId="6A949C90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center"/>
        <w:rPr>
          <w:b/>
          <w:bCs/>
          <w:sz w:val="32"/>
          <w:szCs w:val="32"/>
          <w:lang w:val="en-IN"/>
        </w:rPr>
      </w:pPr>
    </w:p>
    <w:p w14:paraId="4410C1D4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lang w:val="en-IN"/>
        </w:rPr>
        <w:t>The following tasks have been completed as part of the individual mini project:</w:t>
      </w:r>
    </w:p>
    <w:p w14:paraId="51E8C2D2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1. Project Setup</w:t>
      </w:r>
    </w:p>
    <w:p w14:paraId="6986E633" w14:textId="77777777" w:rsidR="00B42B24" w:rsidRPr="00B42B24" w:rsidRDefault="00B42B24" w:rsidP="00B42B24">
      <w:pPr>
        <w:pStyle w:val="BodyText"/>
        <w:numPr>
          <w:ilvl w:val="0"/>
          <w:numId w:val="5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Maven project created in Eclipse with Selenium WebDriver and TestNG dependencies configured in pom.xml.</w:t>
      </w:r>
    </w:p>
    <w:p w14:paraId="773A32A7" w14:textId="77777777" w:rsidR="00B42B24" w:rsidRPr="00B42B24" w:rsidRDefault="00B42B24" w:rsidP="00B42B24">
      <w:pPr>
        <w:pStyle w:val="BodyText"/>
        <w:numPr>
          <w:ilvl w:val="0"/>
          <w:numId w:val="5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External properties/config file (</w:t>
      </w:r>
      <w:proofErr w:type="spellStart"/>
      <w:proofErr w:type="gramStart"/>
      <w:r w:rsidRPr="00B42B24">
        <w:rPr>
          <w:lang w:val="en-IN"/>
        </w:rPr>
        <w:t>config.properties</w:t>
      </w:r>
      <w:proofErr w:type="spellEnd"/>
      <w:proofErr w:type="gramEnd"/>
      <w:r w:rsidRPr="00B42B24">
        <w:rPr>
          <w:lang w:val="en-IN"/>
        </w:rPr>
        <w:t>) created with entries for browser type and Amazon URL.</w:t>
      </w:r>
    </w:p>
    <w:p w14:paraId="0EB621BD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2. Configuration Reader Implementation</w:t>
      </w:r>
    </w:p>
    <w:p w14:paraId="7C3906E1" w14:textId="77777777" w:rsidR="00B42B24" w:rsidRPr="00B42B24" w:rsidRDefault="00B42B24" w:rsidP="00B42B24">
      <w:pPr>
        <w:pStyle w:val="BodyText"/>
        <w:numPr>
          <w:ilvl w:val="0"/>
          <w:numId w:val="6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A utility class reads browser and URL values from the config file at runtime, decoupling test logic from hardcoded values.</w:t>
      </w:r>
    </w:p>
    <w:p w14:paraId="32C9E0EC" w14:textId="77777777" w:rsidR="00B42B24" w:rsidRPr="00B42B24" w:rsidRDefault="00B42B24" w:rsidP="00B42B24">
      <w:pPr>
        <w:pStyle w:val="BodyText"/>
        <w:numPr>
          <w:ilvl w:val="0"/>
          <w:numId w:val="6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Supports switching between Firefox and Chrome by changing a single config entry.</w:t>
      </w:r>
    </w:p>
    <w:p w14:paraId="05C688E4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3. Browser Launch and Navigation</w:t>
      </w:r>
    </w:p>
    <w:p w14:paraId="2C7E4D6C" w14:textId="77777777" w:rsidR="00B42B24" w:rsidRPr="00B42B24" w:rsidRDefault="00B42B24" w:rsidP="00B42B24">
      <w:pPr>
        <w:pStyle w:val="BodyText"/>
        <w:numPr>
          <w:ilvl w:val="0"/>
          <w:numId w:val="7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WebDriver is instantiated based on the config value (</w:t>
      </w:r>
      <w:proofErr w:type="spellStart"/>
      <w:r w:rsidRPr="00B42B24">
        <w:rPr>
          <w:lang w:val="en-IN"/>
        </w:rPr>
        <w:t>FirefoxDriver</w:t>
      </w:r>
      <w:proofErr w:type="spellEnd"/>
      <w:r w:rsidRPr="00B42B24">
        <w:rPr>
          <w:lang w:val="en-IN"/>
        </w:rPr>
        <w:t xml:space="preserve"> / </w:t>
      </w:r>
      <w:proofErr w:type="spellStart"/>
      <w:r w:rsidRPr="00B42B24">
        <w:rPr>
          <w:lang w:val="en-IN"/>
        </w:rPr>
        <w:t>ChromeDriver</w:t>
      </w:r>
      <w:proofErr w:type="spellEnd"/>
      <w:r w:rsidRPr="00B42B24">
        <w:rPr>
          <w:lang w:val="en-IN"/>
        </w:rPr>
        <w:t>).</w:t>
      </w:r>
    </w:p>
    <w:p w14:paraId="046D03BA" w14:textId="77777777" w:rsidR="00B42B24" w:rsidRPr="00B42B24" w:rsidRDefault="00B42B24" w:rsidP="00B42B24">
      <w:pPr>
        <w:pStyle w:val="BodyText"/>
        <w:numPr>
          <w:ilvl w:val="0"/>
          <w:numId w:val="7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Browser is maximized and the application URL is loaded from configuration.</w:t>
      </w:r>
    </w:p>
    <w:p w14:paraId="6534A1BA" w14:textId="77777777" w:rsidR="00B42B24" w:rsidRPr="00B42B24" w:rsidRDefault="00B42B24" w:rsidP="00B42B24">
      <w:pPr>
        <w:pStyle w:val="BodyText"/>
        <w:numPr>
          <w:ilvl w:val="0"/>
          <w:numId w:val="7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Implicit/explicit waits applied to handle page load synchronization.</w:t>
      </w:r>
    </w:p>
    <w:p w14:paraId="2F2D4E63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4. Search Execution</w:t>
      </w:r>
    </w:p>
    <w:p w14:paraId="7825026E" w14:textId="77777777" w:rsidR="00B42B24" w:rsidRPr="00B42B24" w:rsidRDefault="00B42B24" w:rsidP="00B42B24">
      <w:pPr>
        <w:pStyle w:val="BodyText"/>
        <w:numPr>
          <w:ilvl w:val="0"/>
          <w:numId w:val="8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The Amazon search bar is located using its element locator (ID/Name).</w:t>
      </w:r>
    </w:p>
    <w:p w14:paraId="3EDB2754" w14:textId="77777777" w:rsidR="00B42B24" w:rsidRPr="00B42B24" w:rsidRDefault="00B42B24" w:rsidP="00B42B24">
      <w:pPr>
        <w:pStyle w:val="BodyText"/>
        <w:numPr>
          <w:ilvl w:val="0"/>
          <w:numId w:val="8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The keyword "mobile smartphones under 30000" is entered and the search is submitted.</w:t>
      </w:r>
    </w:p>
    <w:p w14:paraId="7880949C" w14:textId="77777777" w:rsidR="00B42B24" w:rsidRPr="00B42B24" w:rsidRDefault="00B42B24" w:rsidP="00B42B24">
      <w:pPr>
        <w:pStyle w:val="BodyText"/>
        <w:numPr>
          <w:ilvl w:val="0"/>
          <w:numId w:val="8"/>
        </w:numPr>
        <w:spacing w:before="28" w:line="360" w:lineRule="auto"/>
        <w:ind w:right="696"/>
        <w:jc w:val="both"/>
        <w:rPr>
          <w:lang w:val="en-IN"/>
        </w:rPr>
      </w:pPr>
      <w:proofErr w:type="spellStart"/>
      <w:r w:rsidRPr="00B42B24">
        <w:rPr>
          <w:lang w:val="en-IN"/>
        </w:rPr>
        <w:t>WebDriverWait</w:t>
      </w:r>
      <w:proofErr w:type="spellEnd"/>
      <w:r w:rsidRPr="00B42B24">
        <w:rPr>
          <w:lang w:val="en-IN"/>
        </w:rPr>
        <w:t xml:space="preserve"> ensures the results page is fully loaded before proceeding.</w:t>
      </w:r>
    </w:p>
    <w:p w14:paraId="77D20F5E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5. Search Result Text Validation</w:t>
      </w:r>
    </w:p>
    <w:p w14:paraId="50A47C2A" w14:textId="77777777" w:rsidR="00B42B24" w:rsidRPr="00B42B24" w:rsidRDefault="00B42B24" w:rsidP="00B42B24">
      <w:pPr>
        <w:pStyle w:val="BodyText"/>
        <w:numPr>
          <w:ilvl w:val="0"/>
          <w:numId w:val="9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The result summary text element is located using XPath.</w:t>
      </w:r>
    </w:p>
    <w:p w14:paraId="513C2A34" w14:textId="77777777" w:rsidR="00B42B24" w:rsidRPr="00B42B24" w:rsidRDefault="00B42B24" w:rsidP="00B42B24">
      <w:pPr>
        <w:pStyle w:val="BodyText"/>
        <w:numPr>
          <w:ilvl w:val="0"/>
          <w:numId w:val="9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Three validations performed:</w:t>
      </w:r>
    </w:p>
    <w:p w14:paraId="0C2BE9A8" w14:textId="77777777" w:rsidR="00B42B24" w:rsidRPr="00B42B24" w:rsidRDefault="00B42B24" w:rsidP="00B42B24">
      <w:pPr>
        <w:pStyle w:val="BodyText"/>
        <w:numPr>
          <w:ilvl w:val="1"/>
          <w:numId w:val="9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 xml:space="preserve">Search string </w:t>
      </w:r>
      <w:proofErr w:type="gramStart"/>
      <w:r w:rsidRPr="00B42B24">
        <w:rPr>
          <w:lang w:val="en-IN"/>
        </w:rPr>
        <w:t>match:</w:t>
      </w:r>
      <w:proofErr w:type="gramEnd"/>
      <w:r w:rsidRPr="00B42B24">
        <w:rPr>
          <w:lang w:val="en-IN"/>
        </w:rPr>
        <w:t xml:space="preserve"> confirms "mobile smartphones under 30000" appears in result text.</w:t>
      </w:r>
    </w:p>
    <w:p w14:paraId="0BAF8091" w14:textId="77777777" w:rsidR="00B42B24" w:rsidRPr="00B42B24" w:rsidRDefault="00B42B24" w:rsidP="00B42B24">
      <w:pPr>
        <w:pStyle w:val="BodyText"/>
        <w:numPr>
          <w:ilvl w:val="1"/>
          <w:numId w:val="9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 xml:space="preserve">Page range </w:t>
      </w:r>
      <w:proofErr w:type="gramStart"/>
      <w:r w:rsidRPr="00B42B24">
        <w:rPr>
          <w:lang w:val="en-IN"/>
        </w:rPr>
        <w:t>validation:</w:t>
      </w:r>
      <w:proofErr w:type="gramEnd"/>
      <w:r w:rsidRPr="00B42B24">
        <w:rPr>
          <w:lang w:val="en-IN"/>
        </w:rPr>
        <w:t xml:space="preserve"> confirms "1-24" is present.</w:t>
      </w:r>
    </w:p>
    <w:p w14:paraId="66E3E66F" w14:textId="77777777" w:rsidR="00B42B24" w:rsidRPr="00B42B24" w:rsidRDefault="00B42B24" w:rsidP="00B42B24">
      <w:pPr>
        <w:pStyle w:val="BodyText"/>
        <w:numPr>
          <w:ilvl w:val="1"/>
          <w:numId w:val="9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 xml:space="preserve">Total count </w:t>
      </w:r>
      <w:proofErr w:type="gramStart"/>
      <w:r w:rsidRPr="00B42B24">
        <w:rPr>
          <w:lang w:val="en-IN"/>
        </w:rPr>
        <w:t>validation:</w:t>
      </w:r>
      <w:proofErr w:type="gramEnd"/>
      <w:r w:rsidRPr="00B42B24">
        <w:rPr>
          <w:lang w:val="en-IN"/>
        </w:rPr>
        <w:t xml:space="preserve"> confirms item count exceeds 1,000.</w:t>
      </w:r>
    </w:p>
    <w:p w14:paraId="500C0D29" w14:textId="77777777" w:rsidR="00B42B24" w:rsidRPr="00B42B24" w:rsidRDefault="00B42B24" w:rsidP="00B42B24">
      <w:pPr>
        <w:pStyle w:val="BodyText"/>
        <w:numPr>
          <w:ilvl w:val="0"/>
          <w:numId w:val="9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Assertions written using TestNG Assert class; failures logged with descriptive messages.</w:t>
      </w:r>
    </w:p>
    <w:p w14:paraId="7961B9C1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 xml:space="preserve">6. Sort By </w:t>
      </w:r>
      <w:proofErr w:type="spellStart"/>
      <w:r w:rsidRPr="00B42B24">
        <w:rPr>
          <w:b/>
          <w:bCs/>
          <w:lang w:val="en-IN"/>
        </w:rPr>
        <w:t>Listbox</w:t>
      </w:r>
      <w:proofErr w:type="spellEnd"/>
      <w:r w:rsidRPr="00B42B24">
        <w:rPr>
          <w:b/>
          <w:bCs/>
          <w:lang w:val="en-IN"/>
        </w:rPr>
        <w:t xml:space="preserve"> Handling</w:t>
      </w:r>
    </w:p>
    <w:p w14:paraId="3520157A" w14:textId="77777777" w:rsidR="00B42B24" w:rsidRPr="00B42B24" w:rsidRDefault="00B42B24" w:rsidP="00B42B24">
      <w:pPr>
        <w:pStyle w:val="BodyText"/>
        <w:numPr>
          <w:ilvl w:val="0"/>
          <w:numId w:val="10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lastRenderedPageBreak/>
        <w:t>The "Sort by" dropdown is located and wrapped using Selenium's Select class.</w:t>
      </w:r>
    </w:p>
    <w:p w14:paraId="2AE4C69C" w14:textId="77777777" w:rsidR="00B42B24" w:rsidRPr="00B42B24" w:rsidRDefault="00B42B24" w:rsidP="00B42B24">
      <w:pPr>
        <w:pStyle w:val="BodyText"/>
        <w:numPr>
          <w:ilvl w:val="0"/>
          <w:numId w:val="10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All available options are fetched; count is asserted to equal 4.</w:t>
      </w:r>
    </w:p>
    <w:p w14:paraId="25A4079F" w14:textId="77777777" w:rsidR="00B42B24" w:rsidRPr="00B42B24" w:rsidRDefault="00B42B24" w:rsidP="00B42B24">
      <w:pPr>
        <w:pStyle w:val="BodyText"/>
        <w:numPr>
          <w:ilvl w:val="0"/>
          <w:numId w:val="10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"Newest Arrivals" option is selected by visible text.</w:t>
      </w:r>
    </w:p>
    <w:p w14:paraId="20C5140A" w14:textId="77777777" w:rsidR="00B42B24" w:rsidRPr="00B42B24" w:rsidRDefault="00B42B24" w:rsidP="00B42B24">
      <w:pPr>
        <w:pStyle w:val="BodyText"/>
        <w:numPr>
          <w:ilvl w:val="0"/>
          <w:numId w:val="10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Post-selection, the first selected option is retrieved and verified against the expected value.</w:t>
      </w:r>
    </w:p>
    <w:p w14:paraId="439E7CBA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7. Exception Handling</w:t>
      </w:r>
    </w:p>
    <w:p w14:paraId="3223D525" w14:textId="77777777" w:rsidR="00B42B24" w:rsidRPr="00B42B24" w:rsidRDefault="00B42B24" w:rsidP="00B42B24">
      <w:pPr>
        <w:pStyle w:val="BodyText"/>
        <w:numPr>
          <w:ilvl w:val="0"/>
          <w:numId w:val="11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Try-catch blocks implemented around critical WebDriver interactions.</w:t>
      </w:r>
    </w:p>
    <w:p w14:paraId="23B4C3A9" w14:textId="77777777" w:rsidR="00B42B24" w:rsidRPr="00B42B24" w:rsidRDefault="00B42B24" w:rsidP="00B42B24">
      <w:pPr>
        <w:pStyle w:val="BodyText"/>
        <w:numPr>
          <w:ilvl w:val="0"/>
          <w:numId w:val="11"/>
        </w:numPr>
        <w:spacing w:before="28" w:line="360" w:lineRule="auto"/>
        <w:ind w:right="696"/>
        <w:jc w:val="both"/>
        <w:rPr>
          <w:lang w:val="en-IN"/>
        </w:rPr>
      </w:pPr>
      <w:proofErr w:type="spellStart"/>
      <w:r w:rsidRPr="00B42B24">
        <w:rPr>
          <w:lang w:val="en-IN"/>
        </w:rPr>
        <w:t>NoSuchElementException</w:t>
      </w:r>
      <w:proofErr w:type="spellEnd"/>
      <w:r w:rsidRPr="00B42B24">
        <w:rPr>
          <w:lang w:val="en-IN"/>
        </w:rPr>
        <w:t> and </w:t>
      </w:r>
      <w:proofErr w:type="spellStart"/>
      <w:r w:rsidRPr="00B42B24">
        <w:rPr>
          <w:lang w:val="en-IN"/>
        </w:rPr>
        <w:t>TimeoutException</w:t>
      </w:r>
      <w:proofErr w:type="spellEnd"/>
      <w:r w:rsidRPr="00B42B24">
        <w:rPr>
          <w:lang w:val="en-IN"/>
        </w:rPr>
        <w:t> are caught and logged.</w:t>
      </w:r>
    </w:p>
    <w:p w14:paraId="68C2EE5A" w14:textId="77777777" w:rsidR="00B42B24" w:rsidRPr="00B42B24" w:rsidRDefault="00B42B24" w:rsidP="00B42B24">
      <w:pPr>
        <w:pStyle w:val="BodyText"/>
        <w:numPr>
          <w:ilvl w:val="0"/>
          <w:numId w:val="11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@AfterMethod TestNG hook ensures the browser is always closed, even on test failure.</w:t>
      </w:r>
    </w:p>
    <w:p w14:paraId="193EE93C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8. Browser Close</w:t>
      </w:r>
    </w:p>
    <w:p w14:paraId="1D8663E9" w14:textId="77777777" w:rsidR="00B42B24" w:rsidRPr="00B42B24" w:rsidRDefault="00B42B24" w:rsidP="00B42B24">
      <w:pPr>
        <w:pStyle w:val="BodyText"/>
        <w:numPr>
          <w:ilvl w:val="0"/>
          <w:numId w:val="12"/>
        </w:numPr>
        <w:spacing w:before="28" w:line="360" w:lineRule="auto"/>
        <w:ind w:right="696"/>
        <w:jc w:val="both"/>
        <w:rPr>
          <w:lang w:val="en-IN"/>
        </w:rPr>
      </w:pPr>
      <w:proofErr w:type="spellStart"/>
      <w:proofErr w:type="gramStart"/>
      <w:r w:rsidRPr="00B42B24">
        <w:rPr>
          <w:lang w:val="en-IN"/>
        </w:rPr>
        <w:t>driver.quit</w:t>
      </w:r>
      <w:proofErr w:type="spellEnd"/>
      <w:proofErr w:type="gramEnd"/>
      <w:r w:rsidRPr="00B42B24">
        <w:rPr>
          <w:lang w:val="en-IN"/>
        </w:rPr>
        <w:t>() called in teardown to cleanly terminate the WebDriver session and release resources.</w:t>
      </w:r>
    </w:p>
    <w:p w14:paraId="47B3B590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Current Status:</w:t>
      </w:r>
      <w:r w:rsidRPr="00B42B24">
        <w:rPr>
          <w:lang w:val="en-IN"/>
        </w:rPr>
        <w:t> All planned automation scenarios for the mini project are implemented and executing successfully with zero assertion failures on both Firefox and Chrome.</w:t>
      </w:r>
    </w:p>
    <w:p w14:paraId="54493FEF" w14:textId="128D83E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</w:p>
    <w:p w14:paraId="49AC5649" w14:textId="63A16EFB" w:rsidR="00B42B24" w:rsidRPr="00B42B24" w:rsidRDefault="00B42B24" w:rsidP="00B42B24">
      <w:pPr>
        <w:pStyle w:val="BodyText"/>
        <w:spacing w:before="28" w:line="360" w:lineRule="auto"/>
        <w:ind w:left="369" w:right="696"/>
        <w:jc w:val="center"/>
        <w:rPr>
          <w:b/>
          <w:bCs/>
          <w:sz w:val="32"/>
          <w:szCs w:val="32"/>
          <w:lang w:val="en-IN"/>
        </w:rPr>
      </w:pPr>
      <w:r w:rsidRPr="00B42B24">
        <w:rPr>
          <w:b/>
          <w:bCs/>
          <w:sz w:val="32"/>
          <w:szCs w:val="32"/>
          <w:lang w:val="en-IN"/>
        </w:rPr>
        <w:t xml:space="preserve">Work Yet to Complete </w:t>
      </w:r>
    </w:p>
    <w:p w14:paraId="0D933693" w14:textId="1FBCBBF7" w:rsidR="00B42B24" w:rsidRPr="00946F15" w:rsidRDefault="00B42B24" w:rsidP="00B42B24">
      <w:pPr>
        <w:pStyle w:val="BodyText"/>
        <w:spacing w:before="28" w:line="360" w:lineRule="auto"/>
        <w:ind w:left="369" w:right="696"/>
        <w:jc w:val="both"/>
        <w:rPr>
          <w:b/>
          <w:bCs/>
          <w:lang w:val="en-IN"/>
        </w:rPr>
      </w:pPr>
      <w:r w:rsidRPr="00946F15">
        <w:rPr>
          <w:b/>
          <w:bCs/>
          <w:lang w:val="en-IN"/>
        </w:rPr>
        <w:t>Hackathon project</w:t>
      </w:r>
    </w:p>
    <w:p w14:paraId="79D00500" w14:textId="382F671B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lang w:val="en-IN"/>
        </w:rPr>
        <w:t>The upcoming Hackathon is a group project that builds upon the individual mini project by integrating enterprise-grade automation frameworks and DevOps tooling. The following components are planned and yet to be delivered:</w:t>
      </w:r>
    </w:p>
    <w:p w14:paraId="3C5CCCC8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1. BDD Cucumber Framework Integration</w:t>
      </w:r>
    </w:p>
    <w:p w14:paraId="4F28F131" w14:textId="77777777" w:rsidR="00B42B24" w:rsidRPr="00B42B24" w:rsidRDefault="00B42B24" w:rsidP="00B42B24">
      <w:pPr>
        <w:pStyle w:val="BodyText"/>
        <w:numPr>
          <w:ilvl w:val="0"/>
          <w:numId w:val="1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Feature files to be written in Gherkin syntax describing Amazon search and sort scenarios in business-readable language.</w:t>
      </w:r>
    </w:p>
    <w:p w14:paraId="70B9CB26" w14:textId="77777777" w:rsidR="00B42B24" w:rsidRPr="00B42B24" w:rsidRDefault="00B42B24" w:rsidP="00B42B24">
      <w:pPr>
        <w:pStyle w:val="BodyText"/>
        <w:numPr>
          <w:ilvl w:val="0"/>
          <w:numId w:val="1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Step definitions to be implemented in Java, mapped to Cucumber annotations (@Given, @When, @Then).</w:t>
      </w:r>
    </w:p>
    <w:p w14:paraId="22B375A8" w14:textId="77777777" w:rsidR="00B42B24" w:rsidRPr="00B42B24" w:rsidRDefault="00B42B24" w:rsidP="00B42B24">
      <w:pPr>
        <w:pStyle w:val="BodyText"/>
        <w:numPr>
          <w:ilvl w:val="0"/>
          <w:numId w:val="13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Test Runner class to be configured with Cucumber options (feature path, glue, report plugin).</w:t>
      </w:r>
    </w:p>
    <w:p w14:paraId="59B56374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2. REST Assured API Automation</w:t>
      </w:r>
    </w:p>
    <w:p w14:paraId="1EB5468A" w14:textId="77777777" w:rsidR="00B42B24" w:rsidRPr="00B42B24" w:rsidRDefault="00B42B24" w:rsidP="00B42B24">
      <w:pPr>
        <w:pStyle w:val="BodyText"/>
        <w:numPr>
          <w:ilvl w:val="0"/>
          <w:numId w:val="1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API test scenarios for Amazon-equivalent endpoints (product search, filter APIs) to be automated using REST Assured.</w:t>
      </w:r>
    </w:p>
    <w:p w14:paraId="2B5FD71A" w14:textId="77777777" w:rsidR="00B42B24" w:rsidRPr="00B42B24" w:rsidRDefault="00B42B24" w:rsidP="00B42B24">
      <w:pPr>
        <w:pStyle w:val="BodyText"/>
        <w:numPr>
          <w:ilvl w:val="0"/>
          <w:numId w:val="1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JSON response validations, status code assertions, and schema validation to be implemented.</w:t>
      </w:r>
    </w:p>
    <w:p w14:paraId="16CBD86A" w14:textId="77777777" w:rsidR="00B42B24" w:rsidRPr="00B42B24" w:rsidRDefault="00B42B24" w:rsidP="00B42B24">
      <w:pPr>
        <w:pStyle w:val="BodyText"/>
        <w:numPr>
          <w:ilvl w:val="0"/>
          <w:numId w:val="14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lastRenderedPageBreak/>
        <w:t>API tests to be integrated alongside UI tests within the same Maven project.</w:t>
      </w:r>
    </w:p>
    <w:p w14:paraId="253A176D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3. Jenkins CI/CD Pipeline</w:t>
      </w:r>
    </w:p>
    <w:p w14:paraId="40A17DED" w14:textId="77777777" w:rsidR="00B42B24" w:rsidRPr="00B42B24" w:rsidRDefault="00B42B24" w:rsidP="00B42B24">
      <w:pPr>
        <w:pStyle w:val="BodyText"/>
        <w:numPr>
          <w:ilvl w:val="0"/>
          <w:numId w:val="15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Jenkins job to be configured to trigger automation suite on every code push to GitHub.</w:t>
      </w:r>
    </w:p>
    <w:p w14:paraId="0E68B1F6" w14:textId="77777777" w:rsidR="00B42B24" w:rsidRPr="00B42B24" w:rsidRDefault="00B42B24" w:rsidP="00B42B24">
      <w:pPr>
        <w:pStyle w:val="BodyText"/>
        <w:numPr>
          <w:ilvl w:val="0"/>
          <w:numId w:val="15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 xml:space="preserve">Maven </w:t>
      </w:r>
      <w:proofErr w:type="gramStart"/>
      <w:r w:rsidRPr="00B42B24">
        <w:rPr>
          <w:lang w:val="en-IN"/>
        </w:rPr>
        <w:t>build</w:t>
      </w:r>
      <w:proofErr w:type="gramEnd"/>
      <w:r w:rsidRPr="00B42B24">
        <w:rPr>
          <w:lang w:val="en-IN"/>
        </w:rPr>
        <w:t xml:space="preserve"> commands (</w:t>
      </w:r>
      <w:proofErr w:type="spellStart"/>
      <w:r w:rsidRPr="00B42B24">
        <w:rPr>
          <w:lang w:val="en-IN"/>
        </w:rPr>
        <w:t>mvn</w:t>
      </w:r>
      <w:proofErr w:type="spellEnd"/>
      <w:r w:rsidRPr="00B42B24">
        <w:rPr>
          <w:lang w:val="en-IN"/>
        </w:rPr>
        <w:t xml:space="preserve"> clean test) to be set as build steps.</w:t>
      </w:r>
    </w:p>
    <w:p w14:paraId="617FDB12" w14:textId="77777777" w:rsidR="00B42B24" w:rsidRPr="00B42B24" w:rsidRDefault="00B42B24" w:rsidP="00B42B24">
      <w:pPr>
        <w:pStyle w:val="BodyText"/>
        <w:numPr>
          <w:ilvl w:val="0"/>
          <w:numId w:val="15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Allure/Extent HTML reports to be published as post-build artifacts in Jenkins.</w:t>
      </w:r>
    </w:p>
    <w:p w14:paraId="01041DEE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4. Docker Containerization</w:t>
      </w:r>
    </w:p>
    <w:p w14:paraId="15FCE584" w14:textId="77777777" w:rsidR="00B42B24" w:rsidRPr="00B42B24" w:rsidRDefault="00B42B24" w:rsidP="00B42B24">
      <w:pPr>
        <w:pStyle w:val="BodyText"/>
        <w:numPr>
          <w:ilvl w:val="0"/>
          <w:numId w:val="16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Selenium Grid setup using Docker Compose — Hub and Node containers for Chrome and Firefox.</w:t>
      </w:r>
    </w:p>
    <w:p w14:paraId="21FDB952" w14:textId="77777777" w:rsidR="00B42B24" w:rsidRPr="00B42B24" w:rsidRDefault="00B42B24" w:rsidP="00B42B24">
      <w:pPr>
        <w:pStyle w:val="BodyText"/>
        <w:numPr>
          <w:ilvl w:val="0"/>
          <w:numId w:val="16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Test execution to be configured against the Grid URL for parallel, containerized runs.</w:t>
      </w:r>
    </w:p>
    <w:p w14:paraId="1DBB3EE5" w14:textId="77777777" w:rsidR="00B42B24" w:rsidRPr="00B42B24" w:rsidRDefault="00B42B24" w:rsidP="00B42B24">
      <w:pPr>
        <w:pStyle w:val="BodyText"/>
        <w:numPr>
          <w:ilvl w:val="0"/>
          <w:numId w:val="16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Docker image to be built and the automation suite validated inside the containerized environment.</w:t>
      </w:r>
    </w:p>
    <w:p w14:paraId="33688696" w14:textId="77777777" w:rsidR="00B42B24" w:rsidRPr="00B42B24" w:rsidRDefault="00B42B24" w:rsidP="00B42B24">
      <w:pPr>
        <w:pStyle w:val="BodyText"/>
        <w:spacing w:before="28" w:line="360" w:lineRule="auto"/>
        <w:ind w:left="369" w:right="696"/>
        <w:jc w:val="both"/>
        <w:rPr>
          <w:lang w:val="en-IN"/>
        </w:rPr>
      </w:pPr>
      <w:r w:rsidRPr="00B42B24">
        <w:rPr>
          <w:b/>
          <w:bCs/>
          <w:lang w:val="en-IN"/>
        </w:rPr>
        <w:t>5. Final Evaluation</w:t>
      </w:r>
    </w:p>
    <w:p w14:paraId="4BFFEAD7" w14:textId="77777777" w:rsidR="00B42B24" w:rsidRPr="00B42B24" w:rsidRDefault="00B42B24" w:rsidP="00B42B24">
      <w:pPr>
        <w:pStyle w:val="BodyText"/>
        <w:numPr>
          <w:ilvl w:val="0"/>
          <w:numId w:val="17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Complete Hackathon solution to be demonstrated covering BDD scenarios, API tests, Jenkins pipeline run, and Docker Grid execution.</w:t>
      </w:r>
    </w:p>
    <w:p w14:paraId="33E12118" w14:textId="77777777" w:rsidR="00B42B24" w:rsidRPr="00B42B24" w:rsidRDefault="00B42B24" w:rsidP="00B42B24">
      <w:pPr>
        <w:pStyle w:val="BodyText"/>
        <w:numPr>
          <w:ilvl w:val="0"/>
          <w:numId w:val="17"/>
        </w:numPr>
        <w:spacing w:before="28" w:line="360" w:lineRule="auto"/>
        <w:ind w:right="696"/>
        <w:jc w:val="both"/>
        <w:rPr>
          <w:lang w:val="en-IN"/>
        </w:rPr>
      </w:pPr>
      <w:r w:rsidRPr="00B42B24">
        <w:rPr>
          <w:lang w:val="en-IN"/>
        </w:rPr>
        <w:t>Code to be pushed to the group GitHub repository following branching and PR conventions practiced during the QEA program.</w:t>
      </w:r>
    </w:p>
    <w:p w14:paraId="7D74A0D9" w14:textId="77777777" w:rsidR="00B42B24" w:rsidRDefault="00B42B24">
      <w:pPr>
        <w:pStyle w:val="BodyText"/>
        <w:spacing w:before="28" w:line="360" w:lineRule="auto"/>
        <w:ind w:left="369" w:right="696"/>
        <w:jc w:val="both"/>
      </w:pPr>
    </w:p>
    <w:p w14:paraId="6B858636" w14:textId="77777777" w:rsidR="00A456A3" w:rsidRDefault="00A456A3">
      <w:pPr>
        <w:pStyle w:val="BodyText"/>
      </w:pPr>
    </w:p>
    <w:p w14:paraId="151AC730" w14:textId="77777777" w:rsidR="00A456A3" w:rsidRDefault="00A456A3">
      <w:pPr>
        <w:pStyle w:val="ListParagraph"/>
        <w:rPr>
          <w:sz w:val="24"/>
        </w:rPr>
        <w:sectPr w:rsidR="00A456A3">
          <w:pgSz w:w="12240" w:h="15840"/>
          <w:pgMar w:top="1720" w:right="720" w:bottom="1280" w:left="1080" w:header="0" w:footer="1094" w:gutter="0"/>
          <w:cols w:space="720"/>
        </w:sectPr>
      </w:pPr>
    </w:p>
    <w:p w14:paraId="3F58383B" w14:textId="77777777" w:rsidR="00A456A3" w:rsidRDefault="00C14454">
      <w:pPr>
        <w:pStyle w:val="Heading1"/>
        <w:ind w:left="422"/>
      </w:pPr>
      <w:r>
        <w:rPr>
          <w:spacing w:val="-2"/>
        </w:rPr>
        <w:lastRenderedPageBreak/>
        <w:t>CONCLUSION</w:t>
      </w:r>
    </w:p>
    <w:p w14:paraId="36720753" w14:textId="77777777" w:rsidR="00A456A3" w:rsidRDefault="00A456A3">
      <w:pPr>
        <w:pStyle w:val="BodyText"/>
        <w:spacing w:before="184"/>
        <w:rPr>
          <w:b/>
          <w:sz w:val="32"/>
        </w:rPr>
      </w:pPr>
    </w:p>
    <w:p w14:paraId="4F8FD777" w14:textId="77777777" w:rsidR="00A456A3" w:rsidRDefault="00C14454">
      <w:pPr>
        <w:pStyle w:val="BodyText"/>
        <w:spacing w:line="360" w:lineRule="auto"/>
        <w:ind w:left="369" w:right="210"/>
        <w:jc w:val="both"/>
      </w:pPr>
      <w:r>
        <w:t>This internship has provided foundational training in modern Quality Engineering practices through Cognizant's</w:t>
      </w:r>
      <w:r>
        <w:rPr>
          <w:spacing w:val="-2"/>
        </w:rPr>
        <w:t xml:space="preserve"> </w:t>
      </w:r>
      <w:proofErr w:type="spellStart"/>
      <w:r>
        <w:t>GenC</w:t>
      </w:r>
      <w:proofErr w:type="spellEnd"/>
      <w:r>
        <w:rPr>
          <w:spacing w:val="-2"/>
        </w:rPr>
        <w:t xml:space="preserve"> </w:t>
      </w:r>
      <w:r>
        <w:t>QEA</w:t>
      </w:r>
      <w:r>
        <w:rPr>
          <w:spacing w:val="-14"/>
        </w:rPr>
        <w:t xml:space="preserve"> </w:t>
      </w:r>
      <w:r>
        <w:t>program.</w:t>
      </w:r>
      <w:r>
        <w:rPr>
          <w:spacing w:val="-2"/>
        </w:rPr>
        <w:t xml:space="preserve"> </w:t>
      </w:r>
      <w:r>
        <w:t>Progressing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Java/SQL</w:t>
      </w:r>
      <w:r>
        <w:rPr>
          <w:spacing w:val="-10"/>
        </w:rPr>
        <w:t xml:space="preserve"> </w:t>
      </w:r>
      <w:r>
        <w:t>foundations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 xml:space="preserve">Selenium automation and DevOps integration, I've gained practical skills applicable to real-world testing </w:t>
      </w:r>
      <w:r>
        <w:rPr>
          <w:spacing w:val="-2"/>
        </w:rPr>
        <w:t>scenarios.</w:t>
      </w:r>
    </w:p>
    <w:p w14:paraId="1497F4B3" w14:textId="77777777" w:rsidR="00A456A3" w:rsidRDefault="00A456A3">
      <w:pPr>
        <w:pStyle w:val="BodyText"/>
        <w:spacing w:before="77"/>
      </w:pPr>
    </w:p>
    <w:p w14:paraId="24932B41" w14:textId="77777777" w:rsidR="00A456A3" w:rsidRDefault="00C14454">
      <w:pPr>
        <w:pStyle w:val="BodyText"/>
        <w:spacing w:line="360" w:lineRule="auto"/>
        <w:ind w:left="369" w:right="210"/>
        <w:jc w:val="both"/>
      </w:pPr>
      <w:r>
        <w:t>Key achievements include completing Stage 1 with 100% hands-on, mastering WebDriver/POM, and initiating project automation. The flipped classroom approach fostered self-learning while SME guidance accelerated technical growth.</w:t>
      </w:r>
    </w:p>
    <w:p w14:paraId="3DC14C11" w14:textId="77777777" w:rsidR="00A456A3" w:rsidRDefault="00A456A3">
      <w:pPr>
        <w:pStyle w:val="BodyText"/>
        <w:spacing w:before="78"/>
      </w:pPr>
    </w:p>
    <w:p w14:paraId="3B8FFA26" w14:textId="77777777" w:rsidR="00A456A3" w:rsidRDefault="00C14454">
      <w:pPr>
        <w:pStyle w:val="BodyText"/>
        <w:spacing w:line="360" w:lineRule="auto"/>
        <w:ind w:left="369" w:right="210"/>
        <w:jc w:val="both"/>
      </w:pPr>
      <w:r>
        <w:t>Moving forward, I am committed to completing Stage 2 modules, delivering all project artifacts, and excelling in evaluations. This experience positions me as a capable Quality Engineer ready for production environments, contributing to Cognizant's AI-driven quality transformation initiatives.</w:t>
      </w:r>
    </w:p>
    <w:sectPr w:rsidR="00A456A3">
      <w:pgSz w:w="12240" w:h="15840"/>
      <w:pgMar w:top="1420" w:right="720" w:bottom="1280" w:left="1080" w:header="0" w:footer="10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D630" w14:textId="77777777" w:rsidR="00DF7DAA" w:rsidRDefault="00DF7DAA">
      <w:r>
        <w:separator/>
      </w:r>
    </w:p>
  </w:endnote>
  <w:endnote w:type="continuationSeparator" w:id="0">
    <w:p w14:paraId="391782B0" w14:textId="77777777" w:rsidR="00DF7DAA" w:rsidRDefault="00DF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649C" w14:textId="77777777" w:rsidR="00A456A3" w:rsidRDefault="00C144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023D863C" wp14:editId="0D53681E">
              <wp:simplePos x="0" y="0"/>
              <wp:positionH relativeFrom="page">
                <wp:posOffset>3814772</wp:posOffset>
              </wp:positionH>
              <wp:positionV relativeFrom="page">
                <wp:posOffset>9223974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E02D8" w14:textId="77777777" w:rsidR="00A456A3" w:rsidRDefault="00C14454">
                          <w:pPr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D863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4pt;margin-top:726.3pt;width:13pt;height:15.3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4Esv/gAAAADQEA&#10;AA8AAAAAAAAAAAAAAAAA7AMAAGRycy9kb3ducmV2LnhtbFBLBQYAAAAABAAEAPMAAAD5BAAAAAA=&#10;" filled="f" stroked="f">
              <v:textbox inset="0,0,0,0">
                <w:txbxContent>
                  <w:p w14:paraId="53CE02D8" w14:textId="77777777" w:rsidR="00A456A3" w:rsidRDefault="00C14454">
                    <w:pPr>
                      <w:spacing w:before="10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C68F3" w14:textId="77777777" w:rsidR="00DF7DAA" w:rsidRDefault="00DF7DAA">
      <w:r>
        <w:separator/>
      </w:r>
    </w:p>
  </w:footnote>
  <w:footnote w:type="continuationSeparator" w:id="0">
    <w:p w14:paraId="0EC51866" w14:textId="77777777" w:rsidR="00DF7DAA" w:rsidRDefault="00DF7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16F6"/>
    <w:multiLevelType w:val="multilevel"/>
    <w:tmpl w:val="181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9B401C"/>
    <w:multiLevelType w:val="multilevel"/>
    <w:tmpl w:val="899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3360A3"/>
    <w:multiLevelType w:val="multilevel"/>
    <w:tmpl w:val="16C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7A789D"/>
    <w:multiLevelType w:val="multilevel"/>
    <w:tmpl w:val="C99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B14819"/>
    <w:multiLevelType w:val="multilevel"/>
    <w:tmpl w:val="3B3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345E70"/>
    <w:multiLevelType w:val="hybridMultilevel"/>
    <w:tmpl w:val="86586B6C"/>
    <w:lvl w:ilvl="0" w:tplc="81CCF20A">
      <w:numFmt w:val="bullet"/>
      <w:lvlText w:val="-"/>
      <w:lvlJc w:val="left"/>
      <w:pPr>
        <w:ind w:left="5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66E4E4">
      <w:numFmt w:val="bullet"/>
      <w:lvlText w:val="•"/>
      <w:lvlJc w:val="left"/>
      <w:pPr>
        <w:ind w:left="1494" w:hanging="140"/>
      </w:pPr>
      <w:rPr>
        <w:rFonts w:hint="default"/>
        <w:lang w:val="en-US" w:eastAsia="en-US" w:bidi="ar-SA"/>
      </w:rPr>
    </w:lvl>
    <w:lvl w:ilvl="2" w:tplc="B35AFF4A">
      <w:numFmt w:val="bullet"/>
      <w:lvlText w:val="•"/>
      <w:lvlJc w:val="left"/>
      <w:pPr>
        <w:ind w:left="2488" w:hanging="140"/>
      </w:pPr>
      <w:rPr>
        <w:rFonts w:hint="default"/>
        <w:lang w:val="en-US" w:eastAsia="en-US" w:bidi="ar-SA"/>
      </w:rPr>
    </w:lvl>
    <w:lvl w:ilvl="3" w:tplc="45D2088C">
      <w:numFmt w:val="bullet"/>
      <w:lvlText w:val="•"/>
      <w:lvlJc w:val="left"/>
      <w:pPr>
        <w:ind w:left="3482" w:hanging="140"/>
      </w:pPr>
      <w:rPr>
        <w:rFonts w:hint="default"/>
        <w:lang w:val="en-US" w:eastAsia="en-US" w:bidi="ar-SA"/>
      </w:rPr>
    </w:lvl>
    <w:lvl w:ilvl="4" w:tplc="1F44E366">
      <w:numFmt w:val="bullet"/>
      <w:lvlText w:val="•"/>
      <w:lvlJc w:val="left"/>
      <w:pPr>
        <w:ind w:left="4476" w:hanging="140"/>
      </w:pPr>
      <w:rPr>
        <w:rFonts w:hint="default"/>
        <w:lang w:val="en-US" w:eastAsia="en-US" w:bidi="ar-SA"/>
      </w:rPr>
    </w:lvl>
    <w:lvl w:ilvl="5" w:tplc="6E229ADC">
      <w:numFmt w:val="bullet"/>
      <w:lvlText w:val="•"/>
      <w:lvlJc w:val="left"/>
      <w:pPr>
        <w:ind w:left="5470" w:hanging="140"/>
      </w:pPr>
      <w:rPr>
        <w:rFonts w:hint="default"/>
        <w:lang w:val="en-US" w:eastAsia="en-US" w:bidi="ar-SA"/>
      </w:rPr>
    </w:lvl>
    <w:lvl w:ilvl="6" w:tplc="8E082F56">
      <w:numFmt w:val="bullet"/>
      <w:lvlText w:val="•"/>
      <w:lvlJc w:val="left"/>
      <w:pPr>
        <w:ind w:left="6464" w:hanging="140"/>
      </w:pPr>
      <w:rPr>
        <w:rFonts w:hint="default"/>
        <w:lang w:val="en-US" w:eastAsia="en-US" w:bidi="ar-SA"/>
      </w:rPr>
    </w:lvl>
    <w:lvl w:ilvl="7" w:tplc="4BD80538">
      <w:numFmt w:val="bullet"/>
      <w:lvlText w:val="•"/>
      <w:lvlJc w:val="left"/>
      <w:pPr>
        <w:ind w:left="7458" w:hanging="140"/>
      </w:pPr>
      <w:rPr>
        <w:rFonts w:hint="default"/>
        <w:lang w:val="en-US" w:eastAsia="en-US" w:bidi="ar-SA"/>
      </w:rPr>
    </w:lvl>
    <w:lvl w:ilvl="8" w:tplc="9DE86560">
      <w:numFmt w:val="bullet"/>
      <w:lvlText w:val="•"/>
      <w:lvlJc w:val="left"/>
      <w:pPr>
        <w:ind w:left="8452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A533A5C"/>
    <w:multiLevelType w:val="multilevel"/>
    <w:tmpl w:val="23E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C30E0"/>
    <w:multiLevelType w:val="multilevel"/>
    <w:tmpl w:val="71F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783841"/>
    <w:multiLevelType w:val="multilevel"/>
    <w:tmpl w:val="86F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1A0FB4"/>
    <w:multiLevelType w:val="multilevel"/>
    <w:tmpl w:val="2C6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C189F"/>
    <w:multiLevelType w:val="multilevel"/>
    <w:tmpl w:val="A10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5C726F"/>
    <w:multiLevelType w:val="multilevel"/>
    <w:tmpl w:val="B92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7415D7"/>
    <w:multiLevelType w:val="multilevel"/>
    <w:tmpl w:val="2FF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9F7673"/>
    <w:multiLevelType w:val="multilevel"/>
    <w:tmpl w:val="F08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B07FA5"/>
    <w:multiLevelType w:val="multilevel"/>
    <w:tmpl w:val="5884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3C309A"/>
    <w:multiLevelType w:val="multilevel"/>
    <w:tmpl w:val="82B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EA50CA"/>
    <w:multiLevelType w:val="hybridMultilevel"/>
    <w:tmpl w:val="2FBCC4C2"/>
    <w:lvl w:ilvl="0" w:tplc="C1FEB14E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FEC59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31387B16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8606379A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86E8EDB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14C656D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2154F63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A34E95F0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A85A2138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num w:numId="1" w16cid:durableId="1801413404">
    <w:abstractNumId w:val="5"/>
  </w:num>
  <w:num w:numId="2" w16cid:durableId="1570116911">
    <w:abstractNumId w:val="16"/>
  </w:num>
  <w:num w:numId="3" w16cid:durableId="1365709666">
    <w:abstractNumId w:val="8"/>
  </w:num>
  <w:num w:numId="4" w16cid:durableId="369499643">
    <w:abstractNumId w:val="6"/>
  </w:num>
  <w:num w:numId="5" w16cid:durableId="107627727">
    <w:abstractNumId w:val="11"/>
  </w:num>
  <w:num w:numId="6" w16cid:durableId="1252662918">
    <w:abstractNumId w:val="14"/>
  </w:num>
  <w:num w:numId="7" w16cid:durableId="1193036890">
    <w:abstractNumId w:val="4"/>
  </w:num>
  <w:num w:numId="8" w16cid:durableId="2122725158">
    <w:abstractNumId w:val="9"/>
  </w:num>
  <w:num w:numId="9" w16cid:durableId="446893378">
    <w:abstractNumId w:val="13"/>
  </w:num>
  <w:num w:numId="10" w16cid:durableId="962537980">
    <w:abstractNumId w:val="7"/>
  </w:num>
  <w:num w:numId="11" w16cid:durableId="1632589734">
    <w:abstractNumId w:val="15"/>
  </w:num>
  <w:num w:numId="12" w16cid:durableId="1200582087">
    <w:abstractNumId w:val="10"/>
  </w:num>
  <w:num w:numId="13" w16cid:durableId="1856193804">
    <w:abstractNumId w:val="3"/>
  </w:num>
  <w:num w:numId="14" w16cid:durableId="1897429896">
    <w:abstractNumId w:val="1"/>
  </w:num>
  <w:num w:numId="15" w16cid:durableId="467285029">
    <w:abstractNumId w:val="12"/>
  </w:num>
  <w:num w:numId="16" w16cid:durableId="586227727">
    <w:abstractNumId w:val="2"/>
  </w:num>
  <w:num w:numId="17" w16cid:durableId="204302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56A3"/>
    <w:rsid w:val="000065F7"/>
    <w:rsid w:val="00546492"/>
    <w:rsid w:val="0071339A"/>
    <w:rsid w:val="0086233B"/>
    <w:rsid w:val="00946F15"/>
    <w:rsid w:val="009F40B2"/>
    <w:rsid w:val="00A142A2"/>
    <w:rsid w:val="00A456A3"/>
    <w:rsid w:val="00B42B24"/>
    <w:rsid w:val="00C14454"/>
    <w:rsid w:val="00C47F59"/>
    <w:rsid w:val="00C97A9F"/>
    <w:rsid w:val="00DF7DAA"/>
    <w:rsid w:val="00F0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A449"/>
  <w15:docId w15:val="{EB6FA26D-A9A5-4888-9C55-D6E94E9E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72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296" w:right="163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96" w:right="1641" w:hanging="67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2"/>
      <w:ind w:left="100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f319ba-fe2f-4335-a026-83488c2d2d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747027740724C9DFCD5F03D28D265" ma:contentTypeVersion="9" ma:contentTypeDescription="Create a new document." ma:contentTypeScope="" ma:versionID="b4933ba2c1c530997545f1161c1b7bf3">
  <xsd:schema xmlns:xsd="http://www.w3.org/2001/XMLSchema" xmlns:xs="http://www.w3.org/2001/XMLSchema" xmlns:p="http://schemas.microsoft.com/office/2006/metadata/properties" xmlns:ns3="f2f319ba-fe2f-4335-a026-83488c2d2dc4" targetNamespace="http://schemas.microsoft.com/office/2006/metadata/properties" ma:root="true" ma:fieldsID="65225152b06b1f5912805d47791d5229" ns3:_="">
    <xsd:import namespace="f2f319ba-fe2f-4335-a026-83488c2d2d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319ba-fe2f-4335-a026-83488c2d2d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E39527-1BF3-46AF-9B4F-533AE5B5D9FB}">
  <ds:schemaRefs>
    <ds:schemaRef ds:uri="http://purl.org/dc/dcmitype/"/>
    <ds:schemaRef ds:uri="http://schemas.microsoft.com/office/2006/metadata/properties"/>
    <ds:schemaRef ds:uri="f2f319ba-fe2f-4335-a026-83488c2d2dc4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94F89AD-3668-4421-B44D-EAE6259B01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A1BA20-4C3E-4CE8-9ACF-FE7E97F34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319ba-fe2f-4335-a026-83488c2d2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2058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Arunima_first_internship_report</vt:lpstr>
    </vt:vector>
  </TitlesOfParts>
  <Company>Cognizant</Company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Arunima_first_internship_report</dc:title>
  <dc:creator>Arunima</dc:creator>
  <cp:lastModifiedBy>Negi, Arunima (Contractor)</cp:lastModifiedBy>
  <cp:revision>7</cp:revision>
  <dcterms:created xsi:type="dcterms:W3CDTF">2026-04-17T11:54:00Z</dcterms:created>
  <dcterms:modified xsi:type="dcterms:W3CDTF">2026-04-21T09:03:00Z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Word</vt:lpwstr>
  </property>
  <property fmtid="{D5CDD505-2E9C-101B-9397-08002B2CF9AE}" pid="4" name="LastSaved">
    <vt:filetime>2026-04-17T00:00:00Z</vt:filetime>
  </property>
  <property fmtid="{D5CDD505-2E9C-101B-9397-08002B2CF9AE}" pid="5" name="Producer">
    <vt:lpwstr>macOS Version 26.1 (Build 25B78) Quartz PDFContext</vt:lpwstr>
  </property>
  <property fmtid="{D5CDD505-2E9C-101B-9397-08002B2CF9AE}" pid="6" name="ContentTypeId">
    <vt:lpwstr>0x010100C8D747027740724C9DFCD5F03D28D265</vt:lpwstr>
  </property>
</Properties>
</file>