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Sehr geehrte Damen, Herren, sonstige, des Finanzamtes,</w:t>
      </w:r>
    </w:p>
    <w:p>
      <w:pPr>
        <w:pStyle w:val="BodyText"/>
      </w:pPr>
      <w:r>
        <w:t xml:space="preserve">aufgrund der aktuell extrem angespannten Corona-Lage ist es mir nicht möglich, zeitnah oder in absehbarer Zeit die von Ihnen angemahnte Steuererklärung abzugeben.</w:t>
      </w:r>
    </w:p>
    <w:p>
      <w:pPr>
        <w:pStyle w:val="BodyText"/>
      </w:pPr>
      <w:r>
        <w:t xml:space="preserve">Nach aktuellen Schätzungen verzögert sich die Abgabe um etwa 2 Wochen bis 14 Tage, mindestens jedoch bis zur Entspannung der aktuellen Lage.</w:t>
      </w:r>
      <w:r>
        <w:t xml:space="preserve"> </w:t>
      </w:r>
      <w:r>
        <w:t xml:space="preserve">Ihr Ansinnen hat auch für uns absolute Priorität, sind aber abhängig von externen Umständen und der aktuellen Situationen.</w:t>
      </w:r>
    </w:p>
    <w:p>
      <w:pPr>
        <w:pStyle w:val="BodyText"/>
      </w:pPr>
      <w:r>
        <w:t xml:space="preserve">Bei Fragen stehen wir Ihnen selbstverständlich jederzeit gerne zur Verfügung. Nutzen Sie dafür gerne unser Anfrageformular. Eine Kennungs-ID, können Sie persönlich bei uns vor Ort beantragen. Vereinbaren Sie dafür bitte einen Termin.</w:t>
      </w:r>
    </w:p>
    <w:p>
      <w:pPr>
        <w:pStyle w:val="BodyText"/>
      </w:pPr>
      <w:r>
        <w:t xml:space="preserve">Die aktuellen Termin- und Bearbeitungszeiten sind leider ebenso von der angespannten Corona-Lage betroffen. Entscheiden Sie daher bitte zeitnah, innerhalb der nächsten 5 Werktage, ob Sie für Ihre Anfrage einen Termin benötigen.</w:t>
      </w:r>
    </w:p>
    <w:p>
      <w:pPr>
        <w:pStyle w:val="BodyText"/>
      </w:pPr>
      <w:r>
        <w:t xml:space="preserve">Vielen Dank für Ihr Verständnis in dieser Angelegenheit. Wir sind alle von der Situation und den Umständen gleichermaßen betroffen.</w:t>
      </w:r>
    </w:p>
    <w:p>
      <w:pPr>
        <w:pStyle w:val="BodyText"/>
      </w:pPr>
      <w:r>
        <w:t xml:space="preserve">MfG,</w:t>
      </w:r>
      <w:r>
        <w:t xml:space="preserve"> </w:t>
      </w:r>
      <w:r>
        <w:t xml:space="preserve">Ihr Ansprechpartner</w:t>
      </w:r>
    </w:p>
    <w:p>
      <w:pPr>
        <w:pStyle w:val="BodyText"/>
      </w:pPr>
      <w:r>
        <w:t xml:space="preserve">– das Schreiben ist auch ohne Unterschrift gültig, da maschinell erstellt. –</w:t>
      </w:r>
    </w:p>
    <w:p>
      <w:pPr>
        <w:pStyle w:val="BodyText"/>
      </w:pPr>
      <w:r>
        <w:t xml:space="preserve">Dieses Schreiben stellt weder Bestätigung Ihrer Forderungen dar, noch eine Bearbeitung Ihres Schreibens in besagter Angelegenheit.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2022-02-08T23:41:23Z</dcterms:created>
  <dcterms:modified xsi:type="dcterms:W3CDTF">2022-02-08T23:41:23Z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