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AE87E" w14:textId="0844E9D1" w:rsidR="007773C2" w:rsidRDefault="00D926BB">
      <w:pPr>
        <w:rPr>
          <w:b/>
          <w:bCs/>
        </w:rPr>
      </w:pPr>
      <w:r w:rsidRPr="007773C2">
        <w:rPr>
          <w:b/>
          <w:bCs/>
        </w:rPr>
        <w:t>Expert review</w:t>
      </w:r>
    </w:p>
    <w:p w14:paraId="3A97EB01" w14:textId="2FC87B79" w:rsidR="00284BEC" w:rsidRPr="007773C2" w:rsidRDefault="00284BEC">
      <w:pPr>
        <w:rPr>
          <w:b/>
          <w:bCs/>
        </w:rPr>
      </w:pPr>
      <w:r>
        <w:rPr>
          <w:b/>
          <w:bCs/>
        </w:rPr>
        <w:t>Geef een score van 1 – 5 met 5 = zeer goed en 1 = zeer slecht</w:t>
      </w:r>
      <w:r w:rsidR="00AA4524">
        <w:rPr>
          <w:b/>
          <w:bCs/>
        </w:rPr>
        <w:t xml:space="preserve">, dit voor 3 </w:t>
      </w:r>
      <w:r w:rsidR="00E92409">
        <w:rPr>
          <w:b/>
          <w:bCs/>
        </w:rPr>
        <w:t xml:space="preserve">verschillende </w:t>
      </w:r>
      <w:r w:rsidR="00AA4524">
        <w:rPr>
          <w:b/>
          <w:bCs/>
        </w:rPr>
        <w:t>apps</w:t>
      </w:r>
      <w:r w:rsidR="00E92409">
        <w:rPr>
          <w:b/>
          <w:bCs/>
        </w:rPr>
        <w:t>.</w:t>
      </w:r>
    </w:p>
    <w:p w14:paraId="58D97B27" w14:textId="26704696" w:rsidR="007773C2" w:rsidRDefault="007773C2">
      <w:r>
        <w:t xml:space="preserve">Naam </w:t>
      </w:r>
      <w:r w:rsidR="00E92409">
        <w:t>reviewer</w:t>
      </w:r>
      <w:r>
        <w:t xml:space="preserve">: </w:t>
      </w:r>
    </w:p>
    <w:p w14:paraId="777C8CE8" w14:textId="3693F48E" w:rsidR="00D926BB" w:rsidRPr="00284BEC" w:rsidRDefault="00D926BB" w:rsidP="00D926BB">
      <w:pPr>
        <w:numPr>
          <w:ilvl w:val="0"/>
          <w:numId w:val="1"/>
        </w:numPr>
      </w:pPr>
      <w:r w:rsidRPr="00284BEC">
        <w:t>Visability</w:t>
      </w:r>
    </w:p>
    <w:p w14:paraId="13DA5F45" w14:textId="77777777" w:rsidR="00284BEC" w:rsidRDefault="00D926BB" w:rsidP="00D926BB">
      <w:pPr>
        <w:numPr>
          <w:ilvl w:val="1"/>
          <w:numId w:val="1"/>
        </w:numPr>
      </w:pPr>
      <w:r w:rsidRPr="00284BEC">
        <w:t>In hoeverre zijn alle belangrijke functies en opties duidelijk zichtbaar op het scherm?</w:t>
      </w:r>
      <w:r w:rsidR="00284BEC">
        <w:t xml:space="preserve">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850"/>
        <w:gridCol w:w="851"/>
      </w:tblGrid>
      <w:tr w:rsidR="00E92409" w14:paraId="6B5DF752" w14:textId="77777777" w:rsidTr="00421ABC">
        <w:tc>
          <w:tcPr>
            <w:tcW w:w="835" w:type="dxa"/>
          </w:tcPr>
          <w:p w14:paraId="249F63C3" w14:textId="77777777" w:rsidR="00E92409" w:rsidRDefault="00E92409" w:rsidP="00421ABC">
            <w:r>
              <w:t>APP 1</w:t>
            </w:r>
          </w:p>
        </w:tc>
        <w:tc>
          <w:tcPr>
            <w:tcW w:w="850" w:type="dxa"/>
          </w:tcPr>
          <w:p w14:paraId="11C2F48D" w14:textId="77777777" w:rsidR="00E92409" w:rsidRDefault="00E92409" w:rsidP="00421ABC">
            <w:r>
              <w:t>APP 2</w:t>
            </w:r>
          </w:p>
        </w:tc>
        <w:tc>
          <w:tcPr>
            <w:tcW w:w="851" w:type="dxa"/>
          </w:tcPr>
          <w:p w14:paraId="7F2C8E59" w14:textId="77777777" w:rsidR="00E92409" w:rsidRDefault="00E92409" w:rsidP="00421ABC">
            <w:r>
              <w:t>APP 3</w:t>
            </w:r>
          </w:p>
        </w:tc>
      </w:tr>
      <w:tr w:rsidR="00E92409" w14:paraId="6BD968C6" w14:textId="77777777" w:rsidTr="00421ABC">
        <w:tc>
          <w:tcPr>
            <w:tcW w:w="835" w:type="dxa"/>
          </w:tcPr>
          <w:p w14:paraId="0EE602E6" w14:textId="77777777" w:rsidR="00E92409" w:rsidRDefault="00E92409" w:rsidP="00421ABC"/>
        </w:tc>
        <w:tc>
          <w:tcPr>
            <w:tcW w:w="850" w:type="dxa"/>
          </w:tcPr>
          <w:p w14:paraId="2909D9A5" w14:textId="77777777" w:rsidR="00E92409" w:rsidRDefault="00E92409" w:rsidP="00421ABC"/>
        </w:tc>
        <w:tc>
          <w:tcPr>
            <w:tcW w:w="851" w:type="dxa"/>
          </w:tcPr>
          <w:p w14:paraId="79EF493B" w14:textId="77777777" w:rsidR="00E92409" w:rsidRDefault="00E92409" w:rsidP="00421ABC"/>
        </w:tc>
      </w:tr>
    </w:tbl>
    <w:p w14:paraId="00368D75" w14:textId="1ABB05CE" w:rsidR="00D926BB" w:rsidRPr="00284BEC" w:rsidRDefault="00D926BB" w:rsidP="00284BEC"/>
    <w:p w14:paraId="670536F5" w14:textId="77777777" w:rsidR="00D926BB" w:rsidRPr="00284BEC" w:rsidRDefault="00D926BB" w:rsidP="00D926BB">
      <w:pPr>
        <w:numPr>
          <w:ilvl w:val="0"/>
          <w:numId w:val="1"/>
        </w:numPr>
      </w:pPr>
      <w:r w:rsidRPr="00284BEC">
        <w:t>Familiarity of Universal Experiences</w:t>
      </w:r>
    </w:p>
    <w:p w14:paraId="7B00BB76" w14:textId="77777777" w:rsidR="00284BEC" w:rsidRPr="00284BEC" w:rsidRDefault="00D926BB" w:rsidP="00284BEC">
      <w:pPr>
        <w:numPr>
          <w:ilvl w:val="1"/>
          <w:numId w:val="1"/>
        </w:numPr>
      </w:pPr>
      <w:r w:rsidRPr="00284BEC">
        <w:t>In hoeverre gebruikt het prototype ontwerpelementen en interacties die vertrouwd zijn voor gebruikers?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850"/>
        <w:gridCol w:w="851"/>
      </w:tblGrid>
      <w:tr w:rsidR="00E92409" w14:paraId="724988A4" w14:textId="77777777" w:rsidTr="00421ABC">
        <w:tc>
          <w:tcPr>
            <w:tcW w:w="835" w:type="dxa"/>
          </w:tcPr>
          <w:p w14:paraId="0E955604" w14:textId="77777777" w:rsidR="00E92409" w:rsidRDefault="00E92409" w:rsidP="00421ABC">
            <w:r>
              <w:t>APP 1</w:t>
            </w:r>
          </w:p>
        </w:tc>
        <w:tc>
          <w:tcPr>
            <w:tcW w:w="850" w:type="dxa"/>
          </w:tcPr>
          <w:p w14:paraId="12118217" w14:textId="77777777" w:rsidR="00E92409" w:rsidRDefault="00E92409" w:rsidP="00421ABC">
            <w:r>
              <w:t>APP 2</w:t>
            </w:r>
          </w:p>
        </w:tc>
        <w:tc>
          <w:tcPr>
            <w:tcW w:w="851" w:type="dxa"/>
          </w:tcPr>
          <w:p w14:paraId="44B86D65" w14:textId="77777777" w:rsidR="00E92409" w:rsidRDefault="00E92409" w:rsidP="00421ABC">
            <w:r>
              <w:t>APP 3</w:t>
            </w:r>
          </w:p>
        </w:tc>
      </w:tr>
      <w:tr w:rsidR="00E92409" w14:paraId="270D3B0C" w14:textId="77777777" w:rsidTr="00421ABC">
        <w:tc>
          <w:tcPr>
            <w:tcW w:w="835" w:type="dxa"/>
          </w:tcPr>
          <w:p w14:paraId="0A0BEA53" w14:textId="77777777" w:rsidR="00E92409" w:rsidRDefault="00E92409" w:rsidP="00421ABC"/>
        </w:tc>
        <w:tc>
          <w:tcPr>
            <w:tcW w:w="850" w:type="dxa"/>
          </w:tcPr>
          <w:p w14:paraId="0629379D" w14:textId="77777777" w:rsidR="00E92409" w:rsidRDefault="00E92409" w:rsidP="00421ABC"/>
        </w:tc>
        <w:tc>
          <w:tcPr>
            <w:tcW w:w="851" w:type="dxa"/>
          </w:tcPr>
          <w:p w14:paraId="7647441E" w14:textId="77777777" w:rsidR="00E92409" w:rsidRDefault="00E92409" w:rsidP="00421ABC"/>
        </w:tc>
      </w:tr>
    </w:tbl>
    <w:p w14:paraId="4C6E8B74" w14:textId="5661A4EB" w:rsidR="00284BEC" w:rsidRPr="00284BEC" w:rsidRDefault="00284BEC" w:rsidP="00284BEC">
      <w:pPr>
        <w:ind w:left="1440"/>
      </w:pPr>
    </w:p>
    <w:p w14:paraId="00A66013" w14:textId="77777777" w:rsidR="00D926BB" w:rsidRPr="00284BEC" w:rsidRDefault="00D926BB" w:rsidP="00D926BB">
      <w:pPr>
        <w:numPr>
          <w:ilvl w:val="0"/>
          <w:numId w:val="1"/>
        </w:numPr>
      </w:pPr>
      <w:r w:rsidRPr="00284BEC">
        <w:t>Aesthetic and Minimalist Design</w:t>
      </w:r>
    </w:p>
    <w:p w14:paraId="09C056BA" w14:textId="77777777" w:rsidR="00D926BB" w:rsidRDefault="00D926BB" w:rsidP="00D926BB">
      <w:pPr>
        <w:numPr>
          <w:ilvl w:val="1"/>
          <w:numId w:val="1"/>
        </w:numPr>
      </w:pPr>
      <w:r w:rsidRPr="00284BEC">
        <w:t>In hoeverre is de interface ontworpen met een focus op eenvoud en minimalisme?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850"/>
        <w:gridCol w:w="851"/>
      </w:tblGrid>
      <w:tr w:rsidR="00E92409" w14:paraId="73CFFA3D" w14:textId="77777777" w:rsidTr="00421ABC">
        <w:tc>
          <w:tcPr>
            <w:tcW w:w="835" w:type="dxa"/>
          </w:tcPr>
          <w:p w14:paraId="419EF07C" w14:textId="77777777" w:rsidR="00E92409" w:rsidRDefault="00E92409" w:rsidP="00421ABC">
            <w:r>
              <w:t>APP 1</w:t>
            </w:r>
          </w:p>
        </w:tc>
        <w:tc>
          <w:tcPr>
            <w:tcW w:w="850" w:type="dxa"/>
          </w:tcPr>
          <w:p w14:paraId="097C9693" w14:textId="77777777" w:rsidR="00E92409" w:rsidRDefault="00E92409" w:rsidP="00421ABC">
            <w:r>
              <w:t>APP 2</w:t>
            </w:r>
          </w:p>
        </w:tc>
        <w:tc>
          <w:tcPr>
            <w:tcW w:w="851" w:type="dxa"/>
          </w:tcPr>
          <w:p w14:paraId="0BA92A7F" w14:textId="77777777" w:rsidR="00E92409" w:rsidRDefault="00E92409" w:rsidP="00421ABC">
            <w:r>
              <w:t>APP 3</w:t>
            </w:r>
          </w:p>
        </w:tc>
      </w:tr>
      <w:tr w:rsidR="00E92409" w14:paraId="5A4D1528" w14:textId="77777777" w:rsidTr="00421ABC">
        <w:tc>
          <w:tcPr>
            <w:tcW w:w="835" w:type="dxa"/>
          </w:tcPr>
          <w:p w14:paraId="0CBFE788" w14:textId="77777777" w:rsidR="00E92409" w:rsidRDefault="00E92409" w:rsidP="00421ABC"/>
        </w:tc>
        <w:tc>
          <w:tcPr>
            <w:tcW w:w="850" w:type="dxa"/>
          </w:tcPr>
          <w:p w14:paraId="3921F924" w14:textId="77777777" w:rsidR="00E92409" w:rsidRDefault="00E92409" w:rsidP="00421ABC"/>
        </w:tc>
        <w:tc>
          <w:tcPr>
            <w:tcW w:w="851" w:type="dxa"/>
          </w:tcPr>
          <w:p w14:paraId="675F9E69" w14:textId="77777777" w:rsidR="00E92409" w:rsidRDefault="00E92409" w:rsidP="00421ABC"/>
        </w:tc>
      </w:tr>
    </w:tbl>
    <w:p w14:paraId="502EB9F3" w14:textId="77777777" w:rsidR="00284BEC" w:rsidRPr="00284BEC" w:rsidRDefault="00284BEC" w:rsidP="00284BEC">
      <w:pPr>
        <w:ind w:left="1440"/>
      </w:pPr>
    </w:p>
    <w:p w14:paraId="5038D93E" w14:textId="77777777" w:rsidR="00D926BB" w:rsidRPr="00284BEC" w:rsidRDefault="00D926BB" w:rsidP="00D926BB">
      <w:pPr>
        <w:numPr>
          <w:ilvl w:val="0"/>
          <w:numId w:val="1"/>
        </w:numPr>
        <w:rPr>
          <w:lang w:val="en-GB"/>
        </w:rPr>
      </w:pPr>
      <w:r w:rsidRPr="00284BEC">
        <w:rPr>
          <w:lang w:val="en-GB"/>
        </w:rPr>
        <w:t>Turn necessity into a virtue</w:t>
      </w:r>
    </w:p>
    <w:p w14:paraId="2FF2EFC6" w14:textId="77777777" w:rsidR="00D926BB" w:rsidRDefault="00D926BB" w:rsidP="00D926BB">
      <w:pPr>
        <w:numPr>
          <w:ilvl w:val="1"/>
          <w:numId w:val="1"/>
        </w:numPr>
      </w:pPr>
      <w:r w:rsidRPr="00284BEC">
        <w:t>In hoeverre worden foutmeldingen gepresenteerd op een geruststellende manier die gebruikers helpen?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850"/>
        <w:gridCol w:w="851"/>
      </w:tblGrid>
      <w:tr w:rsidR="00E92409" w14:paraId="232B176B" w14:textId="77777777" w:rsidTr="00421ABC">
        <w:tc>
          <w:tcPr>
            <w:tcW w:w="835" w:type="dxa"/>
          </w:tcPr>
          <w:p w14:paraId="5A3198C4" w14:textId="77777777" w:rsidR="00E92409" w:rsidRDefault="00E92409" w:rsidP="00421ABC">
            <w:r>
              <w:t>APP 1</w:t>
            </w:r>
          </w:p>
        </w:tc>
        <w:tc>
          <w:tcPr>
            <w:tcW w:w="850" w:type="dxa"/>
          </w:tcPr>
          <w:p w14:paraId="3BBE6CFF" w14:textId="77777777" w:rsidR="00E92409" w:rsidRDefault="00E92409" w:rsidP="00421ABC">
            <w:r>
              <w:t>APP 2</w:t>
            </w:r>
          </w:p>
        </w:tc>
        <w:tc>
          <w:tcPr>
            <w:tcW w:w="851" w:type="dxa"/>
          </w:tcPr>
          <w:p w14:paraId="13684BA8" w14:textId="77777777" w:rsidR="00E92409" w:rsidRDefault="00E92409" w:rsidP="00421ABC">
            <w:r>
              <w:t>APP 3</w:t>
            </w:r>
          </w:p>
        </w:tc>
      </w:tr>
      <w:tr w:rsidR="00E92409" w14:paraId="459B79FB" w14:textId="77777777" w:rsidTr="00421ABC">
        <w:tc>
          <w:tcPr>
            <w:tcW w:w="835" w:type="dxa"/>
          </w:tcPr>
          <w:p w14:paraId="472E1DDE" w14:textId="77777777" w:rsidR="00E92409" w:rsidRDefault="00E92409" w:rsidP="00421ABC"/>
        </w:tc>
        <w:tc>
          <w:tcPr>
            <w:tcW w:w="850" w:type="dxa"/>
          </w:tcPr>
          <w:p w14:paraId="4F3C97C0" w14:textId="77777777" w:rsidR="00E92409" w:rsidRDefault="00E92409" w:rsidP="00421ABC"/>
        </w:tc>
        <w:tc>
          <w:tcPr>
            <w:tcW w:w="851" w:type="dxa"/>
          </w:tcPr>
          <w:p w14:paraId="6296933D" w14:textId="77777777" w:rsidR="00E92409" w:rsidRDefault="00E92409" w:rsidP="00421ABC"/>
        </w:tc>
      </w:tr>
    </w:tbl>
    <w:p w14:paraId="678C6A70" w14:textId="77777777" w:rsidR="00284BEC" w:rsidRPr="00284BEC" w:rsidRDefault="00284BEC" w:rsidP="00284BEC">
      <w:pPr>
        <w:ind w:left="1440"/>
      </w:pPr>
    </w:p>
    <w:p w14:paraId="6419DE8E" w14:textId="77777777" w:rsidR="00D926BB" w:rsidRPr="00284BEC" w:rsidRDefault="00D926BB" w:rsidP="00D926BB">
      <w:pPr>
        <w:numPr>
          <w:ilvl w:val="0"/>
          <w:numId w:val="1"/>
        </w:numPr>
      </w:pPr>
      <w:r w:rsidRPr="00284BEC">
        <w:t>Immediacy of Action Feedback</w:t>
      </w:r>
    </w:p>
    <w:p w14:paraId="4F7BDEE0" w14:textId="77777777" w:rsidR="00D926BB" w:rsidRDefault="00D926BB" w:rsidP="00D926BB">
      <w:pPr>
        <w:numPr>
          <w:ilvl w:val="1"/>
          <w:numId w:val="1"/>
        </w:numPr>
      </w:pPr>
      <w:r w:rsidRPr="00284BEC">
        <w:t>In hoeverre wordt er duidelijke feedback gegeven wanneer de gebruiker een actie uitvoert?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850"/>
        <w:gridCol w:w="851"/>
      </w:tblGrid>
      <w:tr w:rsidR="00E92409" w14:paraId="59C332E3" w14:textId="77777777" w:rsidTr="00421ABC">
        <w:tc>
          <w:tcPr>
            <w:tcW w:w="835" w:type="dxa"/>
          </w:tcPr>
          <w:p w14:paraId="78A35E75" w14:textId="77777777" w:rsidR="00E92409" w:rsidRDefault="00E92409" w:rsidP="00421ABC">
            <w:r>
              <w:t>APP 1</w:t>
            </w:r>
          </w:p>
        </w:tc>
        <w:tc>
          <w:tcPr>
            <w:tcW w:w="850" w:type="dxa"/>
          </w:tcPr>
          <w:p w14:paraId="2E6BAB43" w14:textId="77777777" w:rsidR="00E92409" w:rsidRDefault="00E92409" w:rsidP="00421ABC">
            <w:r>
              <w:t>APP 2</w:t>
            </w:r>
          </w:p>
        </w:tc>
        <w:tc>
          <w:tcPr>
            <w:tcW w:w="851" w:type="dxa"/>
          </w:tcPr>
          <w:p w14:paraId="7395ED72" w14:textId="77777777" w:rsidR="00E92409" w:rsidRDefault="00E92409" w:rsidP="00421ABC">
            <w:r>
              <w:t>APP 3</w:t>
            </w:r>
          </w:p>
        </w:tc>
      </w:tr>
      <w:tr w:rsidR="00E92409" w14:paraId="5CFEE3B9" w14:textId="77777777" w:rsidTr="00421ABC">
        <w:tc>
          <w:tcPr>
            <w:tcW w:w="835" w:type="dxa"/>
          </w:tcPr>
          <w:p w14:paraId="30840DB3" w14:textId="77777777" w:rsidR="00E92409" w:rsidRDefault="00E92409" w:rsidP="00421ABC"/>
        </w:tc>
        <w:tc>
          <w:tcPr>
            <w:tcW w:w="850" w:type="dxa"/>
          </w:tcPr>
          <w:p w14:paraId="550E60B2" w14:textId="77777777" w:rsidR="00E92409" w:rsidRDefault="00E92409" w:rsidP="00421ABC"/>
        </w:tc>
        <w:tc>
          <w:tcPr>
            <w:tcW w:w="851" w:type="dxa"/>
          </w:tcPr>
          <w:p w14:paraId="23A0703F" w14:textId="77777777" w:rsidR="00E92409" w:rsidRDefault="00E92409" w:rsidP="00421ABC"/>
        </w:tc>
      </w:tr>
    </w:tbl>
    <w:p w14:paraId="66852654" w14:textId="77777777" w:rsidR="00284BEC" w:rsidRDefault="00284BEC" w:rsidP="00E92409"/>
    <w:p w14:paraId="44F43AE4" w14:textId="77777777" w:rsidR="00E92409" w:rsidRDefault="00E92409" w:rsidP="00E92409"/>
    <w:p w14:paraId="30D35F53" w14:textId="77777777" w:rsidR="00E92409" w:rsidRDefault="00E92409" w:rsidP="00E92409"/>
    <w:p w14:paraId="75E13A02" w14:textId="77777777" w:rsidR="00E92409" w:rsidRDefault="00E92409" w:rsidP="00E92409"/>
    <w:p w14:paraId="7FEDB08F" w14:textId="77777777" w:rsidR="00E92409" w:rsidRPr="00284BEC" w:rsidRDefault="00E92409" w:rsidP="00E92409"/>
    <w:p w14:paraId="74F2023B" w14:textId="77777777" w:rsidR="00D926BB" w:rsidRPr="00284BEC" w:rsidRDefault="00D926BB" w:rsidP="00D926BB">
      <w:pPr>
        <w:numPr>
          <w:ilvl w:val="0"/>
          <w:numId w:val="1"/>
        </w:numPr>
      </w:pPr>
      <w:r w:rsidRPr="00284BEC">
        <w:lastRenderedPageBreak/>
        <w:t>Flexibility of Use</w:t>
      </w:r>
    </w:p>
    <w:p w14:paraId="034C9948" w14:textId="77777777" w:rsidR="00D926BB" w:rsidRDefault="00D926BB" w:rsidP="00D926BB">
      <w:pPr>
        <w:numPr>
          <w:ilvl w:val="1"/>
          <w:numId w:val="1"/>
        </w:numPr>
      </w:pPr>
      <w:r w:rsidRPr="00284BEC">
        <w:t>In hoeverre is de interface intuïtief en efficiënt te gebruiken voor gebruikers met verschillende ervaringsniveaus?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850"/>
        <w:gridCol w:w="851"/>
      </w:tblGrid>
      <w:tr w:rsidR="00E92409" w14:paraId="4D3034FE" w14:textId="77777777" w:rsidTr="00421ABC">
        <w:tc>
          <w:tcPr>
            <w:tcW w:w="835" w:type="dxa"/>
          </w:tcPr>
          <w:p w14:paraId="45D342FC" w14:textId="77777777" w:rsidR="00E92409" w:rsidRDefault="00E92409" w:rsidP="00421ABC">
            <w:r>
              <w:t>APP 1</w:t>
            </w:r>
          </w:p>
        </w:tc>
        <w:tc>
          <w:tcPr>
            <w:tcW w:w="850" w:type="dxa"/>
          </w:tcPr>
          <w:p w14:paraId="54BD9044" w14:textId="77777777" w:rsidR="00E92409" w:rsidRDefault="00E92409" w:rsidP="00421ABC">
            <w:r>
              <w:t>APP 2</w:t>
            </w:r>
          </w:p>
        </w:tc>
        <w:tc>
          <w:tcPr>
            <w:tcW w:w="851" w:type="dxa"/>
          </w:tcPr>
          <w:p w14:paraId="07546EED" w14:textId="77777777" w:rsidR="00E92409" w:rsidRDefault="00E92409" w:rsidP="00421ABC">
            <w:r>
              <w:t>APP 3</w:t>
            </w:r>
          </w:p>
        </w:tc>
      </w:tr>
      <w:tr w:rsidR="00E92409" w14:paraId="5B12F23D" w14:textId="77777777" w:rsidTr="00421ABC">
        <w:tc>
          <w:tcPr>
            <w:tcW w:w="835" w:type="dxa"/>
          </w:tcPr>
          <w:p w14:paraId="4D6DC545" w14:textId="77777777" w:rsidR="00E92409" w:rsidRDefault="00E92409" w:rsidP="00421ABC"/>
        </w:tc>
        <w:tc>
          <w:tcPr>
            <w:tcW w:w="850" w:type="dxa"/>
          </w:tcPr>
          <w:p w14:paraId="0735CF79" w14:textId="77777777" w:rsidR="00E92409" w:rsidRDefault="00E92409" w:rsidP="00421ABC"/>
        </w:tc>
        <w:tc>
          <w:tcPr>
            <w:tcW w:w="851" w:type="dxa"/>
          </w:tcPr>
          <w:p w14:paraId="3664FB8C" w14:textId="77777777" w:rsidR="00E92409" w:rsidRDefault="00E92409" w:rsidP="00421ABC"/>
        </w:tc>
      </w:tr>
    </w:tbl>
    <w:p w14:paraId="61D1EE4A" w14:textId="77777777" w:rsidR="00284BEC" w:rsidRPr="00284BEC" w:rsidRDefault="00284BEC" w:rsidP="00E92409"/>
    <w:p w14:paraId="097FB214" w14:textId="77777777" w:rsidR="00D926BB" w:rsidRPr="00284BEC" w:rsidRDefault="00D926BB" w:rsidP="00D926BB">
      <w:pPr>
        <w:numPr>
          <w:ilvl w:val="0"/>
          <w:numId w:val="1"/>
        </w:numPr>
      </w:pPr>
      <w:r w:rsidRPr="00284BEC">
        <w:t>Good mappings</w:t>
      </w:r>
    </w:p>
    <w:p w14:paraId="02DF5960" w14:textId="77777777" w:rsidR="00D926BB" w:rsidRDefault="00D926BB" w:rsidP="00D926BB">
      <w:pPr>
        <w:numPr>
          <w:ilvl w:val="1"/>
          <w:numId w:val="1"/>
        </w:numPr>
      </w:pPr>
      <w:r w:rsidRPr="00284BEC">
        <w:t>In hoeverre is er een duidelijk verband tussen de gebruikersinvoer en de resulterende acties of feedback?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850"/>
        <w:gridCol w:w="851"/>
      </w:tblGrid>
      <w:tr w:rsidR="00E92409" w14:paraId="5E329FB5" w14:textId="77777777" w:rsidTr="00421ABC">
        <w:tc>
          <w:tcPr>
            <w:tcW w:w="835" w:type="dxa"/>
          </w:tcPr>
          <w:p w14:paraId="5C9B4CFE" w14:textId="77777777" w:rsidR="00E92409" w:rsidRDefault="00E92409" w:rsidP="00421ABC">
            <w:r>
              <w:t>APP 1</w:t>
            </w:r>
          </w:p>
        </w:tc>
        <w:tc>
          <w:tcPr>
            <w:tcW w:w="850" w:type="dxa"/>
          </w:tcPr>
          <w:p w14:paraId="4CE58D9B" w14:textId="77777777" w:rsidR="00E92409" w:rsidRDefault="00E92409" w:rsidP="00421ABC">
            <w:r>
              <w:t>APP 2</w:t>
            </w:r>
          </w:p>
        </w:tc>
        <w:tc>
          <w:tcPr>
            <w:tcW w:w="851" w:type="dxa"/>
          </w:tcPr>
          <w:p w14:paraId="1D764B47" w14:textId="77777777" w:rsidR="00E92409" w:rsidRDefault="00E92409" w:rsidP="00421ABC">
            <w:r>
              <w:t>APP 3</w:t>
            </w:r>
          </w:p>
        </w:tc>
      </w:tr>
      <w:tr w:rsidR="00E92409" w14:paraId="0860C087" w14:textId="77777777" w:rsidTr="00421ABC">
        <w:tc>
          <w:tcPr>
            <w:tcW w:w="835" w:type="dxa"/>
          </w:tcPr>
          <w:p w14:paraId="5725D671" w14:textId="77777777" w:rsidR="00E92409" w:rsidRDefault="00E92409" w:rsidP="00421ABC"/>
        </w:tc>
        <w:tc>
          <w:tcPr>
            <w:tcW w:w="850" w:type="dxa"/>
          </w:tcPr>
          <w:p w14:paraId="61A09845" w14:textId="77777777" w:rsidR="00E92409" w:rsidRDefault="00E92409" w:rsidP="00421ABC"/>
        </w:tc>
        <w:tc>
          <w:tcPr>
            <w:tcW w:w="851" w:type="dxa"/>
          </w:tcPr>
          <w:p w14:paraId="68FE8C7F" w14:textId="77777777" w:rsidR="00E92409" w:rsidRDefault="00E92409" w:rsidP="00421ABC"/>
        </w:tc>
      </w:tr>
    </w:tbl>
    <w:p w14:paraId="7DCCE8E6" w14:textId="77777777" w:rsidR="00284BEC" w:rsidRPr="00284BEC" w:rsidRDefault="00284BEC" w:rsidP="00284BEC">
      <w:pPr>
        <w:ind w:left="1440"/>
      </w:pPr>
    </w:p>
    <w:p w14:paraId="725C4069" w14:textId="77777777" w:rsidR="007773C2" w:rsidRPr="00284BEC" w:rsidRDefault="007773C2" w:rsidP="007773C2">
      <w:pPr>
        <w:pStyle w:val="Lijstalinea"/>
        <w:numPr>
          <w:ilvl w:val="0"/>
          <w:numId w:val="1"/>
        </w:numPr>
      </w:pPr>
      <w:r w:rsidRPr="00284BEC">
        <w:t>Interactiveness and User Engagement</w:t>
      </w:r>
    </w:p>
    <w:p w14:paraId="40564D68" w14:textId="3EFC5BD8" w:rsidR="007773C2" w:rsidRDefault="007773C2" w:rsidP="007773C2">
      <w:pPr>
        <w:pStyle w:val="Lijstalinea"/>
        <w:numPr>
          <w:ilvl w:val="1"/>
          <w:numId w:val="1"/>
        </w:numPr>
      </w:pPr>
      <w:r w:rsidRPr="00284BEC">
        <w:t>In hoeverre is de interactie van de gebruiker met de app interactief en dynamisch met tijd en context?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850"/>
        <w:gridCol w:w="851"/>
      </w:tblGrid>
      <w:tr w:rsidR="00E92409" w14:paraId="715BAF58" w14:textId="77777777" w:rsidTr="00421ABC">
        <w:tc>
          <w:tcPr>
            <w:tcW w:w="835" w:type="dxa"/>
          </w:tcPr>
          <w:p w14:paraId="02C6AD19" w14:textId="77777777" w:rsidR="00E92409" w:rsidRDefault="00E92409" w:rsidP="00421ABC">
            <w:r>
              <w:t>APP 1</w:t>
            </w:r>
          </w:p>
        </w:tc>
        <w:tc>
          <w:tcPr>
            <w:tcW w:w="850" w:type="dxa"/>
          </w:tcPr>
          <w:p w14:paraId="1AEB5873" w14:textId="77777777" w:rsidR="00E92409" w:rsidRDefault="00E92409" w:rsidP="00421ABC">
            <w:r>
              <w:t>APP 2</w:t>
            </w:r>
          </w:p>
        </w:tc>
        <w:tc>
          <w:tcPr>
            <w:tcW w:w="851" w:type="dxa"/>
          </w:tcPr>
          <w:p w14:paraId="51ACE861" w14:textId="77777777" w:rsidR="00E92409" w:rsidRDefault="00E92409" w:rsidP="00421ABC">
            <w:r>
              <w:t>APP 3</w:t>
            </w:r>
          </w:p>
        </w:tc>
      </w:tr>
      <w:tr w:rsidR="00E92409" w14:paraId="429663F3" w14:textId="77777777" w:rsidTr="00421ABC">
        <w:tc>
          <w:tcPr>
            <w:tcW w:w="835" w:type="dxa"/>
          </w:tcPr>
          <w:p w14:paraId="6562C890" w14:textId="77777777" w:rsidR="00E92409" w:rsidRDefault="00E92409" w:rsidP="00421ABC"/>
        </w:tc>
        <w:tc>
          <w:tcPr>
            <w:tcW w:w="850" w:type="dxa"/>
          </w:tcPr>
          <w:p w14:paraId="19B5376C" w14:textId="77777777" w:rsidR="00E92409" w:rsidRDefault="00E92409" w:rsidP="00421ABC"/>
        </w:tc>
        <w:tc>
          <w:tcPr>
            <w:tcW w:w="851" w:type="dxa"/>
          </w:tcPr>
          <w:p w14:paraId="581BEE6B" w14:textId="77777777" w:rsidR="00E92409" w:rsidRDefault="00E92409" w:rsidP="00421ABC"/>
        </w:tc>
      </w:tr>
    </w:tbl>
    <w:p w14:paraId="6093FDF0" w14:textId="77777777" w:rsidR="00284BEC" w:rsidRPr="00284BEC" w:rsidRDefault="00284BEC" w:rsidP="00284BEC">
      <w:pPr>
        <w:pStyle w:val="Lijstalinea"/>
        <w:ind w:left="1440"/>
      </w:pPr>
    </w:p>
    <w:p w14:paraId="5791DE19" w14:textId="77777777" w:rsidR="00D926BB" w:rsidRDefault="00D926BB" w:rsidP="00D926BB">
      <w:r w:rsidRPr="00284BEC">
        <w:t>Opmerkingen/Feedback van de Reviewer:</w:t>
      </w:r>
    </w:p>
    <w:p w14:paraId="786A9D5E" w14:textId="77777777" w:rsidR="00E92409" w:rsidRDefault="00E92409" w:rsidP="00D926BB"/>
    <w:p w14:paraId="5EC226C8" w14:textId="57E64758" w:rsidR="00E92409" w:rsidRDefault="00E92409" w:rsidP="00D926BB">
      <w:r>
        <w:t>Hartelijk bedankt voor het deelnemen aan dit onderzoek, dit helpt de ontwikkeling van dit project enorm vooruit.</w:t>
      </w:r>
    </w:p>
    <w:sectPr w:rsidR="00E92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D658D"/>
    <w:multiLevelType w:val="multilevel"/>
    <w:tmpl w:val="58BE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E05C1"/>
    <w:multiLevelType w:val="multilevel"/>
    <w:tmpl w:val="58BE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AD5092"/>
    <w:multiLevelType w:val="multilevel"/>
    <w:tmpl w:val="58BE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1726726">
    <w:abstractNumId w:val="2"/>
  </w:num>
  <w:num w:numId="2" w16cid:durableId="454061637">
    <w:abstractNumId w:val="0"/>
  </w:num>
  <w:num w:numId="3" w16cid:durableId="1864316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BB"/>
    <w:rsid w:val="001F7706"/>
    <w:rsid w:val="00284BEC"/>
    <w:rsid w:val="002864DC"/>
    <w:rsid w:val="006C23DC"/>
    <w:rsid w:val="007773C2"/>
    <w:rsid w:val="00901ACC"/>
    <w:rsid w:val="00AA4524"/>
    <w:rsid w:val="00C17284"/>
    <w:rsid w:val="00C27700"/>
    <w:rsid w:val="00D926BB"/>
    <w:rsid w:val="00E92409"/>
    <w:rsid w:val="00FE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17018"/>
  <w15:chartTrackingRefBased/>
  <w15:docId w15:val="{EEC1914B-53BF-470B-A535-99A74BCD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92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92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92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92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92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92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92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92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92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92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92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92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926B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926B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926B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926B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926B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926B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92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2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92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92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92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926B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926B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926B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92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926B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926BB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D926BB"/>
    <w:rPr>
      <w:rFonts w:ascii="Times New Roman" w:hAnsi="Times New Roman" w:cs="Times New Roman"/>
      <w:sz w:val="24"/>
      <w:szCs w:val="24"/>
    </w:rPr>
  </w:style>
  <w:style w:type="table" w:styleId="Tabelraster">
    <w:name w:val="Table Grid"/>
    <w:basedOn w:val="Standaardtabel"/>
    <w:uiPriority w:val="39"/>
    <w:rsid w:val="00284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4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Ortega Saez</dc:creator>
  <cp:keywords/>
  <dc:description/>
  <cp:lastModifiedBy>Oscar Ortega Saez</cp:lastModifiedBy>
  <cp:revision>4</cp:revision>
  <dcterms:created xsi:type="dcterms:W3CDTF">2024-05-06T14:46:00Z</dcterms:created>
  <dcterms:modified xsi:type="dcterms:W3CDTF">2024-05-07T10:15:00Z</dcterms:modified>
</cp:coreProperties>
</file>