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ueyvqm1fiq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How to Sign Up on OKX: Step-by-Step Guide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cryptocurrency adoption continues to surge, securing an account on a trusted and efficient exchange is crucial. </w:t>
      </w:r>
      <w:r w:rsidDel="00000000" w:rsidR="00000000" w:rsidRPr="00000000">
        <w:rPr>
          <w:b w:val="1"/>
          <w:rtl w:val="0"/>
        </w:rPr>
        <w:t xml:space="preserve">OKX</w:t>
      </w:r>
      <w:r w:rsidDel="00000000" w:rsidR="00000000" w:rsidRPr="00000000">
        <w:rPr>
          <w:rtl w:val="0"/>
        </w:rPr>
        <w:t xml:space="preserve"> stands out as one of the most reputable and feature-rich cryptocurrency exchanges available today. Whether you are a beginner or an experienced trader, this guide will provide a </w:t>
      </w:r>
      <w:r w:rsidDel="00000000" w:rsidR="00000000" w:rsidRPr="00000000">
        <w:rPr>
          <w:b w:val="1"/>
          <w:rtl w:val="0"/>
        </w:rPr>
        <w:t xml:space="preserve">detailed, step-by-step walkthrough</w:t>
      </w:r>
      <w:r w:rsidDel="00000000" w:rsidR="00000000" w:rsidRPr="00000000">
        <w:rPr>
          <w:rtl w:val="0"/>
        </w:rPr>
        <w:t xml:space="preserve"> to help you create your OKX account effortlessly.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initial registration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identity verification (KYC)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enhancing account security</w:t>
      </w:r>
      <w:r w:rsidDel="00000000" w:rsidR="00000000" w:rsidRPr="00000000">
        <w:rPr>
          <w:rtl w:val="0"/>
        </w:rPr>
        <w:t xml:space="preserve">, this guide covers everything you need to know about signing up on OKX.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7smshfou0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Why Choose OKX?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OKX is a globally recognized cryptocurrency exchange, known for: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user-friendly interface</w:t>
      </w:r>
      <w:r w:rsidDel="00000000" w:rsidR="00000000" w:rsidRPr="00000000">
        <w:rPr>
          <w:rtl w:val="0"/>
        </w:rPr>
        <w:t xml:space="preserve"> – Suitable for both beginners and experienced traders.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 security</w:t>
      </w:r>
      <w:r w:rsidDel="00000000" w:rsidR="00000000" w:rsidRPr="00000000">
        <w:rPr>
          <w:rtl w:val="0"/>
        </w:rPr>
        <w:t xml:space="preserve"> – Multiple security layers, including </w:t>
      </w:r>
      <w:r w:rsidDel="00000000" w:rsidR="00000000" w:rsidRPr="00000000">
        <w:rPr>
          <w:b w:val="1"/>
          <w:rtl w:val="0"/>
        </w:rPr>
        <w:t xml:space="preserve">Two-Factor Authentication (2FA)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anti-phishing protection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Diverse trading options</w:t>
      </w:r>
      <w:r w:rsidDel="00000000" w:rsidR="00000000" w:rsidRPr="00000000">
        <w:rPr>
          <w:rtl w:val="0"/>
        </w:rPr>
        <w:t xml:space="preserve"> – Spot trading, margin trading, futures, and staking opportunities.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fees</w:t>
      </w:r>
      <w:r w:rsidDel="00000000" w:rsidR="00000000" w:rsidRPr="00000000">
        <w:rPr>
          <w:rtl w:val="0"/>
        </w:rPr>
        <w:t xml:space="preserve"> – Competitive trading fees compared to other exchanges.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liquidity</w:t>
      </w:r>
      <w:r w:rsidDel="00000000" w:rsidR="00000000" w:rsidRPr="00000000">
        <w:rPr>
          <w:rtl w:val="0"/>
        </w:rPr>
        <w:t xml:space="preserve"> – Fast transactions with minimal slippage.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and desktop accessibility</w:t>
      </w:r>
      <w:r w:rsidDel="00000000" w:rsidR="00000000" w:rsidRPr="00000000">
        <w:rPr>
          <w:rtl w:val="0"/>
        </w:rPr>
        <w:t xml:space="preserve"> – Seamless experience across devices.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g5i0l687i5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Prerequisites for Creating an OKX Account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signing up, ensure you have the following: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valid email address</w:t>
      </w:r>
      <w:r w:rsidDel="00000000" w:rsidR="00000000" w:rsidRPr="00000000">
        <w:rPr>
          <w:rtl w:val="0"/>
        </w:rPr>
        <w:t xml:space="preserve"> – Required for registration and verification.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secure password</w:t>
      </w:r>
      <w:r w:rsidDel="00000000" w:rsidR="00000000" w:rsidRPr="00000000">
        <w:rPr>
          <w:rtl w:val="0"/>
        </w:rPr>
        <w:t xml:space="preserve"> – A combination of uppercase and lowercase letters, numbers, and symbols is recommended.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mobile device</w:t>
      </w:r>
      <w:r w:rsidDel="00000000" w:rsidR="00000000" w:rsidRPr="00000000">
        <w:rPr>
          <w:rtl w:val="0"/>
        </w:rPr>
        <w:t xml:space="preserve"> – Useful for </w:t>
      </w:r>
      <w:r w:rsidDel="00000000" w:rsidR="00000000" w:rsidRPr="00000000">
        <w:rPr>
          <w:b w:val="1"/>
          <w:rtl w:val="0"/>
        </w:rPr>
        <w:t xml:space="preserve">2FA (Two-Factor Authentication)</w:t>
      </w:r>
      <w:r w:rsidDel="00000000" w:rsidR="00000000" w:rsidRPr="00000000">
        <w:rPr>
          <w:rtl w:val="0"/>
        </w:rPr>
        <w:t xml:space="preserve"> and security confirmations.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government-issued ID</w:t>
      </w:r>
      <w:r w:rsidDel="00000000" w:rsidR="00000000" w:rsidRPr="00000000">
        <w:rPr>
          <w:rtl w:val="0"/>
        </w:rPr>
        <w:t xml:space="preserve"> – Necessary for completing </w:t>
      </w:r>
      <w:r w:rsidDel="00000000" w:rsidR="00000000" w:rsidRPr="00000000">
        <w:rPr>
          <w:b w:val="1"/>
          <w:rtl w:val="0"/>
        </w:rPr>
        <w:t xml:space="preserve">KYC verification</w:t>
      </w:r>
      <w:r w:rsidDel="00000000" w:rsidR="00000000" w:rsidRPr="00000000">
        <w:rPr>
          <w:rtl w:val="0"/>
        </w:rPr>
        <w:t xml:space="preserve"> to unlock all features.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fvnuimsv5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1: Access the Official OKX Website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start the registration process, follow these steps: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your web browser and go to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OKX’s official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the URL is correct to avoid phishing scams. The official URL is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https://www.okx.com/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"Sign Up"</w:t>
      </w:r>
      <w:r w:rsidDel="00000000" w:rsidR="00000000" w:rsidRPr="00000000">
        <w:rPr>
          <w:rtl w:val="0"/>
        </w:rPr>
        <w:t xml:space="preserve"> button at the top right corner of the homepage.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rmx27pagw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2: Register an OKX Account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now be asked to provide your </w:t>
      </w:r>
      <w:r w:rsidDel="00000000" w:rsidR="00000000" w:rsidRPr="00000000">
        <w:rPr>
          <w:b w:val="1"/>
          <w:rtl w:val="0"/>
        </w:rPr>
        <w:t xml:space="preserve">email address or mobile number</w:t>
      </w:r>
      <w:r w:rsidDel="00000000" w:rsidR="00000000" w:rsidRPr="00000000">
        <w:rPr>
          <w:rtl w:val="0"/>
        </w:rPr>
        <w:t xml:space="preserve"> to begin the signup process.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4astnnno9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Choose Your Signup Method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OKX allows two primary ways to register: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Via Email</w:t>
      </w:r>
      <w:r w:rsidDel="00000000" w:rsidR="00000000" w:rsidRPr="00000000">
        <w:rPr>
          <w:rtl w:val="0"/>
        </w:rPr>
        <w:t xml:space="preserve">: Enter your </w:t>
      </w:r>
      <w:r w:rsidDel="00000000" w:rsidR="00000000" w:rsidRPr="00000000">
        <w:rPr>
          <w:b w:val="1"/>
          <w:rtl w:val="0"/>
        </w:rPr>
        <w:t xml:space="preserve">active email address</w:t>
      </w:r>
      <w:r w:rsidDel="00000000" w:rsidR="00000000" w:rsidRPr="00000000">
        <w:rPr>
          <w:rtl w:val="0"/>
        </w:rPr>
        <w:t xml:space="preserve"> in the signup field.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Via Phone Number</w:t>
      </w:r>
      <w:r w:rsidDel="00000000" w:rsidR="00000000" w:rsidRPr="00000000">
        <w:rPr>
          <w:rtl w:val="0"/>
        </w:rPr>
        <w:t xml:space="preserve">: If you prefer, you can use your </w:t>
      </w:r>
      <w:r w:rsidDel="00000000" w:rsidR="00000000" w:rsidRPr="00000000">
        <w:rPr>
          <w:b w:val="1"/>
          <w:rtl w:val="0"/>
        </w:rPr>
        <w:t xml:space="preserve">mobile number</w:t>
      </w:r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you've entered your details, click </w:t>
      </w:r>
      <w:r w:rsidDel="00000000" w:rsidR="00000000" w:rsidRPr="00000000">
        <w:rPr>
          <w:b w:val="1"/>
          <w:rtl w:val="0"/>
        </w:rPr>
        <w:t xml:space="preserve">"Sign Up"</w:t>
      </w:r>
      <w:r w:rsidDel="00000000" w:rsidR="00000000" w:rsidRPr="00000000">
        <w:rPr>
          <w:rtl w:val="0"/>
        </w:rPr>
        <w:t xml:space="preserve"> to proceed.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f9inb855p3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Step 3: Verify Your Email or Phone Number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submitting your email or phone number, OKX will send a </w:t>
      </w:r>
      <w:r w:rsidDel="00000000" w:rsidR="00000000" w:rsidRPr="00000000">
        <w:rPr>
          <w:b w:val="1"/>
          <w:rtl w:val="0"/>
        </w:rPr>
        <w:t xml:space="preserve">6-digit verification code</w:t>
      </w:r>
      <w:r w:rsidDel="00000000" w:rsidR="00000000" w:rsidRPr="00000000">
        <w:rPr>
          <w:rtl w:val="0"/>
        </w:rPr>
        <w:t xml:space="preserve"> to your registered email or SMS.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your inbox or SMS and find the email/message from OKX.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b w:val="1"/>
          <w:rtl w:val="0"/>
        </w:rPr>
        <w:t xml:space="preserve">6-digit code</w:t>
      </w:r>
      <w:r w:rsidDel="00000000" w:rsidR="00000000" w:rsidRPr="00000000">
        <w:rPr>
          <w:rtl w:val="0"/>
        </w:rPr>
        <w:t xml:space="preserve"> and paste it into the OKX verification field.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"Confirm"</w:t>
      </w:r>
      <w:r w:rsidDel="00000000" w:rsidR="00000000" w:rsidRPr="00000000">
        <w:rPr>
          <w:rtl w:val="0"/>
        </w:rPr>
        <w:t xml:space="preserve"> to proceed.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Tips: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Check your spam folder if you don't see the email.</w:t>
        <w:br w:type="textWrapping"/>
        <w:t xml:space="preserve">✔️ The code expires within 10 minutes, so enter it promptly.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yabo7cnhc0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Step 4: Create a Strong Password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you need to set up a </w:t>
      </w:r>
      <w:r w:rsidDel="00000000" w:rsidR="00000000" w:rsidRPr="00000000">
        <w:rPr>
          <w:b w:val="1"/>
          <w:rtl w:val="0"/>
        </w:rPr>
        <w:t xml:space="preserve">strong and secure password</w:t>
      </w:r>
      <w:r w:rsidDel="00000000" w:rsidR="00000000" w:rsidRPr="00000000">
        <w:rPr>
          <w:rtl w:val="0"/>
        </w:rPr>
        <w:t xml:space="preserve">. A good password should: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 at least </w:t>
      </w:r>
      <w:r w:rsidDel="00000000" w:rsidR="00000000" w:rsidRPr="00000000">
        <w:rPr>
          <w:b w:val="1"/>
          <w:rtl w:val="0"/>
        </w:rPr>
        <w:t xml:space="preserve">8-12 characters long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uppercase and lowercase letters, numbers, and special characters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using obvious words like your name or date of birth.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you've set your password, click </w:t>
      </w:r>
      <w:r w:rsidDel="00000000" w:rsidR="00000000" w:rsidRPr="00000000">
        <w:rPr>
          <w:b w:val="1"/>
          <w:rtl w:val="0"/>
        </w:rPr>
        <w:t xml:space="preserve">"Confirm"</w:t>
      </w:r>
      <w:r w:rsidDel="00000000" w:rsidR="00000000" w:rsidRPr="00000000">
        <w:rPr>
          <w:rtl w:val="0"/>
        </w:rPr>
        <w:t xml:space="preserve"> to continue.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osmv7kjs9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Step 5: Enable Two-Factor Authentication (2FA) for Security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enhance the security of your OKX account, enabling </w:t>
      </w:r>
      <w:r w:rsidDel="00000000" w:rsidR="00000000" w:rsidRPr="00000000">
        <w:rPr>
          <w:b w:val="1"/>
          <w:rtl w:val="0"/>
        </w:rPr>
        <w:t xml:space="preserve">Two-Factor Authentication (2FA)</w:t>
      </w:r>
      <w:r w:rsidDel="00000000" w:rsidR="00000000" w:rsidRPr="00000000">
        <w:rPr>
          <w:rtl w:val="0"/>
        </w:rPr>
        <w:t xml:space="preserve"> is highly recommended.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Security Settings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Google Authenticator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SMS Authentication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instructions to link your device.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your </w:t>
      </w:r>
      <w:r w:rsidDel="00000000" w:rsidR="00000000" w:rsidRPr="00000000">
        <w:rPr>
          <w:b w:val="1"/>
          <w:rtl w:val="0"/>
        </w:rPr>
        <w:t xml:space="preserve">backup codes</w:t>
      </w:r>
      <w:r w:rsidDel="00000000" w:rsidR="00000000" w:rsidRPr="00000000">
        <w:rPr>
          <w:rtl w:val="0"/>
        </w:rPr>
        <w:t xml:space="preserve"> safely in case you need to recover access.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Why Enable 2FA?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Prevents unauthorized access to your account.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an extra layer of security beyond your password.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7q6pn81y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Step 6: Complete OKX Identity Verification (KYC)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you can access some features without verification, completing </w:t>
      </w:r>
      <w:r w:rsidDel="00000000" w:rsidR="00000000" w:rsidRPr="00000000">
        <w:rPr>
          <w:b w:val="1"/>
          <w:rtl w:val="0"/>
        </w:rPr>
        <w:t xml:space="preserve">KYC (Know Your Customer)</w:t>
      </w:r>
      <w:r w:rsidDel="00000000" w:rsidR="00000000" w:rsidRPr="00000000">
        <w:rPr>
          <w:rtl w:val="0"/>
        </w:rPr>
        <w:t xml:space="preserve"> unlocks </w:t>
      </w:r>
      <w:r w:rsidDel="00000000" w:rsidR="00000000" w:rsidRPr="00000000">
        <w:rPr>
          <w:b w:val="1"/>
          <w:rtl w:val="0"/>
        </w:rPr>
        <w:t xml:space="preserve">higher withdrawal limits and additional trading options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6yunh4h6n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1 Verification (Basic Verification)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step requires minimal information and unlocks basic platform functionality.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Identity Verification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your </w:t>
      </w:r>
      <w:r w:rsidDel="00000000" w:rsidR="00000000" w:rsidRPr="00000000">
        <w:rPr>
          <w:b w:val="1"/>
          <w:rtl w:val="0"/>
        </w:rPr>
        <w:t xml:space="preserve">full 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country of residence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"Submit"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513f5bokc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2 Verification (Advanced Verification)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step is necessary for </w:t>
      </w:r>
      <w:r w:rsidDel="00000000" w:rsidR="00000000" w:rsidRPr="00000000">
        <w:rPr>
          <w:b w:val="1"/>
          <w:rtl w:val="0"/>
        </w:rPr>
        <w:t xml:space="preserve">higher withdrawal limits and advanced features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a </w:t>
      </w:r>
      <w:r w:rsidDel="00000000" w:rsidR="00000000" w:rsidRPr="00000000">
        <w:rPr>
          <w:b w:val="1"/>
          <w:rtl w:val="0"/>
        </w:rPr>
        <w:t xml:space="preserve">government-issued ID</w:t>
      </w:r>
      <w:r w:rsidDel="00000000" w:rsidR="00000000" w:rsidRPr="00000000">
        <w:rPr>
          <w:rtl w:val="0"/>
        </w:rPr>
        <w:t xml:space="preserve"> (passport, driver’s license, or national ID).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a </w:t>
      </w:r>
      <w:r w:rsidDel="00000000" w:rsidR="00000000" w:rsidRPr="00000000">
        <w:rPr>
          <w:b w:val="1"/>
          <w:rtl w:val="0"/>
        </w:rPr>
        <w:t xml:space="preserve">selfie for facial verification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your ID details are clearly visible.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the verification request.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Tips for Fast Approval: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high-quality images</w:t>
      </w:r>
      <w:r w:rsidDel="00000000" w:rsidR="00000000" w:rsidRPr="00000000">
        <w:rPr>
          <w:rtl w:val="0"/>
        </w:rPr>
        <w:t xml:space="preserve"> for document uploads.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your face is </w:t>
      </w:r>
      <w:r w:rsidDel="00000000" w:rsidR="00000000" w:rsidRPr="00000000">
        <w:rPr>
          <w:b w:val="1"/>
          <w:rtl w:val="0"/>
        </w:rPr>
        <w:t xml:space="preserve">clearly visible</w:t>
      </w:r>
      <w:r w:rsidDel="00000000" w:rsidR="00000000" w:rsidRPr="00000000">
        <w:rPr>
          <w:rtl w:val="0"/>
        </w:rPr>
        <w:t xml:space="preserve"> without sunglasses, hats, or filters.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well-lit environment</w:t>
      </w:r>
      <w:r w:rsidDel="00000000" w:rsidR="00000000" w:rsidRPr="00000000">
        <w:rPr>
          <w:rtl w:val="0"/>
        </w:rPr>
        <w:t xml:space="preserve"> for the selfie.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Verification is usually completed </w:t>
      </w:r>
      <w:r w:rsidDel="00000000" w:rsidR="00000000" w:rsidRPr="00000000">
        <w:rPr>
          <w:b w:val="1"/>
          <w:rtl w:val="0"/>
        </w:rPr>
        <w:t xml:space="preserve">within a few hours</w:t>
      </w:r>
      <w:r w:rsidDel="00000000" w:rsidR="00000000" w:rsidRPr="00000000">
        <w:rPr>
          <w:rtl w:val="0"/>
        </w:rPr>
        <w:t xml:space="preserve">, but it may take up to </w:t>
      </w:r>
      <w:r w:rsidDel="00000000" w:rsidR="00000000" w:rsidRPr="00000000">
        <w:rPr>
          <w:b w:val="1"/>
          <w:rtl w:val="0"/>
        </w:rPr>
        <w:t xml:space="preserve">24 hours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csyp9utce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Step 7: Secure Your Account Further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protect your account, follow these additional security measures: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Set Up an Anti-Phishing Code</w:t>
      </w:r>
      <w:r w:rsidDel="00000000" w:rsidR="00000000" w:rsidRPr="00000000">
        <w:rPr>
          <w:rtl w:val="0"/>
        </w:rPr>
        <w:t xml:space="preserve">: Adds an extra layer of email security.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Enable Withdrawal Whitelist</w:t>
      </w:r>
      <w:r w:rsidDel="00000000" w:rsidR="00000000" w:rsidRPr="00000000">
        <w:rPr>
          <w:rtl w:val="0"/>
        </w:rPr>
        <w:t xml:space="preserve">: Limits withdrawals to approved addresses.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Monitor Account Activity</w:t>
      </w:r>
      <w:r w:rsidDel="00000000" w:rsidR="00000000" w:rsidRPr="00000000">
        <w:rPr>
          <w:rtl w:val="0"/>
        </w:rPr>
        <w:t xml:space="preserve">: Regularly check for any suspicious login attempts.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sybcct8kpf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Step 8: Deposit Funds into Your OKX Account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that your account is fully set up, you can </w:t>
      </w:r>
      <w:r w:rsidDel="00000000" w:rsidR="00000000" w:rsidRPr="00000000">
        <w:rPr>
          <w:b w:val="1"/>
          <w:rtl w:val="0"/>
        </w:rPr>
        <w:t xml:space="preserve">deposit funds</w:t>
      </w:r>
      <w:r w:rsidDel="00000000" w:rsidR="00000000" w:rsidRPr="00000000">
        <w:rPr>
          <w:rtl w:val="0"/>
        </w:rPr>
        <w:t xml:space="preserve"> to start trading.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Wallet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Deposit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your preferred cryptocurrency (e.g., </w:t>
      </w:r>
      <w:r w:rsidDel="00000000" w:rsidR="00000000" w:rsidRPr="00000000">
        <w:rPr>
          <w:b w:val="1"/>
          <w:rtl w:val="0"/>
        </w:rPr>
        <w:t xml:space="preserve">Bitcoin, Ethereum, USDT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b w:val="1"/>
          <w:rtl w:val="0"/>
        </w:rPr>
        <w:t xml:space="preserve">wallet address</w:t>
      </w:r>
      <w:r w:rsidDel="00000000" w:rsidR="00000000" w:rsidRPr="00000000">
        <w:rPr>
          <w:rtl w:val="0"/>
        </w:rPr>
        <w:t xml:space="preserve"> and send funds from an external wallet.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OKX also supports </w:t>
      </w:r>
      <w:r w:rsidDel="00000000" w:rsidR="00000000" w:rsidRPr="00000000">
        <w:rPr>
          <w:b w:val="1"/>
          <w:rtl w:val="0"/>
        </w:rPr>
        <w:t xml:space="preserve">fiat deposits</w:t>
      </w:r>
      <w:r w:rsidDel="00000000" w:rsidR="00000000" w:rsidRPr="00000000">
        <w:rPr>
          <w:rtl w:val="0"/>
        </w:rPr>
        <w:t xml:space="preserve"> via bank transfers or credit/debit cards.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oeyegn0wm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Step 9: Start Trading on OKX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your funds are deposited, you can start trading!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"Trade"</w:t>
      </w:r>
      <w:r w:rsidDel="00000000" w:rsidR="00000000" w:rsidRPr="00000000">
        <w:rPr>
          <w:rtl w:val="0"/>
        </w:rPr>
        <w:t xml:space="preserve"> on the top menu.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your preferred trading option: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Spot Trading</w:t>
      </w:r>
      <w:r w:rsidDel="00000000" w:rsidR="00000000" w:rsidRPr="00000000">
        <w:rPr>
          <w:rtl w:val="0"/>
        </w:rPr>
        <w:t xml:space="preserve"> – Buy and sell cryptocurrencies at real-time prices.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Margin Trading</w:t>
      </w:r>
      <w:r w:rsidDel="00000000" w:rsidR="00000000" w:rsidRPr="00000000">
        <w:rPr>
          <w:rtl w:val="0"/>
        </w:rPr>
        <w:t xml:space="preserve"> – Trade with leverage for higher potential gains.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Futures &amp; Options</w:t>
      </w:r>
      <w:r w:rsidDel="00000000" w:rsidR="00000000" w:rsidRPr="00000000">
        <w:rPr>
          <w:rtl w:val="0"/>
        </w:rPr>
        <w:t xml:space="preserve"> – Advanced derivatives trading for experienced traders.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market trends and place your trades accordingly.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For beginners</w:t>
      </w:r>
      <w:r w:rsidDel="00000000" w:rsidR="00000000" w:rsidRPr="00000000">
        <w:rPr>
          <w:rtl w:val="0"/>
        </w:rPr>
        <w:t xml:space="preserve">, OKX also offers </w:t>
      </w:r>
      <w:r w:rsidDel="00000000" w:rsidR="00000000" w:rsidRPr="00000000">
        <w:rPr>
          <w:b w:val="1"/>
          <w:rtl w:val="0"/>
        </w:rPr>
        <w:t xml:space="preserve">Demo Trading</w:t>
      </w:r>
      <w:r w:rsidDel="00000000" w:rsidR="00000000" w:rsidRPr="00000000">
        <w:rPr>
          <w:rtl w:val="0"/>
        </w:rPr>
        <w:t xml:space="preserve"> to practice without using real funds.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u4boxylqnfz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Final Thoughts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an OKX account is a </w:t>
      </w:r>
      <w:r w:rsidDel="00000000" w:rsidR="00000000" w:rsidRPr="00000000">
        <w:rPr>
          <w:b w:val="1"/>
          <w:rtl w:val="0"/>
        </w:rPr>
        <w:t xml:space="preserve">straightforward</w:t>
      </w:r>
      <w:r w:rsidDel="00000000" w:rsidR="00000000" w:rsidRPr="00000000">
        <w:rPr>
          <w:rtl w:val="0"/>
        </w:rPr>
        <w:t xml:space="preserve"> yet </w:t>
      </w:r>
      <w:r w:rsidDel="00000000" w:rsidR="00000000" w:rsidRPr="00000000">
        <w:rPr>
          <w:b w:val="1"/>
          <w:rtl w:val="0"/>
        </w:rPr>
        <w:t xml:space="preserve">crucial step</w:t>
      </w:r>
      <w:r w:rsidDel="00000000" w:rsidR="00000000" w:rsidRPr="00000000">
        <w:rPr>
          <w:rtl w:val="0"/>
        </w:rPr>
        <w:t xml:space="preserve"> in your cryptocurrency journey. By following the </w:t>
      </w:r>
      <w:r w:rsidDel="00000000" w:rsidR="00000000" w:rsidRPr="00000000">
        <w:rPr>
          <w:b w:val="1"/>
          <w:rtl w:val="0"/>
        </w:rPr>
        <w:t xml:space="preserve">step-by-step guide</w:t>
      </w:r>
      <w:r w:rsidDel="00000000" w:rsidR="00000000" w:rsidRPr="00000000">
        <w:rPr>
          <w:rtl w:val="0"/>
        </w:rPr>
        <w:t xml:space="preserve"> above, you can: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Register and verify your account efficiently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Enhance security with 2FA and anti-phishing measures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Unlock advanced trading options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by completing KYC.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Start trading securely and effectively on OKX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your account set up, you are now ready to explore </w:t>
      </w:r>
      <w:r w:rsidDel="00000000" w:rsidR="00000000" w:rsidRPr="00000000">
        <w:rPr>
          <w:b w:val="1"/>
          <w:rtl w:val="0"/>
        </w:rPr>
        <w:t xml:space="preserve">OKX’s vast crypto trading ecosystem</w:t>
      </w:r>
      <w:r w:rsidDel="00000000" w:rsidR="00000000" w:rsidRPr="00000000">
        <w:rPr>
          <w:rtl w:val="0"/>
        </w:rPr>
        <w:t xml:space="preserve"> and make the most of its innovative features. 🚀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aps9wty2nr2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Frequently Asked Questions (FAQs)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Can I use OKX without KYC?</w:t>
        <w:br w:type="textWrapping"/>
      </w:r>
      <w:r w:rsidDel="00000000" w:rsidR="00000000" w:rsidRPr="00000000">
        <w:rPr>
          <w:rtl w:val="0"/>
        </w:rPr>
        <w:t xml:space="preserve">Yes, but unverified users have </w:t>
      </w:r>
      <w:r w:rsidDel="00000000" w:rsidR="00000000" w:rsidRPr="00000000">
        <w:rPr>
          <w:b w:val="1"/>
          <w:rtl w:val="0"/>
        </w:rPr>
        <w:t xml:space="preserve">limited withdrawal limits and trading features</w:t>
      </w:r>
      <w:r w:rsidDel="00000000" w:rsidR="00000000" w:rsidRPr="00000000">
        <w:rPr>
          <w:rtl w:val="0"/>
        </w:rPr>
        <w:t xml:space="preserve">. Completing </w:t>
      </w:r>
      <w:r w:rsidDel="00000000" w:rsidR="00000000" w:rsidRPr="00000000">
        <w:rPr>
          <w:b w:val="1"/>
          <w:rtl w:val="0"/>
        </w:rPr>
        <w:t xml:space="preserve">KYC</w:t>
      </w:r>
      <w:r w:rsidDel="00000000" w:rsidR="00000000" w:rsidRPr="00000000">
        <w:rPr>
          <w:rtl w:val="0"/>
        </w:rPr>
        <w:t xml:space="preserve"> unlocks full platform access.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How long does OKX verification take?</w:t>
        <w:br w:type="textWrapping"/>
      </w:r>
      <w:r w:rsidDel="00000000" w:rsidR="00000000" w:rsidRPr="00000000">
        <w:rPr>
          <w:rtl w:val="0"/>
        </w:rPr>
        <w:t xml:space="preserve">Basic KYC verification takes </w:t>
      </w:r>
      <w:r w:rsidDel="00000000" w:rsidR="00000000" w:rsidRPr="00000000">
        <w:rPr>
          <w:b w:val="1"/>
          <w:rtl w:val="0"/>
        </w:rPr>
        <w:t xml:space="preserve">a few minutes</w:t>
      </w:r>
      <w:r w:rsidDel="00000000" w:rsidR="00000000" w:rsidRPr="00000000">
        <w:rPr>
          <w:rtl w:val="0"/>
        </w:rPr>
        <w:t xml:space="preserve">, while full verification can take up to </w:t>
      </w:r>
      <w:r w:rsidDel="00000000" w:rsidR="00000000" w:rsidRPr="00000000">
        <w:rPr>
          <w:b w:val="1"/>
          <w:rtl w:val="0"/>
        </w:rPr>
        <w:t xml:space="preserve">24 hours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Is OKX available worldwide?</w:t>
        <w:br w:type="textWrapping"/>
      </w:r>
      <w:r w:rsidDel="00000000" w:rsidR="00000000" w:rsidRPr="00000000">
        <w:rPr>
          <w:rtl w:val="0"/>
        </w:rPr>
        <w:t xml:space="preserve">Yes, but some countries have restrictions. Check the official website for an updated list.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Can I trade on OKX using a mobile app?</w:t>
        <w:br w:type="textWrapping"/>
      </w:r>
      <w:r w:rsidDel="00000000" w:rsidR="00000000" w:rsidRPr="00000000">
        <w:rPr>
          <w:rtl w:val="0"/>
        </w:rPr>
        <w:t xml:space="preserve">Yes! OKX has </w:t>
      </w:r>
      <w:r w:rsidDel="00000000" w:rsidR="00000000" w:rsidRPr="00000000">
        <w:rPr>
          <w:b w:val="1"/>
          <w:rtl w:val="0"/>
        </w:rPr>
        <w:t xml:space="preserve">a mobile app for both iOS and Android</w:t>
      </w:r>
      <w:r w:rsidDel="00000000" w:rsidR="00000000" w:rsidRPr="00000000">
        <w:rPr>
          <w:rtl w:val="0"/>
        </w:rPr>
        <w:t xml:space="preserve">, offering seamless trading on the go.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that you have all the necessary information,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sign up on OKX today</w:t>
        </w:r>
      </w:hyperlink>
      <w:r w:rsidDel="00000000" w:rsidR="00000000" w:rsidRPr="00000000">
        <w:rPr>
          <w:rtl w:val="0"/>
        </w:rPr>
        <w:t xml:space="preserve"> and start your cryptocurrency journey! 🚀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okx.com/join/10741945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www.okx.com/join/1074194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kx.com/join/10741945" TargetMode="External"/><Relationship Id="rId7" Type="http://schemas.openxmlformats.org/officeDocument/2006/relationships/hyperlink" Target="https://www.okx.com/join/10741945" TargetMode="External"/><Relationship Id="rId8" Type="http://schemas.openxmlformats.org/officeDocument/2006/relationships/hyperlink" Target="https://www.okx.com/join/107419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