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a3a5c"/>
          <w:sz w:val="28"/>
          <w:szCs w:val="28"/>
        </w:rPr>
        <w:t xml:space="preserve">ELBOW STIFFNESS HOME EXERCISE PROGRAM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Name: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Diagnosis: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Date of Surgery:</w:t>
      </w:r>
      <w:r>
        <w:t xml:space="preserve">	____________________________________________</w:t>
      </w:r>
    </w:p>
    <w:p>
      <w:pPr>
        <w:spacing w:after="120"/>
      </w:pPr>
      <w:r>
        <w:rPr>
          <w:b/>
          <w:bCs/>
        </w:rPr>
        <w:t xml:space="preserve">Frequency: </w:t>
      </w:r>
      <w:r>
        <w:t xml:space="preserve">2-3 times / week     </w:t>
      </w:r>
      <w:r>
        <w:rPr>
          <w:b/>
          <w:bCs/>
        </w:rPr>
        <w:t xml:space="preserve">Duration: </w:t>
      </w:r>
      <w:r>
        <w:t xml:space="preserve">1  2  3  4  5  6  Weeks</w:t>
      </w:r>
    </w:p>
    <w:p>
      <w:pPr>
        <w:spacing w:after="80"/>
      </w:pPr>
      <w:r>
        <w:t xml:space="preserve">Elbow stiffness can follow injury, surgery, or prolonged immobilization. Low-load, prolonged stretching is more effective than forceful manipulation.</w:t>
      </w:r>
    </w:p>
    <w:p>
      <w:pPr>
        <w:spacing w:after="80"/>
      </w:pPr>
      <w:r>
        <w:rPr>
          <w:b/>
          <w:bCs/>
        </w:rPr>
        <w:t xml:space="preserve">Stretching (Perform 4-6x daily)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Active elbow flexion/extension: Slowly bend and straighten elbow to maximum comfortable range. 15 reps.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Forearm rotation: Elbow at side, 90°. Rotate palm up (supination) and down (pronation). 15 reps.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Wall-assisted extension stretch: Place palm flat on wall, arm straight. Lean in gently. Hold 30 sec.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Self-assisted flexion: Use opposite hand to gently push into further flexion. Hold 30 sec.</w:t>
      </w:r>
    </w:p>
    <w:p>
      <w:pPr>
        <w:spacing w:after="80"/>
      </w:pPr>
      <w:r>
        <w:rPr>
          <w:b/>
          <w:bCs/>
        </w:rPr>
        <w:t xml:space="preserve">Sustained Stretching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Extension: Straighten arm on a table or flat surface with a light weight (1-2 lbs) on the forearm. Hold 10-15 minutes.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Flexion: Sit with elbow on table, hand near shoulder. Let gravity assist. Hold 10-15 minutes.</w:t>
      </w:r>
    </w:p>
    <w:p>
      <w:pPr>
        <w:spacing w:after="80"/>
      </w:pPr>
      <w:r>
        <w:rPr>
          <w:b/>
          <w:bCs/>
        </w:rPr>
        <w:t xml:space="preserve">Important Notes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Heat before exercises. Ice after.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Avoid aggressive forcing — this can worsen stiffness.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Consistency is more important than intensity.</w:t>
      </w:r>
    </w:p>
    <w:p>
      <w:pPr>
        <w:spacing w:before="200"/>
      </w:pPr>
    </w:p>
    <w:p>
      <w:pPr>
        <w:spacing w:after="40"/>
      </w:pPr>
      <w:r>
        <w:rPr>
          <w:b/>
          <w:bCs/>
        </w:rPr>
        <w:t xml:space="preserve">Modalities: </w:t>
      </w:r>
      <w:r>
        <w:t xml:space="preserve">Per therapist, including electrical stimulation, ultrasound, heat before, ice after.</w:t>
      </w:r>
    </w:p>
    <w:p>
      <w:pPr>
        <w:tabs>
          <w:tab w:val="right" w:pos="9026"/>
        </w:tabs>
        <w:spacing w:before="200"/>
      </w:pPr>
      <w:r>
        <w:rPr>
          <w:sz w:val="18"/>
          <w:szCs w:val="18"/>
        </w:rPr>
        <w:t xml:space="preserve">Signature ________________________________</w:t>
      </w:r>
      <w:r>
        <w:rPr>
          <w:sz w:val="18"/>
          <w:szCs w:val="18"/>
        </w:rPr>
        <w:t xml:space="preserve">	Date: ______________</w:t>
      </w:r>
    </w:p>
    <w:sectPr>
      <w:headerReference w:type="default" r:id="rId7"/>
      <w:footerReference w:type="default" r:id="rId8"/>
      <w:pgSz w:w="12240" w:h="15840" w:orient="portrait"/>
      <w:pgMar w:top="12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4"/>
        <w:szCs w:val="14"/>
      </w:rPr>
      <w:t xml:space="preserve">This protocol is for patients under the care of Dr. Oosten. It supplements, but does not replace, individualized guidance.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right"/>
    </w:pPr>
    <w:r>
      <w:rPr>
        <w:rFonts w:ascii="Calibri" w:cs="Calibri" w:eastAsia="Calibri" w:hAnsi="Calibri"/>
        <w:b/>
        <w:bCs/>
        <w:color w:val="1a3a5c"/>
        <w:sz w:val="20"/>
        <w:szCs w:val="20"/>
      </w:rPr>
      <w:t xml:space="preserve">James D. Oosten, MD</w:t>
    </w:r>
  </w:p>
  <w:p>
    <w:pPr>
      <w:spacing w:after="40"/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Orthopedic Surgery — Upper Extremity, Hand &amp; Shoulder</w:t>
    </w:r>
  </w:p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color w:val="3d8eb9"/>
        <w:sz w:val="16"/>
        <w:szCs w:val="16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Calibri" w:cs="Calibri" w:eastAsia="Calibri" w:hAnsi="Calibri"/>
      <w:b/>
      <w:bCs/>
      <w:color w:val="2a5a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20"/>
      <w:outlineLvl w:val="2"/>
    </w:pPr>
    <w:rPr>
      <w:rFonts w:ascii="Calibri" w:cs="Calibri" w:eastAsia="Calibri" w:hAnsi="Calibri"/>
      <w:b/>
      <w:bCs/>
      <w:color w:val="3d8eb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2026-03-31T16:27:27.265Z</dcterms:created>
  <dcterms:modified xsi:type="dcterms:W3CDTF">2026-03-31T16:27:27.265Z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