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exact"/>
        <w:jc w:val="center"/>
      </w:pPr>
      <w:r>
        <w:rPr>
          <w:b/>
          <w:i w:val="0"/>
          <w:sz w:val="24"/>
        </w:rPr>
        <w:t>James D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Oosten, MD Finger Stiffness Home Exercise Program PLACEHOLDER - Protocol content to be added.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