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&lt;topico&gt;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&lt;topicotitulo&gt;Tópico 1 — Aprendizagem Colaborativa&lt;/topicotitulo&gt;                                                                               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&lt;topo&gt;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&lt;titulotopico&gt;Módulo 1&lt;/titulotopico&gt;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&lt;tituloaula&gt;Aprendizagem Colaborativa na Prática&lt;/tituloaula&gt;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&lt;/topo&gt;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&lt;secao&gt;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A aprendizagem colaborativa é uma abordagem pedagógica em que estudantes trabalham juntos para alcançar objetivos comuns.                   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&lt;citacao&gt;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"Ninguém educa ninguém, ninguém educa a si mesmo, os homens se educam entre si, mediatizados pelo mundo." — Paulo Freire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&lt;/citacao&gt;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&lt;atencao&gt;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A aprendizagem colaborativa exige planejamento intencional e mediação ativa do professor durante todo o processo.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&lt;/atencao&gt;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&lt;carrossel&gt;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&lt;carrosselslide&gt;                                  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O que é aprendizagem colaborativa? É uma abordagem em que grupos de estudantes trabalham juntos para resolver problemas e construir conhecimento.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&lt;/carrosselslide&gt;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&lt;carrosselslide&gt;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Quais são os benefícios? Desenvolve habilidades socioemocionais, pensamento crítico e senso de responsabilidade coletiva.                   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&lt;/carrosselslide&gt;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&lt;carrosselslide&gt;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Como implementar? Forme grupos heterogêneos, defina papéis claros e proponha desafios que exijam cooperação genuína.                    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&lt;/carrosselslide&gt;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&lt;/carrossel&gt;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&lt;sanfona&gt;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&lt;sanfonasecao&gt;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&lt;sanfonasecaocabecalho&gt;O papel do professor&lt;/sanfonasecaocabecalho&gt;                                                                     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&lt;sanfonasecaocorpo&gt;O professor atua como mediador, criando situações que estimulem a troca entre os estudantes e intervindo quando necessário para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qualificar as discussões.&lt;/sanfonasecaocorpo&gt;                                                                                           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&lt;/sanfonasecao&gt;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&lt;sanfonasecao&gt;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&lt;sanfonasecaocabecalho&gt;O papel dos estudantes&lt;/sanfonasecaocabecalho&gt;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&lt;sanfonasecaocorpo&gt;Os estudantes assumem protagonismo, contribuem com suas perspectivas e aprendem com os pares, desenvolvendo autonomia 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responsabilidade.&lt;/sanfonasecaocorpo&gt;                        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&lt;/sanfonasecao&gt;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&lt;sanfonasecao&gt;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&lt;sanfonasecaocabecalho&gt;Avaliação coletiva&lt;/sanfonasecaocabecalho&gt;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&lt;sanfonasecaocorpo&gt;A avaliação deve considerar tanto o produto final do grupo quanto o processo de colaboração, valorizando a participação de cada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membro.&lt;/sanfonasecaocorpo&gt;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&lt;/sanfonasecao&gt;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&lt;/sanfona&gt;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&lt;flipcards&gt;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&lt;flipcard&gt;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&lt;flipcardfront&gt;Interdependência positiva&lt;/flipcardfront&gt;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&lt;flipcardback&gt;Cada membro do grupo precisa do outro para alcançar o objetivo. O sucesso individual depende do sucesso coletivo.&lt;/flipcardback&gt;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&lt;/flipcard&gt;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&lt;flipcard&gt;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&lt;flipcardfront&gt;Responsabilidade individual&lt;/flipcardfront&gt;                                                                                  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&lt;flipcardback&gt;Cada estudante é responsável por sua contribuição. O grupo não substitui o aprendizado de ninguém.&lt;/flipcardback&gt;             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&lt;/flipcard&gt;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&lt;flipcard&gt;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&lt;flipcardfront&gt;Interação promotora&lt;/flipcardfront&gt;                                                                                          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&lt;flipcardback&gt;Os estudantes se encorajam mutuamente, compartilham recursos e explicam conceitos uns aos outros.&lt;/flipcardback&gt;              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&lt;/flipcard&gt;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&lt;/flipcards&gt;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&lt;videoplayer&gt;https://player.vimeo.com/video/123456789&lt;/videoplayer&gt;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&lt;listachek&gt;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Organizar grupos heterogêneos com perfis complementares                                                                                            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Definir papéis claros para cada membro do grupo                                                                                                    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Estabelecer critérios de avaliação coletiva com antecedência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Reservar tempo para reflexão ao final de cada atividade                                                                                     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&lt;/listachek&gt;                                      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&lt;listanumero&gt;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Apresente o desafio ou problema central à turma          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Forme os grupos e distribua os papéis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Oriente os grupos durante a execução da tarefa                                                                                                     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Promova a socialização dos resultados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Conduza a avaliação coletiva com toda a turma                                                                                               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&lt;/listanumero&gt;                                    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&lt;listaletra&gt;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Jigsaw (quebra-cabeça): cada membro estuda uma parte e ensina ao grupo                                                                              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Think-pair-share: pensar sozinho, discutir em dupla, compartilhar com a turma                                                                       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Projeto colaborativo: produto final construído em conjunto pelo grupo                                                                       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&lt;/listaletra&gt;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&lt;podcast&gt;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&lt;podcasturl&gt;https://w.soundcloud.com/player/?url=https%3A//api.soundcloud.com/tracks/123456789&lt;/podcasturl&gt;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&lt;podcastnome&gt;Prof.ª Maria Silva&lt;/podcastnome&gt;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&lt;podcasttema&gt;Aprendizagem colaborativa no Ensino Fundamental&lt;/podcasttema&gt;                                                                      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&lt;podcastsobre&gt;Professora doutora em Educação pela USP, com 20 anos de experiência em formação docente e práticas colaborativas em escolas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públicas.&lt;/podcastsobre&gt;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&lt;podcastpdf&gt;https://exemplo.com/transcricao.pdf&lt;/podcastpdf&gt;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&lt;/podcast&gt;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Segundo o Decreto nº 9.057/2017, a educação a distância é plenamente reconhecida no Brasil.                    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&lt;imagem&gt;Diagrama dos cinco elementos da aprendizagem colaborativa segundo Johnson e Johnson (1999)&lt;/imagem&gt;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&lt;/secao&gt;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&lt;secao&gt;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&lt;modalcard&gt;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&lt;modalcarditem&gt;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&lt;modalcardtitulo&gt;Interdependência positiva&lt;/modalcardtitulo&gt;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&lt;modalcarddescricao&gt;Os membros dependem uns dos outros para alcançar o objetivo.&lt;/modalcarddescricao&gt;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&lt;modalcardconteudo&gt;&lt;p&gt;A interdependência positiva ocorre quando os membros do grupo percebem que estão ligados de tal forma que ninguém pode ter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sucesso sem que os demais também o tenham.&lt;/p&gt;&lt;p&gt;Estratégias: metas compartilhadas, divisão de recursos, papéis                                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complementares.&lt;/p&gt;&lt;/modalcardconteudo&gt;                                                                                                     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&lt;/modalcarditem&gt;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&lt;modalcarditem&gt;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&lt;modalcardtitulo&gt;Responsabilidade individual&lt;/modalcardtitulo&gt;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&lt;modalcarddescricao&gt;Cada membro responde pelo seu aprendizado e contribuição.&lt;/modalcarddescricao&gt;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&lt;modalcardconteudo&gt;&lt;p&gt;A responsabilidade individual garante que o trabalho coletivo não dilua o esforço de cada estudante.&lt;/p&gt;&lt;p&gt;O grupo apoia, mas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não substitui o aprendizado de ninguém.&lt;/p&gt;&lt;/modalcardconteudo&gt;                                                                             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&lt;/modalcarditem&gt;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&lt;modalcarditem&gt;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&lt;modalcardtitulo&gt;Habilidades sociais&lt;/modalcardtitulo&gt;                                                                                          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&lt;modalcarddescricao&gt;Comunicação, escuta ativa e resolução de conflitos são essenciais.&lt;/modalcarddescricao&gt;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&lt;modalcardconteudo&gt;&lt;p&gt;Trabalhar em grupo exige habilidades que precisam ser ensinadas explicitamente: comunicar-se com clareza, ouvir com atenção e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resolver desacordos de forma construtiva.&lt;/p&gt;&lt;/modalcardconteudo&gt;                                                                               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&lt;/modalcarditem&gt;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&lt;/modalcard&gt;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&lt;referencias&gt;                                         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JOHNSON, D. W.; JOHNSON, R. T. Cooperation and competition: theory and research. Edina: Interaction Book, 1989.                                 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VYGOTSKY, L. S. A formação social da mente. São Paulo: Martins Fontes, 1991.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BRASIL. Decreto nº 9.057, de 25 de maio de 2017. Regulamenta o art. 80 da Lei nº 9.394, de 20 de dezembro de 1996. Brasília, DF, 2017.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&lt;/referencias&gt;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&lt;/secao&gt;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&lt;/topico&gt; 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