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pPr>
      <w:r>
        <w:rPr>
          <w:color w:val="111827"/>
        </w:rPr>
        <w:t xml:space="preserve">TGS Projections — what to run, when</w:t>
      </w:r>
    </w:p>
    <w:p>
      <w:pPr>
        <w:spacing w:after="40"/>
      </w:pPr>
      <w:r>
        <w:rPr>
          <w:sz w:val="19"/>
          <w:szCs w:val="19"/>
        </w:rPr>
        <w:t xml:space="preserve">Organized by what you are trying to do. Find your situation, run the steps in order. </w:t>
      </w:r>
      <w:r>
        <w:rPr>
          <w:b/>
          <w:bCs/>
          <w:sz w:val="19"/>
          <w:szCs w:val="19"/>
        </w:rPr>
        <w:t xml:space="preserve">If something is not in here, you do not need it.</w:t>
      </w:r>
    </w:p>
    <w:p>
      <w:pPr>
        <w:spacing w:after="120"/>
      </w:pPr>
      <w:r>
        <w:rPr>
          <w:i/>
          <w:iCs/>
          <w:color w:val="64748B"/>
          <w:sz w:val="19"/>
          <w:szCs w:val="19"/>
        </w:rPr>
        <w:t xml:space="preserve">Buttons live in the project folder. Names are frozen — if one changes, this document changes with it.</w:t>
      </w:r>
    </w:p>
    <w:p>
      <w:pPr>
        <w:pStyle w:val="Heading2"/>
        <w:spacing w:after="60" w:before="300"/>
      </w:pPr>
      <w:r>
        <w:rPr>
          <w:color w:val="0369A1"/>
        </w:rPr>
        <w:t xml:space="preserve">Start here:  the Control page runs every job</w:t>
      </w:r>
    </w:p>
    <w:p>
      <w:pPr>
        <w:spacing w:after="120"/>
      </w:pPr>
      <w:r>
        <w:rPr>
          <w:i/>
          <w:iCs/>
          <w:color w:val="64748B"/>
          <w:sz w:val="19"/>
          <w:szCs w:val="19"/>
        </w:rPr>
        <w:t xml:space="preserve">Open the app with Launch TGS.bat and click Control at the bottom of the menu. Every job in this document is a card there, under the same name without .bat. The .bat files still work and do exactly the same thing in a console window.</w:t>
      </w:r>
    </w:p>
    <w:p>
      <w:pPr>
        <w:spacing w:after="90"/>
        <w:ind w:left="200"/>
      </w:pPr>
      <w:r>
        <w:rPr>
          <w:b/>
          <w:bCs/>
          <w:color w:val="15803D"/>
          <w:sz w:val="19"/>
          <w:szCs w:val="19"/>
        </w:rPr>
        <w:t xml:space="preserve">1. </w:t>
      </w:r>
      <w:r>
        <w:rPr>
          <w:b/>
          <w:bCs/>
          <w:sz w:val="19"/>
          <w:szCs w:val="19"/>
        </w:rPr>
        <w:t xml:space="preserve">Run a job. </w:t>
      </w:r>
      <w:r>
        <w:rPr>
          <w:sz w:val="19"/>
          <w:szCs w:val="19"/>
        </w:rPr>
        <w:t xml:space="preserve">Press Run on its card, fill in what the form asks, then press Start. The form asks for browser cookies only for a league with no saved StatsPlus token. The page shows each step and the live log, and a button for every question: Apply or Skip for changes to your sheets, Continue or Stop for a pause.</w:t>
      </w:r>
    </w:p>
    <w:p>
      <w:pPr>
        <w:spacing w:after="90"/>
        <w:ind w:left="200"/>
      </w:pPr>
      <w:r>
        <w:rPr>
          <w:b/>
          <w:bCs/>
          <w:color w:val="15803D"/>
          <w:sz w:val="19"/>
          <w:szCs w:val="19"/>
        </w:rPr>
        <w:t xml:space="preserve">2. </w:t>
      </w:r>
      <w:r>
        <w:rPr>
          <w:b/>
          <w:bCs/>
          <w:sz w:val="19"/>
          <w:szCs w:val="19"/>
        </w:rPr>
        <w:t xml:space="preserve">Stop a job. </w:t>
      </w:r>
      <w:r>
        <w:rPr>
          <w:sz w:val="19"/>
          <w:szCs w:val="19"/>
        </w:rPr>
        <w:t xml:space="preserve">Press Stop after this step, or Stop after this cycle for a Grind. Kill now ends the step at once.</w:t>
      </w:r>
    </w:p>
    <w:p>
      <w:pPr>
        <w:spacing w:after="90"/>
        <w:ind w:left="200"/>
      </w:pPr>
      <w:r>
        <w:rPr>
          <w:b/>
          <w:bCs/>
          <w:color w:val="15803D"/>
          <w:sz w:val="19"/>
          <w:szCs w:val="19"/>
        </w:rPr>
        <w:t xml:space="preserve">3. </w:t>
      </w:r>
      <w:r>
        <w:rPr>
          <w:b/>
          <w:bCs/>
          <w:sz w:val="19"/>
          <w:szCs w:val="19"/>
        </w:rPr>
        <w:t xml:space="preserve">Two at once. </w:t>
      </w:r>
      <w:r>
        <w:rPr>
          <w:sz w:val="19"/>
          <w:szCs w:val="19"/>
        </w:rPr>
        <w:t xml:space="preserve">Get StatsPlus Ratings and the other everyday jobs can run while a Grind sims. Two jobs that use OOTP and your mouse never run together. Jobs that write app data take turns: the second one waits, and its button says Start (waits for ...).</w:t>
      </w:r>
    </w:p>
    <w:p>
      <w:pPr>
        <w:spacing w:after="90"/>
        <w:ind w:left="200"/>
      </w:pPr>
      <w:r>
        <w:rPr>
          <w:b/>
          <w:bCs/>
          <w:color w:val="15803D"/>
          <w:sz w:val="19"/>
          <w:szCs w:val="19"/>
        </w:rPr>
        <w:t xml:space="preserve">4. </w:t>
      </w:r>
      <w:r>
        <w:rPr>
          <w:b/>
          <w:bCs/>
          <w:sz w:val="19"/>
          <w:szCs w:val="19"/>
        </w:rPr>
        <w:t xml:space="preserve">No reload. </w:t>
      </w:r>
      <w:r>
        <w:rPr>
          <w:sz w:val="19"/>
          <w:szCs w:val="19"/>
        </w:rPr>
        <w:t xml:space="preserve">The open app updates itself when a job finishes a league. The bottom of the menu says Updated and the time.</w:t>
      </w:r>
    </w:p>
    <w:p>
      <w:pPr>
        <w:spacing w:after="90"/>
        <w:ind w:left="200"/>
      </w:pPr>
      <w:r>
        <w:rPr>
          <w:b/>
          <w:bCs/>
          <w:color w:val="15803D"/>
          <w:sz w:val="19"/>
          <w:szCs w:val="19"/>
        </w:rPr>
        <w:t xml:space="preserve">5. </w:t>
      </w:r>
      <w:r>
        <w:rPr>
          <w:b/>
          <w:bCs/>
          <w:sz w:val="19"/>
          <w:szCs w:val="19"/>
        </w:rPr>
        <w:t xml:space="preserve">Setup check tab. </w:t>
      </w:r>
      <w:r>
        <w:rPr>
          <w:sz w:val="19"/>
          <w:szCs w:val="19"/>
        </w:rPr>
        <w:t xml:space="preserve">Checks Python, Node, the tokens, the OOTP folders and each league's data, and holds your settings (my team, my org, OOTP folders). Check Setup.bat runs the same check when the app will not start.</w:t>
      </w:r>
    </w:p>
    <w:p>
      <w:pPr>
        <w:spacing w:after="90"/>
        <w:ind w:left="200"/>
      </w:pPr>
      <w:r>
        <w:rPr>
          <w:b/>
          <w:bCs/>
          <w:color w:val="15803D"/>
          <w:sz w:val="19"/>
          <w:szCs w:val="19"/>
        </w:rPr>
        <w:t xml:space="preserve">6. </w:t>
      </w:r>
      <w:r>
        <w:rPr>
          <w:b/>
          <w:bCs/>
          <w:sz w:val="19"/>
          <w:szCs w:val="19"/>
        </w:rPr>
        <w:t xml:space="preserve">New league tab. </w:t>
      </w:r>
      <w:r>
        <w:rPr>
          <w:sz w:val="19"/>
          <w:szCs w:val="19"/>
        </w:rPr>
        <w:t xml:space="preserve">Adds a league: an online StatsPlus league, a local OOTP save, a DEV research league or a calibration clone league.</w:t>
      </w:r>
    </w:p>
    <w:p>
      <w:pPr>
        <w:spacing w:after="90"/>
        <w:ind w:left="440"/>
      </w:pPr>
      <w:r>
        <w:rPr>
          <w:b/>
          <w:bCs/>
          <w:sz w:val="19"/>
          <w:szCs w:val="19"/>
        </w:rPr>
        <w:t xml:space="preserve">Jobs with no .bat, all on the Control page: </w:t>
      </w:r>
      <w:r>
        <w:rPr>
          <w:sz w:val="19"/>
          <w:szCs w:val="19"/>
        </w:rPr>
        <w:t xml:space="preserve">Update TGS and Update BLM (one league at a time), Update DEV, Data date report, Update international board, Update park factors, Bank market fit, Rescore dev signals and ML, Retrain the ML dev models, Clean up TGS clones and Clean up BLM clones, Sim BLM (preview), Replace a StatsPlus token, Check StatsPlus tokens, List OOTP installs.</w:t>
      </w:r>
    </w:p>
    <w:p>
      <w:pPr>
        <w:spacing w:after="90"/>
        <w:ind w:left="440"/>
      </w:pPr>
      <w:r>
        <w:rPr>
          <w:sz w:val="19"/>
          <w:szCs w:val="19"/>
        </w:rPr>
        <w:t xml:space="preserve">If the new .bat files ever break, the old ones are in the folder </w:t>
      </w:r>
      <w:r>
        <w:rPr>
          <w:b/>
          <w:bCs/>
          <w:sz w:val="19"/>
          <w:szCs w:val="19"/>
        </w:rPr>
        <w:t xml:space="preserve">old bats (backup)</w:t>
      </w:r>
      <w:r>
        <w:rPr>
          <w:sz w:val="19"/>
          <w:szCs w:val="19"/>
        </w:rPr>
        <w:t xml:space="preserve">. Double-click the same name there.</w:t>
      </w:r>
    </w:p>
    <w:p>
      <w:pPr>
        <w:pStyle w:val="Heading2"/>
        <w:spacing w:after="60" w:before="300"/>
      </w:pPr>
      <w:r>
        <w:rPr>
          <w:color w:val="0369A1"/>
        </w:rPr>
        <w:t xml:space="preserve">1.  I want more calibration data (sims → regressions)</w:t>
      </w:r>
    </w:p>
    <w:p>
      <w:pPr>
        <w:spacing w:after="120"/>
      </w:pPr>
      <w:r>
        <w:rPr>
          <w:i/>
          <w:iCs/>
          <w:color w:val="64748B"/>
          <w:sz w:val="19"/>
          <w:szCs w:val="19"/>
        </w:rPr>
        <w:t xml:space="preserve">This is the loop that makes the projections smarter. Everything else reads what this produces.</w:t>
      </w:r>
    </w:p>
    <w:p>
      <w:pPr>
        <w:spacing w:after="90"/>
        <w:ind w:left="200"/>
      </w:pPr>
      <w:r>
        <w:rPr>
          <w:b/>
          <w:bCs/>
          <w:color w:val="15803D"/>
          <w:sz w:val="19"/>
          <w:szCs w:val="19"/>
        </w:rPr>
        <w:t xml:space="preserve">1. </w:t>
      </w:r>
      <w:r>
        <w:rPr>
          <w:b/>
          <w:bCs/>
          <w:sz w:val="19"/>
          <w:szCs w:val="19"/>
        </w:rPr>
        <w:t xml:space="preserve">Grind TGS.bat</w:t>
      </w:r>
      <w:r>
        <w:rPr>
          <w:sz w:val="19"/>
          <w:szCs w:val="19"/>
        </w:rPr>
        <w:t xml:space="preserve">  —  </w:t>
      </w:r>
      <w:r>
        <w:rPr>
          <w:sz w:val="19"/>
          <w:szCs w:val="19"/>
        </w:rPr>
        <w:t xml:space="preserve">Sims clones and banks them, over and over. Each cycle = 10 clones × 10 seasons (~100 seasons, ~75 min), then it recalibrates everything on its own and starts over.</w:t>
      </w:r>
    </w:p>
    <w:p>
      <w:pPr>
        <w:spacing w:after="90"/>
        <w:ind w:left="440"/>
      </w:pPr>
      <w:r>
        <w:rPr>
          <w:b/>
          <w:bCs/>
          <w:sz w:val="19"/>
          <w:szCs w:val="19"/>
        </w:rPr>
        <w:t xml:space="preserve">Before you start: </w:t>
      </w:r>
      <w:r>
        <w:rPr>
          <w:sz w:val="19"/>
          <w:szCs w:val="19"/>
        </w:rPr>
        <w:t xml:space="preserve">open OOTP 26 and load </w:t>
      </w:r>
      <w:r>
        <w:rPr>
          <w:b/>
          <w:bCs/>
          <w:sz w:val="19"/>
          <w:szCs w:val="19"/>
        </w:rPr>
        <w:t xml:space="preserve">any league except Baseline</w:t>
      </w:r>
      <w:r>
        <w:rPr>
          <w:sz w:val="19"/>
          <w:szCs w:val="19"/>
        </w:rPr>
        <w:t xml:space="preserve">. On the Control page, tick the box that OOTP is ready and press Start: a 5-second Hands off countdown runs first. In the .bat window, press a key. Then walk away: it controls your mouse until you stop it. If OOTP runs as administrator, use the .bat with Run as administrator, because the page cannot click it.</w:t>
      </w:r>
    </w:p>
    <w:p>
      <w:pPr>
        <w:spacing w:after="90"/>
        <w:ind w:left="440"/>
      </w:pPr>
      <w:r>
        <w:rPr>
          <w:b/>
          <w:bCs/>
          <w:sz w:val="19"/>
          <w:szCs w:val="19"/>
        </w:rPr>
        <w:t xml:space="preserve">To stop: </w:t>
      </w:r>
      <w:r>
        <w:rPr>
          <w:sz w:val="19"/>
          <w:szCs w:val="19"/>
        </w:rPr>
        <w:t xml:space="preserve">press Stop after this cycle on the Control page (it finishes the cycle, recalibrate included), or close the .bat window any time. Every finished cycle is already saved.</w:t>
      </w:r>
    </w:p>
    <w:p>
      <w:pPr>
        <w:spacing w:after="90"/>
        <w:ind w:left="200"/>
      </w:pPr>
      <w:r>
        <w:rPr>
          <w:b/>
          <w:bCs/>
          <w:color w:val="15803D"/>
          <w:sz w:val="19"/>
          <w:szCs w:val="19"/>
        </w:rPr>
        <w:t xml:space="preserve">2. </w:t>
      </w:r>
      <w:r>
        <w:rPr>
          <w:b/>
          <w:bCs/>
          <w:sz w:val="19"/>
          <w:szCs w:val="19"/>
        </w:rPr>
        <w:t xml:space="preserve">Recalibrate TGS.bat</w:t>
      </w:r>
      <w:r>
        <w:rPr>
          <w:sz w:val="19"/>
          <w:szCs w:val="19"/>
        </w:rPr>
        <w:t xml:space="preserve">  —  </w:t>
      </w:r>
      <w:r>
        <w:rPr>
          <w:sz w:val="19"/>
          <w:szCs w:val="19"/>
        </w:rPr>
        <w:t xml:space="preserve">ALWAYS run this once when you are done grinding. A clone that finished after the last cycle’s recalibrate is still sitting unbanked — this sweeps it in. Safe any time; it only adds what is missing.</w:t>
      </w:r>
    </w:p>
    <w:p>
      <w:pPr>
        <w:spacing w:after="90"/>
        <w:ind w:left="440"/>
      </w:pPr>
      <w:r>
        <w:rPr>
          <w:sz w:val="19"/>
          <w:szCs w:val="19"/>
        </w:rPr>
        <w:t xml:space="preserve">Grind BLM.bat works the same way for BLM (OOTP 27, master 6): its clones run with BLM league settings, and BLM regressions are fitted from them. One grind at a time, they share your mouse. The season-end BLM refresh in section 5 is a different thing: it uses the real season and never sims.</w:t>
      </w:r>
    </w:p>
    <w:p>
      <w:pPr>
        <w:pStyle w:val="Heading2"/>
        <w:spacing w:after="60" w:before="300"/>
      </w:pPr>
      <w:r>
        <w:rPr>
          <w:color w:val="0369A1"/>
        </w:rPr>
        <w:t xml:space="preserve">2.  I want fresh player data in the app</w:t>
      </w:r>
    </w:p>
    <w:p>
      <w:pPr>
        <w:spacing w:after="120"/>
      </w:pPr>
      <w:r>
        <w:rPr>
          <w:i/>
          <w:iCs/>
          <w:color w:val="64748B"/>
          <w:sz w:val="19"/>
          <w:szCs w:val="19"/>
        </w:rPr>
        <w:t xml:space="preserve">Run this after trades, signings, the draft, development — anything that changed players.</w:t>
      </w:r>
    </w:p>
    <w:p>
      <w:pPr>
        <w:spacing w:after="90"/>
        <w:ind w:left="200"/>
      </w:pPr>
      <w:r>
        <w:rPr>
          <w:b/>
          <w:bCs/>
          <w:color w:val="15803D"/>
          <w:sz w:val="19"/>
          <w:szCs w:val="19"/>
        </w:rPr>
        <w:t xml:space="preserve">1. </w:t>
      </w:r>
      <w:r>
        <w:rPr>
          <w:b/>
          <w:bCs/>
          <w:sz w:val="19"/>
          <w:szCs w:val="19"/>
        </w:rPr>
        <w:t xml:space="preserve">StatsPlus Tokens.txt</w:t>
      </w:r>
      <w:r>
        <w:rPr>
          <w:sz w:val="19"/>
          <w:szCs w:val="19"/>
        </w:rPr>
        <w:t xml:space="preserve">  —  </w:t>
      </w:r>
      <w:r>
        <w:rPr>
          <w:sz w:val="19"/>
          <w:szCs w:val="19"/>
        </w:rPr>
        <w:t xml:space="preserve">First time only, then again every 90 days. Holds your StatsPlus API token for each league: TGS and BLM each have their own. To find a token, log in on statsplus.net and open the league. Click Prefs at the top right, next to Logout, and copy the Current Token from the API Token box. Open StatsPlus Tokens.txt (in the project folder) in Notepad, paste each token after its = sign on the TGS= or BLM= line, and save. Or use Control, Setup check, Replace a StatsPlus token. A token expires 90 days after StatsPlus made it. The pull warns you after 80 days: then get a new token from Prefs and paste it the same way. Check StatsPlus tokens on the Control page asks StatsPlus whether each saved token still works.</w:t>
      </w:r>
    </w:p>
    <w:p>
      <w:pPr>
        <w:spacing w:after="90"/>
        <w:ind w:left="200"/>
      </w:pPr>
      <w:r>
        <w:rPr>
          <w:b/>
          <w:bCs/>
          <w:color w:val="15803D"/>
          <w:sz w:val="19"/>
          <w:szCs w:val="19"/>
        </w:rPr>
        <w:t xml:space="preserve">2. </w:t>
      </w:r>
      <w:r>
        <w:rPr>
          <w:b/>
          <w:bCs/>
          <w:sz w:val="19"/>
          <w:szCs w:val="19"/>
        </w:rPr>
        <w:t xml:space="preserve">Get StatsPlus Ratings.bat</w:t>
      </w:r>
      <w:r>
        <w:rPr>
          <w:sz w:val="19"/>
          <w:szCs w:val="19"/>
        </w:rPr>
        <w:t xml:space="preserve">  —  </w:t>
      </w:r>
      <w:r>
        <w:rPr>
          <w:sz w:val="19"/>
          <w:szCs w:val="19"/>
        </w:rPr>
        <w:t xml:space="preserve">Pulls both leagues with your saved tokens and rebuilds everything for them: hitters, pitchers, contracts + DL status, draft boards (live picks applied — needs the pool export, section 3), Rule 5 pools, age curves (auto-skips while the tracking window is too short or contaminated), the ratings archive. FA pages follow automatically — the app derives them live from the same pull. With both tokens saved it asks for nothing. A league with no saved token needs your browser cookies instead, and a browser login pulls only the league it is signed into. The other league keeps its last data. On the Control page, the cookie fields appear only for a league with no saved token. Update TGS and Update BLM pull one league at a time.</w:t>
      </w:r>
    </w:p>
    <w:p>
      <w:pPr>
        <w:spacing w:after="90"/>
        <w:ind w:left="440"/>
      </w:pPr>
      <w:r>
        <w:rPr>
          <w:sz w:val="19"/>
          <w:szCs w:val="19"/>
        </w:rPr>
        <w:t xml:space="preserve">It ends with a </w:t>
      </w:r>
      <w:r>
        <w:rPr>
          <w:b/>
          <w:bCs/>
          <w:sz w:val="19"/>
          <w:szCs w:val="19"/>
        </w:rPr>
        <w:t xml:space="preserve">DATA DATE REPORT</w:t>
      </w:r>
      <w:r>
        <w:rPr>
          <w:sz w:val="19"/>
          <w:szCs w:val="19"/>
        </w:rPr>
        <w:t xml:space="preserve"> — per league, the date of the data the app is actually serving, and the day its StatsPlus token was saved (with a warning after 80 days). A league with no token that you did not pull just shows its last date with the one-line way to update it. A league with a saved token that did not update is flagged, and the reason is printed above the report. Alarm language only appears when NOTHING updated (token refused, bad cookie, network).</w:t>
      </w:r>
    </w:p>
    <w:p>
      <w:pPr>
        <w:spacing w:after="90"/>
        <w:ind w:left="200"/>
      </w:pPr>
      <w:r>
        <w:rPr>
          <w:b/>
          <w:bCs/>
          <w:color w:val="15803D"/>
          <w:sz w:val="19"/>
          <w:szCs w:val="19"/>
        </w:rPr>
        <w:t xml:space="preserve">3. </w:t>
      </w:r>
      <w:r>
        <w:rPr>
          <w:b/>
          <w:bCs/>
          <w:sz w:val="19"/>
          <w:szCs w:val="19"/>
        </w:rPr>
        <w:t xml:space="preserve">Launch TGS.bat</w:t>
      </w:r>
      <w:r>
        <w:rPr>
          <w:sz w:val="19"/>
          <w:szCs w:val="19"/>
        </w:rPr>
        <w:t xml:space="preserve">  —  </w:t>
      </w:r>
      <w:r>
        <w:rPr>
          <w:sz w:val="19"/>
          <w:szCs w:val="19"/>
        </w:rPr>
        <w:t xml:space="preserve">Opens the app. Leave its window open. The open app updates itself when new data lands, so you do not need to refresh. If it says port 3000 is in use, the app is already running: use its browser tab.</w:t>
      </w:r>
    </w:p>
    <w:p>
      <w:pPr>
        <w:pStyle w:val="Heading2"/>
        <w:spacing w:after="60" w:before="300"/>
      </w:pPr>
      <w:r>
        <w:rPr>
          <w:color w:val="0369A1"/>
        </w:rPr>
        <w:t xml:space="preserve">3.  It is draft time</w:t>
      </w:r>
    </w:p>
    <w:p>
      <w:pPr>
        <w:spacing w:after="90"/>
        <w:ind w:left="200"/>
      </w:pPr>
      <w:r>
        <w:rPr>
          <w:b/>
          <w:bCs/>
          <w:color w:val="15803D"/>
          <w:sz w:val="19"/>
          <w:szCs w:val="19"/>
        </w:rPr>
        <w:t xml:space="preserve">1. </w:t>
      </w:r>
      <w:r>
        <w:rPr>
          <w:b/>
          <w:bCs/>
          <w:sz w:val="19"/>
          <w:szCs w:val="19"/>
        </w:rPr>
        <w:t xml:space="preserve">Export the draft pool</w:t>
      </w:r>
      <w:r>
        <w:rPr>
          <w:sz w:val="19"/>
          <w:szCs w:val="19"/>
        </w:rPr>
        <w:t xml:space="preserve">  —  </w:t>
      </w:r>
      <w:r>
        <w:rPr>
          <w:sz w:val="19"/>
          <w:szCs w:val="19"/>
        </w:rPr>
        <w:t xml:space="preserve">In OOTP: Amateur Draft screen → Draft Pool report → CSV. Same for BOTH leagues — the export on disk is what builds the board, and it is the ONLY real list of this year’s class (the StatsPlus draft_eligible flag marks the whole amateur pool, ages 14+, future classes included — never a substitute). Re-export when a new class arrives: an old export keeps rebuilding the OLD class, and deleting it does not help. TGS with no export = board stays as-is, on purpose. BLM with no export falls back to the API pool (too broad, no signing demand) — so export for BLM too.</w:t>
      </w:r>
    </w:p>
    <w:p>
      <w:pPr>
        <w:spacing w:after="90"/>
        <w:ind w:left="200"/>
      </w:pPr>
      <w:r>
        <w:rPr>
          <w:b/>
          <w:bCs/>
          <w:color w:val="15803D"/>
          <w:sz w:val="19"/>
          <w:szCs w:val="19"/>
        </w:rPr>
        <w:t xml:space="preserve">2. </w:t>
      </w:r>
      <w:r>
        <w:rPr>
          <w:b/>
          <w:bCs/>
          <w:sz w:val="19"/>
          <w:szCs w:val="19"/>
        </w:rPr>
        <w:t xml:space="preserve">Update Draft Board.bat</w:t>
      </w:r>
      <w:r>
        <w:rPr>
          <w:sz w:val="19"/>
          <w:szCs w:val="19"/>
        </w:rPr>
        <w:t xml:space="preserve">  —  </w:t>
      </w:r>
      <w:r>
        <w:rPr>
          <w:sz w:val="19"/>
          <w:szCs w:val="19"/>
        </w:rPr>
        <w:t xml:space="preserve">Builds the board and removes players already drafted.</w:t>
      </w:r>
    </w:p>
    <w:p>
      <w:pPr>
        <w:spacing w:after="90"/>
        <w:ind w:left="440"/>
      </w:pPr>
      <w:r>
        <w:rPr>
          <w:sz w:val="19"/>
          <w:szCs w:val="19"/>
        </w:rPr>
        <w:t xml:space="preserve">Update Dispersal Board.bat is for dispersal drafts only and works differently: the pool is the folding orgs from the last pull (no CSV), and drafted players are removed BY HAND — add each pick to dispersal_drafted.txt and re-run. </w:t>
      </w:r>
      <w:r>
        <w:rPr>
          <w:i/>
          <w:iCs/>
          <w:color w:val="92400E"/>
          <w:sz w:val="19"/>
          <w:szCs w:val="19"/>
        </w:rPr>
        <w:t xml:space="preserve">Careful: a ratings pull rebuilds the Draft tab as the amateur class whenever a pool CSV is on disk — during a dispersal, move the CSV away, or re-run Update Dispersal Board.bat after every pull.</w:t>
      </w:r>
    </w:p>
    <w:p>
      <w:pPr>
        <w:spacing w:after="90"/>
        <w:ind w:left="440"/>
      </w:pPr>
      <w:r>
        <w:rPr>
          <w:sz w:val="19"/>
          <w:szCs w:val="19"/>
        </w:rPr>
        <w:t xml:space="preserve">Rule 5: export the R5 pool the same way (Rule 5 Draft screen → CSV) for TGS or BLM — the next ratings pull picks it up automatically.</w:t>
      </w:r>
    </w:p>
    <w:p>
      <w:pPr>
        <w:pStyle w:val="Heading2"/>
        <w:spacing w:after="60" w:before="300"/>
      </w:pPr>
      <w:r>
        <w:rPr>
          <w:color w:val="0369A1"/>
        </w:rPr>
        <w:t xml:space="preserve">4.  The season just ended</w:t>
      </w:r>
    </w:p>
    <w:p>
      <w:pPr>
        <w:spacing w:after="90"/>
        <w:ind w:left="200"/>
      </w:pPr>
      <w:r>
        <w:rPr>
          <w:b/>
          <w:bCs/>
          <w:color w:val="15803D"/>
          <w:sz w:val="19"/>
          <w:szCs w:val="19"/>
        </w:rPr>
        <w:t xml:space="preserve">1. </w:t>
      </w:r>
      <w:r>
        <w:rPr>
          <w:b/>
          <w:bCs/>
          <w:sz w:val="19"/>
          <w:szCs w:val="19"/>
        </w:rPr>
        <w:t xml:space="preserve">Get StatsPlus Ratings.bat</w:t>
      </w:r>
      <w:r>
        <w:rPr>
          <w:sz w:val="19"/>
          <w:szCs w:val="19"/>
        </w:rPr>
        <w:t xml:space="preserve">  —  </w:t>
      </w:r>
      <w:r>
        <w:rPr>
          <w:sz w:val="19"/>
          <w:szCs w:val="19"/>
        </w:rPr>
        <w:t xml:space="preserve">Ratings first — they are perishable. Stats can always be re-fetched; end-of-season ratings cannot.</w:t>
      </w:r>
    </w:p>
    <w:p>
      <w:pPr>
        <w:spacing w:after="90"/>
        <w:ind w:left="200"/>
      </w:pPr>
      <w:r>
        <w:rPr>
          <w:b/>
          <w:bCs/>
          <w:color w:val="15803D"/>
          <w:sz w:val="19"/>
          <w:szCs w:val="19"/>
        </w:rPr>
        <w:t xml:space="preserve">2. </w:t>
      </w:r>
      <w:r>
        <w:rPr>
          <w:b/>
          <w:bCs/>
          <w:sz w:val="19"/>
          <w:szCs w:val="19"/>
        </w:rPr>
        <w:t xml:space="preserve">Bank Season.bat</w:t>
      </w:r>
      <w:r>
        <w:rPr>
          <w:sz w:val="19"/>
          <w:szCs w:val="19"/>
        </w:rPr>
        <w:t xml:space="preserve">  —  </w:t>
      </w:r>
      <w:r>
        <w:rPr>
          <w:sz w:val="19"/>
          <w:szCs w:val="19"/>
        </w:rPr>
        <w:t xml:space="preserve">Saves the real stats and freezes a copy of the projections, so you can later check how they did. The stats bank skips a league still mid-season; the projections snapshot is taken on EVERY run, each into its own dated folder — nothing is overwritten.</w:t>
      </w:r>
    </w:p>
    <w:p>
      <w:pPr>
        <w:pStyle w:val="Heading2"/>
        <w:spacing w:after="60" w:before="300"/>
      </w:pPr>
      <w:r>
        <w:rPr>
          <w:color w:val="0369A1"/>
        </w:rPr>
        <w:t xml:space="preserve">5.  The season ended — refresh the league metadata</w:t>
      </w:r>
    </w:p>
    <w:p>
      <w:pPr>
        <w:spacing w:after="120"/>
      </w:pPr>
      <w:r>
        <w:rPr>
          <w:i/>
          <w:iCs/>
          <w:color w:val="64748B"/>
          <w:sz w:val="19"/>
          <w:szCs w:val="19"/>
        </w:rPr>
        <w:t xml:space="preserve">The metadata is the real season’s environment: run values, wOBA weights, league-average ratings, SP/RP league rates, fielding anchors, position adjustments. Once per season, after the end-of-season ratings pull.</w:t>
      </w:r>
    </w:p>
    <w:p>
      <w:pPr>
        <w:spacing w:after="90"/>
        <w:ind w:left="440"/>
      </w:pPr>
      <w:r>
        <w:rPr>
          <w:b/>
          <w:bCs/>
          <w:sz w:val="19"/>
          <w:szCs w:val="19"/>
        </w:rPr>
        <w:t xml:space="preserve">BLM: Recalibrate BLM.bat</w:t>
      </w:r>
      <w:r>
        <w:rPr>
          <w:sz w:val="19"/>
          <w:szCs w:val="19"/>
        </w:rPr>
        <w:t xml:space="preserve"> (one paste in Excel; it never sims anything itself).</w:t>
      </w:r>
    </w:p>
    <w:p>
      <w:pPr>
        <w:spacing w:after="90"/>
        <w:ind w:left="200"/>
      </w:pPr>
      <w:r>
        <w:rPr>
          <w:b/>
          <w:bCs/>
          <w:color w:val="15803D"/>
          <w:sz w:val="19"/>
          <w:szCs w:val="19"/>
        </w:rPr>
        <w:t xml:space="preserve">1. </w:t>
      </w:r>
      <w:r>
        <w:rPr>
          <w:b/>
          <w:bCs/>
          <w:sz w:val="19"/>
          <w:szCs w:val="19"/>
        </w:rPr>
        <w:t xml:space="preserve">Get StatsPlus Ratings.bat</w:t>
      </w:r>
      <w:r>
        <w:rPr>
          <w:sz w:val="19"/>
          <w:szCs w:val="19"/>
        </w:rPr>
        <w:t xml:space="preserve">  —  </w:t>
      </w:r>
      <w:r>
        <w:rPr>
          <w:sz w:val="19"/>
          <w:szCs w:val="19"/>
        </w:rPr>
        <w:t xml:space="preserve">With the BLM token saved (with no token: while your browser is signed into BLM). The build uses this pull as the season-end ratings.</w:t>
      </w:r>
    </w:p>
    <w:p>
      <w:pPr>
        <w:spacing w:after="90"/>
        <w:ind w:left="200"/>
      </w:pPr>
      <w:r>
        <w:rPr>
          <w:b/>
          <w:bCs/>
          <w:color w:val="15803D"/>
          <w:sz w:val="19"/>
          <w:szCs w:val="19"/>
        </w:rPr>
        <w:t xml:space="preserve">2. </w:t>
      </w:r>
      <w:r>
        <w:rPr>
          <w:b/>
          <w:bCs/>
          <w:sz w:val="19"/>
          <w:szCs w:val="19"/>
        </w:rPr>
        <w:t xml:space="preserve">Recalibrate BLM.bat</w:t>
      </w:r>
      <w:r>
        <w:rPr>
          <w:sz w:val="19"/>
          <w:szCs w:val="19"/>
        </w:rPr>
        <w:t xml:space="preserve">  —  </w:t>
      </w:r>
      <w:r>
        <w:rPr>
          <w:sz w:val="19"/>
          <w:szCs w:val="19"/>
        </w:rPr>
        <w:t xml:space="preserve">Two layers in one run. METADATA, the real season: builds 7 of the 9 metadata tabs from StatsPlus (hitting, pitching, fielding, batter/fielding/SP/RP ratings) and stops with a reminder. Paste the pitchers AS-STARTER stats into the SP Data tab and AS-RELIEVER stats into the RP Data tab of The Sheets BLM\25 Metadata.xlsx (StatsPlus has no stats split by role), save, close Excel, then press Continue on the page (or a key in the .bat window). It checks your paste against the API season totals. A wrong season stops it. A few pitchers one game over (OOTP counts playoff games in the role split) or pitchers left out of both tabs are listed, and it asks whether to use the paste as it is. REGRESSIONS, the clone sims run with BLM settings: it then refits them from the BLM clone archive plus any new banked BLM clones. That refit is needed after every metadata refresh even with no new sims, because the pitching intercepts are stated at the league-average ratings and the metadata just moved those. Then it shows every changed constant and asks before writing the projection sheets, refits the fitted layers, promotes the S-curves if they pass, and rebuilds the app data. The open app updates itself.</w:t>
      </w:r>
    </w:p>
    <w:p>
      <w:pPr>
        <w:spacing w:after="90"/>
        <w:ind w:left="440"/>
      </w:pPr>
      <w:r>
        <w:rPr>
          <w:sz w:val="19"/>
          <w:szCs w:val="19"/>
        </w:rPr>
        <w:t xml:space="preserve">The result is tgs-viz\engine\calib\BLM\metadata-latest.json. From then on that file is BLM’s metadata; 25 Metadata.xlsx is only where you paste SP/RP. Sync Metadata.bat re-pushes the JSON, never the workbook.</w:t>
      </w:r>
    </w:p>
    <w:p>
      <w:pPr>
        <w:spacing w:after="90"/>
        <w:ind w:left="440"/>
      </w:pPr>
      <w:r>
        <w:rPr>
          <w:b/>
          <w:bCs/>
          <w:sz w:val="19"/>
          <w:szCs w:val="19"/>
        </w:rPr>
        <w:t xml:space="preserve">TGS — still the Excel path</w:t>
      </w:r>
      <w:r>
        <w:rPr>
          <w:sz w:val="19"/>
          <w:szCs w:val="19"/>
        </w:rPr>
        <w:t xml:space="preserve"> (its own workbook, its own season):</w:t>
      </w:r>
    </w:p>
    <w:p>
      <w:pPr>
        <w:spacing w:after="90"/>
        <w:ind w:left="200"/>
      </w:pPr>
      <w:r>
        <w:rPr>
          <w:b/>
          <w:bCs/>
          <w:color w:val="15803D"/>
          <w:sz w:val="19"/>
          <w:szCs w:val="19"/>
        </w:rPr>
        <w:t xml:space="preserve">1. </w:t>
      </w:r>
      <w:r>
        <w:rPr>
          <w:b/>
          <w:bCs/>
          <w:sz w:val="19"/>
          <w:szCs w:val="19"/>
        </w:rPr>
        <w:t xml:space="preserve">Recalculate and save 25 Metadata.xlsx</w:t>
      </w:r>
      <w:r>
        <w:rPr>
          <w:sz w:val="19"/>
          <w:szCs w:val="19"/>
        </w:rPr>
        <w:t xml:space="preserve">  —  </w:t>
      </w:r>
      <w:r>
        <w:rPr>
          <w:sz w:val="19"/>
          <w:szCs w:val="19"/>
        </w:rPr>
        <w:t xml:space="preserve">The Sheets TGS, in Excel, with the new league exports pasted in.</w:t>
      </w:r>
    </w:p>
    <w:p>
      <w:pPr>
        <w:spacing w:after="90"/>
        <w:ind w:left="200"/>
      </w:pPr>
      <w:r>
        <w:rPr>
          <w:b/>
          <w:bCs/>
          <w:color w:val="15803D"/>
          <w:sz w:val="19"/>
          <w:szCs w:val="19"/>
        </w:rPr>
        <w:t xml:space="preserve">2. </w:t>
      </w:r>
      <w:r>
        <w:rPr>
          <w:b/>
          <w:bCs/>
          <w:sz w:val="19"/>
          <w:szCs w:val="19"/>
        </w:rPr>
        <w:t xml:space="preserve">Sync Metadata.bat</w:t>
      </w:r>
      <w:r>
        <w:rPr>
          <w:sz w:val="19"/>
          <w:szCs w:val="19"/>
        </w:rPr>
        <w:t xml:space="preserve">  —  </w:t>
      </w:r>
      <w:r>
        <w:rPr>
          <w:sz w:val="19"/>
          <w:szCs w:val="19"/>
        </w:rPr>
        <w:t xml:space="preserve">Pushes those constants into the projection sheets. It cannot damage your regressions — those always come from the Python calibration.</w:t>
      </w:r>
    </w:p>
    <w:p>
      <w:pPr>
        <w:spacing w:after="90"/>
        <w:ind w:left="200"/>
      </w:pPr>
      <w:r>
        <w:rPr>
          <w:b/>
          <w:bCs/>
          <w:color w:val="15803D"/>
          <w:sz w:val="19"/>
          <w:szCs w:val="19"/>
        </w:rPr>
        <w:t xml:space="preserve">3. </w:t>
      </w:r>
      <w:r>
        <w:rPr>
          <w:b/>
          <w:bCs/>
          <w:sz w:val="19"/>
          <w:szCs w:val="19"/>
        </w:rPr>
        <w:t xml:space="preserve">Get StatsPlus Ratings.bat</w:t>
      </w:r>
      <w:r>
        <w:rPr>
          <w:sz w:val="19"/>
          <w:szCs w:val="19"/>
        </w:rPr>
        <w:t xml:space="preserve">  —  </w:t>
      </w:r>
      <w:r>
        <w:rPr>
          <w:sz w:val="19"/>
          <w:szCs w:val="19"/>
        </w:rPr>
        <w:t xml:space="preserve">Rebuilds the app data with the new constants.</w:t>
      </w:r>
    </w:p>
    <w:p>
      <w:pPr>
        <w:pStyle w:val="Heading2"/>
        <w:spacing w:after="60" w:before="300"/>
      </w:pPr>
      <w:r>
        <w:rPr>
          <w:color w:val="0369A1"/>
        </w:rPr>
        <w:t xml:space="preserve">Quick answers</w:t>
      </w:r>
    </w:p>
    <w:tbl>
      <w:tblPr>
        <w:tblW w:type="dxa" w:w="9360"/>
        <w:tblBorders>
          <w:top w:val="single" w:color="0369A1" w:sz="6"/>
          <w:left w:val="none"/>
          <w:bottom w:val="single" w:color="E2E8F0" w:sz="4"/>
          <w:right w:val="none"/>
          <w:insideH w:val="single" w:color="E2E8F0" w:sz="4"/>
          <w:insideV w:val="none"/>
        </w:tblBorders>
      </w:tblPr>
      <w:tblGrid>
        <w:gridCol w:w="2600"/>
        <w:gridCol w:w="6760"/>
      </w:tblGrid>
      <w:tr>
        <w:tc>
          <w:tcPr>
            <w:tcW w:type="dxa" w:w="2600"/>
            <w:tcMar>
              <w:top w:type="dxa" w:w="90"/>
              <w:left w:type="dxa" w:w="100"/>
              <w:bottom w:type="dxa" w:w="90"/>
              <w:right w:type="dxa" w:w="100"/>
            </w:tcMar>
          </w:tcPr>
          <w:p>
            <w:pPr>
              <w:spacing w:after="0"/>
            </w:pPr>
            <w:r>
              <w:rPr>
                <w:b/>
                <w:bCs/>
                <w:sz w:val="19"/>
                <w:szCs w:val="19"/>
              </w:rPr>
              <w:t xml:space="preserve">I ran sims for hours — now what?</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Recalibrate TGS.bat</w:t>
            </w:r>
            <w:r>
              <w:rPr>
                <w:sz w:val="19"/>
                <w:szCs w:val="19"/>
              </w:rPr>
              <w:t xml:space="preserve"> once. Grind banks most of it as it goes, but the last clone usually finishes after that cycle’s recalibrate, so one manual pass catches the stragglers.</w:t>
            </w:r>
          </w:p>
        </w:tc>
      </w:tr>
      <w:tr>
        <w:tc>
          <w:tcPr>
            <w:tcW w:type="dxa" w:w="2600"/>
            <w:tcMar>
              <w:top w:type="dxa" w:w="90"/>
              <w:left w:type="dxa" w:w="100"/>
              <w:bottom w:type="dxa" w:w="90"/>
              <w:right w:type="dxa" w:w="100"/>
            </w:tcMar>
          </w:tcPr>
          <w:p>
            <w:pPr>
              <w:spacing w:after="0"/>
            </w:pPr>
            <w:r>
              <w:rPr>
                <w:b/>
                <w:bCs/>
                <w:sz w:val="19"/>
                <w:szCs w:val="19"/>
              </w:rPr>
              <w:t xml:space="preserve">Did my sims actually get banked?</w:t>
            </w:r>
          </w:p>
        </w:tc>
        <w:tc>
          <w:tcPr>
            <w:tcW w:type="dxa" w:w="6760"/>
            <w:tcMar>
              <w:top w:type="dxa" w:w="90"/>
              <w:left w:type="dxa" w:w="100"/>
              <w:bottom w:type="dxa" w:w="90"/>
              <w:right w:type="dxa" w:w="100"/>
            </w:tcMar>
          </w:tcPr>
          <w:p>
            <w:pPr>
              <w:spacing w:after="0"/>
            </w:pPr>
            <w:r>
              <w:rPr>
                <w:sz w:val="19"/>
                <w:szCs w:val="19"/>
              </w:rPr>
              <w:t xml:space="preserve">Check that </w:t>
            </w:r>
            <w:r>
              <w:rPr>
                <w:b/>
                <w:bCs/>
                <w:sz w:val="19"/>
                <w:szCs w:val="19"/>
              </w:rPr>
              <w:t xml:space="preserve">archived_clones.txt</w:t>
            </w:r>
            <w:r>
              <w:rPr>
                <w:sz w:val="19"/>
                <w:szCs w:val="19"/>
              </w:rPr>
              <w:t xml:space="preserve"> (in tgs-viz\engine\calib\TGS) lists your new clone names. Growing row counts in Batting.csv is the same proof.</w:t>
            </w:r>
          </w:p>
        </w:tc>
      </w:tr>
      <w:tr>
        <w:tc>
          <w:tcPr>
            <w:tcW w:type="dxa" w:w="2600"/>
            <w:tcMar>
              <w:top w:type="dxa" w:w="90"/>
              <w:left w:type="dxa" w:w="100"/>
              <w:bottom w:type="dxa" w:w="90"/>
              <w:right w:type="dxa" w:w="100"/>
            </w:tcMar>
          </w:tcPr>
          <w:p>
            <w:pPr>
              <w:spacing w:after="0"/>
            </w:pPr>
            <w:r>
              <w:rPr>
                <w:b/>
                <w:bCs/>
                <w:sz w:val="19"/>
                <w:szCs w:val="19"/>
              </w:rPr>
              <w:t xml:space="preserve">Do I ever need Excel?</w:t>
            </w:r>
          </w:p>
        </w:tc>
        <w:tc>
          <w:tcPr>
            <w:tcW w:type="dxa" w:w="6760"/>
            <w:tcMar>
              <w:top w:type="dxa" w:w="90"/>
              <w:left w:type="dxa" w:w="100"/>
              <w:bottom w:type="dxa" w:w="90"/>
              <w:right w:type="dxa" w:w="100"/>
            </w:tcMar>
          </w:tcPr>
          <w:p>
            <w:pPr>
              <w:spacing w:after="0"/>
            </w:pPr>
            <w:r>
              <w:rPr>
                <w:sz w:val="19"/>
                <w:szCs w:val="19"/>
              </w:rPr>
              <w:t xml:space="preserve">Only in section 5: the SP/RP paste for BLM, and the whole metadata refresh for TGS.</w:t>
            </w:r>
          </w:p>
        </w:tc>
      </w:tr>
      <w:tr>
        <w:tc>
          <w:tcPr>
            <w:tcW w:type="dxa" w:w="2600"/>
            <w:tcMar>
              <w:top w:type="dxa" w:w="90"/>
              <w:left w:type="dxa" w:w="100"/>
              <w:bottom w:type="dxa" w:w="90"/>
              <w:right w:type="dxa" w:w="100"/>
            </w:tcMar>
          </w:tcPr>
          <w:p>
            <w:pPr>
              <w:spacing w:after="0"/>
            </w:pPr>
            <w:r>
              <w:rPr>
                <w:b/>
                <w:bCs/>
                <w:sz w:val="19"/>
                <w:szCs w:val="19"/>
              </w:rPr>
              <w:t xml:space="preserve">The pull says BLM still uses the two-segment curves</w:t>
            </w:r>
          </w:p>
        </w:tc>
        <w:tc>
          <w:tcPr>
            <w:tcW w:type="dxa" w:w="6760"/>
            <w:tcMar>
              <w:top w:type="dxa" w:w="90"/>
              <w:left w:type="dxa" w:w="100"/>
              <w:bottom w:type="dxa" w:w="90"/>
              <w:right w:type="dxa" w:w="100"/>
            </w:tcMar>
          </w:tcPr>
          <w:p>
            <w:pPr>
              <w:spacing w:after="0"/>
            </w:pPr>
            <w:r>
              <w:rPr>
                <w:sz w:val="19"/>
                <w:szCs w:val="19"/>
              </w:rPr>
              <w:t xml:space="preserve">Normal until the first Recalibrate BLM.bat after a season end. That run refits the S-curves on the new metadata and promotes them if they pass their gates; the note then stops on its own.</w:t>
            </w:r>
          </w:p>
        </w:tc>
      </w:tr>
      <w:tr>
        <w:tc>
          <w:tcPr>
            <w:tcW w:type="dxa" w:w="2600"/>
            <w:tcMar>
              <w:top w:type="dxa" w:w="90"/>
              <w:left w:type="dxa" w:w="100"/>
              <w:bottom w:type="dxa" w:w="90"/>
              <w:right w:type="dxa" w:w="100"/>
            </w:tcMar>
          </w:tcPr>
          <w:p>
            <w:pPr>
              <w:spacing w:after="0"/>
            </w:pPr>
            <w:r>
              <w:rPr>
                <w:b/>
                <w:bCs/>
                <w:sz w:val="19"/>
                <w:szCs w:val="19"/>
              </w:rPr>
              <w:t xml:space="preserve">Do I delete old clone saves?</w:t>
            </w:r>
          </w:p>
        </w:tc>
        <w:tc>
          <w:tcPr>
            <w:tcW w:type="dxa" w:w="6760"/>
            <w:tcMar>
              <w:top w:type="dxa" w:w="90"/>
              <w:left w:type="dxa" w:w="100"/>
              <w:bottom w:type="dxa" w:w="90"/>
              <w:right w:type="dxa" w:w="100"/>
            </w:tcMar>
          </w:tcPr>
          <w:p>
            <w:pPr>
              <w:spacing w:after="0"/>
            </w:pPr>
            <w:r>
              <w:rPr>
                <w:sz w:val="19"/>
                <w:szCs w:val="19"/>
              </w:rPr>
              <w:t xml:space="preserve">No. Cleanup only removes a clone once its data is banked (or if it never finished). A complete-but-unbanked clone is never deleted — nothing is lost by waiting.</w:t>
            </w:r>
          </w:p>
        </w:tc>
      </w:tr>
      <w:tr>
        <w:tc>
          <w:tcPr>
            <w:tcW w:type="dxa" w:w="2600"/>
            <w:tcMar>
              <w:top w:type="dxa" w:w="90"/>
              <w:left w:type="dxa" w:w="100"/>
              <w:bottom w:type="dxa" w:w="90"/>
              <w:right w:type="dxa" w:w="100"/>
            </w:tcMar>
          </w:tcPr>
          <w:p>
            <w:pPr>
              <w:spacing w:after="0"/>
            </w:pPr>
            <w:r>
              <w:rPr>
                <w:b/>
                <w:bCs/>
                <w:sz w:val="19"/>
                <w:szCs w:val="19"/>
              </w:rPr>
              <w:t xml:space="preserve">The app looks stale after a trade</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Get StatsPlus Ratings.bat</w:t>
            </w:r>
            <w:r>
              <w:rPr>
                <w:sz w:val="19"/>
                <w:szCs w:val="19"/>
              </w:rPr>
              <w:t xml:space="preserve"> — players only move between teams when the ratings are pulled.</w:t>
            </w:r>
          </w:p>
        </w:tc>
      </w:tr>
      <w:tr>
        <w:tc>
          <w:tcPr>
            <w:tcW w:type="dxa" w:w="2600"/>
            <w:tcMar>
              <w:top w:type="dxa" w:w="90"/>
              <w:left w:type="dxa" w:w="100"/>
              <w:bottom w:type="dxa" w:w="90"/>
              <w:right w:type="dxa" w:w="100"/>
            </w:tcMar>
          </w:tcPr>
          <w:p>
            <w:pPr>
              <w:spacing w:after="0"/>
            </w:pPr>
            <w:r>
              <w:rPr>
                <w:b/>
                <w:bCs/>
                <w:sz w:val="19"/>
                <w:szCs w:val="19"/>
              </w:rPr>
              <w:t xml:space="preserve">Can a pull fail without telling me?</w:t>
            </w:r>
          </w:p>
        </w:tc>
        <w:tc>
          <w:tcPr>
            <w:tcW w:type="dxa" w:w="6760"/>
            <w:tcMar>
              <w:top w:type="dxa" w:w="90"/>
              <w:left w:type="dxa" w:w="100"/>
              <w:bottom w:type="dxa" w:w="90"/>
              <w:right w:type="dxa" w:w="100"/>
            </w:tcMar>
          </w:tcPr>
          <w:p>
            <w:pPr>
              <w:spacing w:after="0"/>
            </w:pPr>
            <w:r>
              <w:rPr>
                <w:sz w:val="19"/>
                <w:szCs w:val="19"/>
              </w:rPr>
              <w:t xml:space="preserve">Not any more. Every step is checked, and the DATA DATE REPORT at the end reads the files on disk — each league shows the date the app is actually serving. When StatsPlus refuses a request (an expired token, for example), the step stops and says why instead of saving bad data. Without a token, not pulling a league your browser is not signed into is normal; a run where nothing updates is called out loudly.</w:t>
            </w:r>
          </w:p>
        </w:tc>
      </w:tr>
      <w:tr>
        <w:tc>
          <w:tcPr>
            <w:tcW w:type="dxa" w:w="2600"/>
            <w:tcMar>
              <w:top w:type="dxa" w:w="90"/>
              <w:left w:type="dxa" w:w="100"/>
              <w:bottom w:type="dxa" w:w="90"/>
              <w:right w:type="dxa" w:w="100"/>
            </w:tcMar>
          </w:tcPr>
          <w:p>
            <w:pPr>
              <w:spacing w:after="0"/>
            </w:pPr>
            <w:r>
              <w:rPr>
                <w:b/>
                <w:bCs/>
                <w:sz w:val="19"/>
                <w:szCs w:val="19"/>
              </w:rPr>
              <w:t xml:space="preserve">StatsPlus says my token expired or was refused</w:t>
            </w:r>
          </w:p>
        </w:tc>
        <w:tc>
          <w:tcPr>
            <w:tcW w:type="dxa" w:w="6760"/>
            <w:tcMar>
              <w:top w:type="dxa" w:w="90"/>
              <w:left w:type="dxa" w:w="100"/>
              <w:bottom w:type="dxa" w:w="90"/>
              <w:right w:type="dxa" w:w="100"/>
            </w:tcMar>
          </w:tcPr>
          <w:p>
            <w:pPr>
              <w:spacing w:after="0"/>
            </w:pPr>
            <w:r>
              <w:rPr>
                <w:sz w:val="19"/>
                <w:szCs w:val="19"/>
              </w:rPr>
              <w:t xml:space="preserve">Get a new token: log in on statsplus.net, open that league, click Prefs (top right, next to Logout) and copy the Current Token from the API Token box. Paste it into StatsPlus Tokens.txt after the league's = sign and save, or use Control, Setup check, Replace a StatsPlus token. Then run the job that stopped again. Until then the app keeps its last good data.</w:t>
            </w:r>
          </w:p>
        </w:tc>
      </w:tr>
      <w:tr>
        <w:tc>
          <w:tcPr>
            <w:tcW w:type="dxa" w:w="2600"/>
            <w:tcMar>
              <w:top w:type="dxa" w:w="90"/>
              <w:left w:type="dxa" w:w="100"/>
              <w:bottom w:type="dxa" w:w="90"/>
              <w:right w:type="dxa" w:w="100"/>
            </w:tcMar>
          </w:tcPr>
          <w:p>
            <w:pPr>
              <w:spacing w:after="0"/>
            </w:pPr>
            <w:r>
              <w:rPr>
                <w:b/>
                <w:bCs/>
                <w:sz w:val="19"/>
                <w:szCs w:val="19"/>
              </w:rPr>
              <w:t xml:space="preserve">How do I refresh the IAFA board?</w:t>
            </w:r>
          </w:p>
        </w:tc>
        <w:tc>
          <w:tcPr>
            <w:tcW w:type="dxa" w:w="6760"/>
            <w:tcMar>
              <w:top w:type="dxa" w:w="90"/>
              <w:left w:type="dxa" w:w="100"/>
              <w:bottom w:type="dxa" w:w="90"/>
              <w:right w:type="dxa" w:w="100"/>
            </w:tcMar>
          </w:tcPr>
          <w:p>
            <w:pPr>
              <w:spacing w:after="0"/>
            </w:pPr>
            <w:r>
              <w:rPr>
                <w:sz w:val="19"/>
                <w:szCs w:val="19"/>
              </w:rPr>
              <w:t xml:space="preserve">Export the international class from OOTP, then run </w:t>
            </w:r>
            <w:r>
              <w:rPr>
                <w:b/>
                <w:bCs/>
                <w:sz w:val="19"/>
                <w:szCs w:val="19"/>
              </w:rPr>
              <w:t xml:space="preserve">Update international board</w:t>
            </w:r>
            <w:r>
              <w:rPr>
                <w:sz w:val="19"/>
                <w:szCs w:val="19"/>
              </w:rPr>
              <w:t xml:space="preserve"> on the Control page and pick the league.</w:t>
            </w:r>
          </w:p>
        </w:tc>
      </w:tr>
      <w:tr>
        <w:tc>
          <w:tcPr>
            <w:tcW w:type="dxa" w:w="2600"/>
            <w:tcMar>
              <w:top w:type="dxa" w:w="90"/>
              <w:left w:type="dxa" w:w="100"/>
              <w:bottom w:type="dxa" w:w="90"/>
              <w:right w:type="dxa" w:w="100"/>
            </w:tcMar>
          </w:tcPr>
          <w:p>
            <w:pPr>
              <w:spacing w:after="0"/>
            </w:pPr>
            <w:r>
              <w:rPr>
                <w:b/>
                <w:bCs/>
                <w:sz w:val="19"/>
                <w:szCs w:val="19"/>
              </w:rPr>
              <w:t xml:space="preserve">Clubs switched parks, or the park list changed</w:t>
            </w:r>
          </w:p>
        </w:tc>
        <w:tc>
          <w:tcPr>
            <w:tcW w:type="dxa" w:w="6760"/>
            <w:tcMar>
              <w:top w:type="dxa" w:w="90"/>
              <w:left w:type="dxa" w:w="100"/>
              <w:bottom w:type="dxa" w:w="90"/>
              <w:right w:type="dxa" w:w="100"/>
            </w:tcMar>
          </w:tcPr>
          <w:p>
            <w:pPr>
              <w:spacing w:after="0"/>
            </w:pPr>
            <w:r>
              <w:rPr>
                <w:sz w:val="19"/>
                <w:szCs w:val="19"/>
              </w:rPr>
              <w:t xml:space="preserve">The Parks page reads your league park sheet (</w:t>
            </w:r>
            <w:r>
              <w:rPr>
                <w:b/>
                <w:bCs/>
                <w:sz w:val="19"/>
                <w:szCs w:val="19"/>
              </w:rPr>
              <w:t xml:space="preserve">perfekt filters and views/TGS Park Factors.xlsx</w:t>
            </w:r>
            <w:r>
              <w:rPr>
                <w:sz w:val="19"/>
                <w:szCs w:val="19"/>
              </w:rPr>
              <w:t xml:space="preserve">, sheet Current: Team / MLB Park in columns A-B, the park list in column D) for park NAMES and who plays where only. Its factor and Copies columns are ignored: occupancy is recounted over clubs still in the league, and every factor shown comes from the StatsPlus park export. Update the sheet, then run </w:t>
            </w:r>
            <w:r>
              <w:rPr>
                <w:b/>
                <w:bCs/>
                <w:sz w:val="19"/>
                <w:szCs w:val="19"/>
              </w:rPr>
              <w:t xml:space="preserve">Update park factors</w:t>
            </w:r>
            <w:r>
              <w:rPr>
                <w:sz w:val="19"/>
                <w:szCs w:val="19"/>
              </w:rPr>
              <w:t xml:space="preserve"> on the Control page. It also rebuilds both leagues' app data.</w:t>
            </w:r>
          </w:p>
        </w:tc>
      </w:tr>
      <w:tr>
        <w:tc>
          <w:tcPr>
            <w:tcW w:type="dxa" w:w="2600"/>
            <w:tcMar>
              <w:top w:type="dxa" w:w="90"/>
              <w:left w:type="dxa" w:w="100"/>
              <w:bottom w:type="dxa" w:w="90"/>
              <w:right w:type="dxa" w:w="100"/>
            </w:tcMar>
          </w:tcPr>
          <w:p>
            <w:pPr>
              <w:spacing w:after="0"/>
            </w:pPr>
            <w:r>
              <w:rPr>
                <w:b/>
                <w:bCs/>
                <w:sz w:val="19"/>
                <w:szCs w:val="19"/>
              </w:rPr>
              <w:t xml:space="preserve">What is in ootp\, _retired\ and old bats (backup)\?</w:t>
            </w:r>
          </w:p>
        </w:tc>
        <w:tc>
          <w:tcPr>
            <w:tcW w:type="dxa" w:w="6760"/>
            <w:tcMar>
              <w:top w:type="dxa" w:w="90"/>
              <w:left w:type="dxa" w:w="100"/>
              <w:bottom w:type="dxa" w:w="90"/>
              <w:right w:type="dxa" w:w="100"/>
            </w:tcMar>
          </w:tcPr>
          <w:p>
            <w:pPr>
              <w:spacing w:after="0"/>
            </w:pPr>
            <w:r>
              <w:rPr>
                <w:sz w:val="19"/>
                <w:szCs w:val="19"/>
              </w:rPr>
              <w:t xml:space="preserve">ootp\ = sim internals, only if the grind misbehaves. _retired\ = dead pipelines kept for reference — </w:t>
            </w:r>
            <w:r>
              <w:rPr>
                <w:b/>
                <w:bCs/>
                <w:color w:val="B91C1C"/>
                <w:sz w:val="19"/>
                <w:szCs w:val="19"/>
              </w:rPr>
              <w:t xml:space="preserve">do not run anything in there</w:t>
            </w:r>
            <w:r>
              <w:rPr>
                <w:sz w:val="19"/>
                <w:szCs w:val="19"/>
              </w:rPr>
              <w:t xml:space="preserve">.</w:t>
            </w:r>
            <w:r>
              <w:rPr>
                <w:sz w:val="19"/>
                <w:szCs w:val="19"/>
              </w:rPr>
              <w:t xml:space="preserve"> old bats (backup)\ = the .bat files from before the Control page. Use them only if a new .bat breaks.</w:t>
            </w:r>
          </w:p>
        </w:tc>
      </w:tr>
      <w:tr>
        <w:tc>
          <w:tcPr>
            <w:tcW w:type="dxa" w:w="2600"/>
            <w:tcMar>
              <w:top w:type="dxa" w:w="90"/>
              <w:left w:type="dxa" w:w="100"/>
              <w:bottom w:type="dxa" w:w="90"/>
              <w:right w:type="dxa" w:w="100"/>
            </w:tcMar>
          </w:tcPr>
          <w:p>
            <w:pPr>
              <w:spacing w:after="0"/>
            </w:pPr>
            <w:r>
              <w:rPr>
                <w:b/>
                <w:bCs/>
                <w:sz w:val="19"/>
                <w:szCs w:val="19"/>
              </w:rPr>
              <w:t xml:space="preserve">Do I still need the .bat files?</w:t>
            </w:r>
          </w:p>
        </w:tc>
        <w:tc>
          <w:tcPr>
            <w:tcW w:type="dxa" w:w="6760"/>
            <w:tcMar>
              <w:top w:type="dxa" w:w="90"/>
              <w:left w:type="dxa" w:w="100"/>
              <w:bottom w:type="dxa" w:w="90"/>
              <w:right w:type="dxa" w:w="100"/>
            </w:tcMar>
          </w:tcPr>
          <w:p>
            <w:pPr>
              <w:spacing w:after="0"/>
            </w:pPr>
            <w:r>
              <w:rPr>
                <w:sz w:val="19"/>
                <w:szCs w:val="19"/>
              </w:rPr>
              <w:t xml:space="preserve">No. Each one runs the same job as its card on the Control page, in a console window. Use whichever you like. One exception: when OOTP runs as administrator, use the .bat with Run as administrator.</w:t>
            </w:r>
          </w:p>
        </w:tc>
      </w:tr>
      <w:tr>
        <w:tc>
          <w:tcPr>
            <w:tcW w:type="dxa" w:w="2600"/>
            <w:tcMar>
              <w:top w:type="dxa" w:w="90"/>
              <w:left w:type="dxa" w:w="100"/>
              <w:bottom w:type="dxa" w:w="90"/>
              <w:right w:type="dxa" w:w="100"/>
            </w:tcMar>
          </w:tcPr>
          <w:p>
            <w:pPr>
              <w:spacing w:after="0"/>
            </w:pPr>
            <w:r>
              <w:rPr>
                <w:b/>
                <w:bCs/>
                <w:sz w:val="19"/>
                <w:szCs w:val="19"/>
              </w:rPr>
              <w:t xml:space="preserve">A job says the ratings archive is missing</w:t>
            </w:r>
          </w:p>
        </w:tc>
        <w:tc>
          <w:tcPr>
            <w:tcW w:type="dxa" w:w="6760"/>
            <w:tcMar>
              <w:top w:type="dxa" w:w="90"/>
              <w:left w:type="dxa" w:w="100"/>
              <w:bottom w:type="dxa" w:w="90"/>
              <w:right w:type="dxa" w:w="100"/>
            </w:tcMar>
          </w:tcPr>
          <w:p>
            <w:pPr>
              <w:spacing w:after="0"/>
            </w:pPr>
            <w:r>
              <w:rPr>
                <w:sz w:val="19"/>
                <w:szCs w:val="19"/>
              </w:rPr>
              <w:t xml:space="preserve">Press </w:t>
            </w:r>
            <w:r>
              <w:rPr>
                <w:b/>
                <w:bCs/>
                <w:sz w:val="19"/>
                <w:szCs w:val="19"/>
              </w:rPr>
              <w:t xml:space="preserve">Rebuild ratings archive</w:t>
            </w:r>
            <w:r>
              <w:rPr>
                <w:sz w:val="19"/>
                <w:szCs w:val="19"/>
              </w:rPr>
              <w:t xml:space="preserve"> on the job page, or in Control, Setup check. It rebuilds ratings_history.db from the saved vintages. Then run the job again.</w:t>
            </w:r>
          </w:p>
        </w:tc>
      </w:tr>
      <w:tr>
        <w:tc>
          <w:tcPr>
            <w:tcW w:type="dxa" w:w="2600"/>
            <w:tcMar>
              <w:top w:type="dxa" w:w="90"/>
              <w:left w:type="dxa" w:w="100"/>
              <w:bottom w:type="dxa" w:w="90"/>
              <w:right w:type="dxa" w:w="100"/>
            </w:tcMar>
          </w:tcPr>
          <w:p>
            <w:pPr>
              <w:spacing w:after="0"/>
            </w:pPr>
            <w:r>
              <w:rPr>
                <w:b/>
                <w:bCs/>
                <w:sz w:val="19"/>
                <w:szCs w:val="19"/>
              </w:rPr>
              <w:t xml:space="preserve">The Control page says it is off, or lost contact</w:t>
            </w:r>
          </w:p>
        </w:tc>
        <w:tc>
          <w:tcPr>
            <w:tcW w:type="dxa" w:w="6760"/>
            <w:tcMar>
              <w:top w:type="dxa" w:w="90"/>
              <w:left w:type="dxa" w:w="100"/>
              <w:bottom w:type="dxa" w:w="90"/>
              <w:right w:type="dxa" w:w="100"/>
            </w:tcMar>
          </w:tcPr>
          <w:p>
            <w:pPr>
              <w:spacing w:after="0"/>
            </w:pPr>
            <w:r>
              <w:rPr>
                <w:sz w:val="19"/>
                <w:szCs w:val="19"/>
              </w:rPr>
              <w:t xml:space="preserve">The app itself still works. Run </w:t>
            </w:r>
            <w:r>
              <w:rPr>
                <w:b/>
                <w:bCs/>
                <w:sz w:val="19"/>
                <w:szCs w:val="19"/>
              </w:rPr>
              <w:t xml:space="preserve">Check Setup.bat</w:t>
            </w:r>
            <w:r>
              <w:rPr>
                <w:sz w:val="19"/>
                <w:szCs w:val="19"/>
              </w:rPr>
              <w:t xml:space="preserve"> in the project folder: it says what is missing. If the page lost contact with the app server, start Launch TGS.bat again. A running job keeps going, and the page picks it up.</w:t>
            </w:r>
          </w:p>
        </w:tc>
      </w:tr>
      <w:tr>
        <w:tc>
          <w:tcPr>
            <w:tcW w:type="dxa" w:w="2600"/>
            <w:tcMar>
              <w:top w:type="dxa" w:w="90"/>
              <w:left w:type="dxa" w:w="100"/>
              <w:bottom w:type="dxa" w:w="90"/>
              <w:right w:type="dxa" w:w="100"/>
            </w:tcMar>
          </w:tcPr>
          <w:p>
            <w:pPr>
              <w:spacing w:after="0"/>
            </w:pPr>
            <w:r>
              <w:rPr>
                <w:b/>
                <w:bCs/>
                <w:sz w:val="19"/>
                <w:szCs w:val="19"/>
              </w:rPr>
              <w:t xml:space="preserve">How do I fill in past ratings?</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Get StatsPlus History</w:t>
            </w:r>
            <w:r>
              <w:rPr>
                <w:sz w:val="19"/>
                <w:szCs w:val="19"/>
              </w:rPr>
              <w:t xml:space="preserve"> (Control page or .bat), one league per run. StatsPlus allows 5 past-date requests a day, so run it again the next day until nothing is left. Dates already stored are skipped.</w:t>
            </w:r>
          </w:p>
        </w:tc>
      </w:tr>
    </w:tbl>
    <w:sectPr>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2026-09-17T04:26:58.563Z</dcterms:created>
  <dcterms:modified xsi:type="dcterms:W3CDTF">2026-09-17T04:26:58.563Z</dcterms:modified>
</cp:coreProperties>
</file>

<file path=docProps/custom.xml><?xml version="1.0" encoding="utf-8"?>
<Properties xmlns="http://schemas.openxmlformats.org/officeDocument/2006/custom-properties" xmlns:vt="http://schemas.openxmlformats.org/officeDocument/2006/docPropsVTypes"/>
</file>