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B2" w:rsidRDefault="00103947" w:rsidP="008000B3">
      <w:pPr>
        <w:pStyle w:val="Title"/>
        <w:jc w:val="center"/>
        <w:rPr>
          <w:sz w:val="44"/>
          <w:szCs w:val="44"/>
        </w:rPr>
      </w:pPr>
      <w:r>
        <w:fldChar w:fldCharType="begin"/>
      </w:r>
      <w:r>
        <w:instrText xml:space="preserve"> HYPERLINK "http://www.digikey.ca/product-detail/en/amphenol-advanced-sensors/HS12SP/HS12SP-ND/4780894" </w:instrText>
      </w:r>
      <w:r>
        <w:fldChar w:fldCharType="separate"/>
      </w:r>
      <w:r w:rsidR="009234B2" w:rsidRPr="00A72303">
        <w:rPr>
          <w:rStyle w:val="Hyperlink"/>
          <w:color w:val="000000" w:themeColor="text1"/>
          <w:u w:val="none"/>
        </w:rPr>
        <w:t>HS12SP</w:t>
      </w:r>
      <w:r>
        <w:rPr>
          <w:rStyle w:val="Hyperlink"/>
          <w:color w:val="000000" w:themeColor="text1"/>
          <w:u w:val="none"/>
        </w:rPr>
        <w:fldChar w:fldCharType="end"/>
      </w:r>
      <w:r w:rsidR="00CB58D4">
        <w:t>:</w:t>
      </w:r>
      <w:r w:rsidR="009234B2">
        <w:t xml:space="preserve"> </w:t>
      </w:r>
      <w:r w:rsidR="009234B2">
        <w:rPr>
          <w:sz w:val="44"/>
          <w:szCs w:val="44"/>
        </w:rPr>
        <w:t>Thermometric Relative Humidity Sensor</w:t>
      </w:r>
    </w:p>
    <w:p w:rsidR="0048611C" w:rsidRDefault="00CB58D4" w:rsidP="008000B3">
      <w:pPr>
        <w:jc w:val="center"/>
        <w:rPr>
          <w:i/>
        </w:rPr>
      </w:pPr>
      <w:r>
        <w:rPr>
          <w:i/>
        </w:rPr>
        <w:t>Polymer based relative humidity sensor for humidity monitors and controllers, air conditioners, humidifiers and dehumidifiers, automatic ventilation.</w:t>
      </w:r>
    </w:p>
    <w:p w:rsidR="007A16E8" w:rsidRPr="007A16E8" w:rsidRDefault="007A16E8" w:rsidP="007A16E8">
      <w:pPr>
        <w:rPr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611C" w:rsidTr="008000B3">
        <w:trPr>
          <w:trHeight w:val="352"/>
          <w:jc w:val="center"/>
        </w:trPr>
        <w:tc>
          <w:tcPr>
            <w:tcW w:w="3116" w:type="dxa"/>
            <w:shd w:val="clear" w:color="auto" w:fill="2E74B5" w:themeFill="accent1" w:themeFillShade="BF"/>
          </w:tcPr>
          <w:p w:rsidR="0048611C" w:rsidRPr="008000B3" w:rsidRDefault="0048611C" w:rsidP="007A16E8">
            <w:pPr>
              <w:pStyle w:val="Heading2"/>
              <w:spacing w:before="0"/>
              <w:jc w:val="center"/>
              <w:outlineLvl w:val="1"/>
              <w:rPr>
                <w:b/>
                <w:color w:val="FFFFFF" w:themeColor="background1"/>
              </w:rPr>
            </w:pPr>
            <w:r w:rsidRPr="008000B3">
              <w:rPr>
                <w:b/>
                <w:color w:val="FFFFFF" w:themeColor="background1"/>
              </w:rPr>
              <w:t>Rated Working Voltage</w:t>
            </w:r>
          </w:p>
        </w:tc>
        <w:tc>
          <w:tcPr>
            <w:tcW w:w="3117" w:type="dxa"/>
            <w:shd w:val="clear" w:color="auto" w:fill="2E74B5" w:themeFill="accent1" w:themeFillShade="BF"/>
          </w:tcPr>
          <w:p w:rsidR="0048611C" w:rsidRPr="008000B3" w:rsidRDefault="0048611C" w:rsidP="008000B3">
            <w:pPr>
              <w:pStyle w:val="Heading2"/>
              <w:spacing w:before="0"/>
              <w:jc w:val="center"/>
              <w:outlineLvl w:val="1"/>
              <w:rPr>
                <w:b/>
                <w:color w:val="FFFFFF" w:themeColor="background1"/>
              </w:rPr>
            </w:pPr>
            <w:r w:rsidRPr="008000B3">
              <w:rPr>
                <w:b/>
                <w:color w:val="FFFFFF" w:themeColor="background1"/>
              </w:rPr>
              <w:t>Rated Power</w:t>
            </w:r>
          </w:p>
        </w:tc>
        <w:tc>
          <w:tcPr>
            <w:tcW w:w="3117" w:type="dxa"/>
            <w:shd w:val="clear" w:color="auto" w:fill="2E74B5" w:themeFill="accent1" w:themeFillShade="BF"/>
          </w:tcPr>
          <w:p w:rsidR="0048611C" w:rsidRPr="008000B3" w:rsidRDefault="0048611C" w:rsidP="008000B3">
            <w:pPr>
              <w:pStyle w:val="Heading2"/>
              <w:spacing w:before="0"/>
              <w:jc w:val="center"/>
              <w:outlineLvl w:val="1"/>
              <w:rPr>
                <w:b/>
                <w:color w:val="FFFFFF" w:themeColor="background1"/>
              </w:rPr>
            </w:pPr>
            <w:r w:rsidRPr="008000B3">
              <w:rPr>
                <w:b/>
                <w:color w:val="FFFFFF" w:themeColor="background1"/>
              </w:rPr>
              <w:t>Nominal Impedance</w:t>
            </w:r>
          </w:p>
        </w:tc>
      </w:tr>
      <w:tr w:rsidR="0048611C" w:rsidTr="008000B3">
        <w:trPr>
          <w:trHeight w:val="373"/>
          <w:jc w:val="center"/>
        </w:trPr>
        <w:tc>
          <w:tcPr>
            <w:tcW w:w="3116" w:type="dxa"/>
          </w:tcPr>
          <w:p w:rsidR="0048611C" w:rsidRPr="007A16E8" w:rsidRDefault="0048611C" w:rsidP="007A16E8">
            <w:pPr>
              <w:jc w:val="center"/>
              <w:rPr>
                <w:i/>
              </w:rPr>
            </w:pPr>
            <w:r w:rsidRPr="007A16E8">
              <w:rPr>
                <w:i/>
              </w:rPr>
              <w:t>AC 1 V (50 Hz ~ 1 kHz)</w:t>
            </w:r>
          </w:p>
          <w:p w:rsidR="0048611C" w:rsidRPr="007A16E8" w:rsidRDefault="0048611C" w:rsidP="007A16E8">
            <w:pPr>
              <w:pStyle w:val="Heading2"/>
              <w:spacing w:before="0"/>
              <w:jc w:val="center"/>
              <w:outlineLvl w:val="1"/>
              <w:rPr>
                <w:i/>
              </w:rPr>
            </w:pPr>
          </w:p>
        </w:tc>
        <w:tc>
          <w:tcPr>
            <w:tcW w:w="3117" w:type="dxa"/>
          </w:tcPr>
          <w:p w:rsidR="0048611C" w:rsidRPr="007A16E8" w:rsidRDefault="0048611C" w:rsidP="007A16E8">
            <w:pPr>
              <w:jc w:val="center"/>
              <w:rPr>
                <w:i/>
              </w:rPr>
            </w:pPr>
            <w:r w:rsidRPr="007A16E8">
              <w:rPr>
                <w:i/>
              </w:rPr>
              <w:t xml:space="preserve">0.3 </w:t>
            </w:r>
            <w:proofErr w:type="spellStart"/>
            <w:r w:rsidRPr="007A16E8">
              <w:rPr>
                <w:i/>
              </w:rPr>
              <w:t>mW</w:t>
            </w:r>
            <w:proofErr w:type="spellEnd"/>
          </w:p>
          <w:p w:rsidR="0048611C" w:rsidRPr="007A16E8" w:rsidRDefault="0048611C" w:rsidP="007A16E8">
            <w:pPr>
              <w:pStyle w:val="Heading2"/>
              <w:spacing w:before="0"/>
              <w:jc w:val="center"/>
              <w:outlineLvl w:val="1"/>
              <w:rPr>
                <w:i/>
              </w:rPr>
            </w:pPr>
          </w:p>
        </w:tc>
        <w:tc>
          <w:tcPr>
            <w:tcW w:w="3117" w:type="dxa"/>
          </w:tcPr>
          <w:p w:rsidR="0048611C" w:rsidRPr="007A16E8" w:rsidRDefault="0048611C" w:rsidP="007A16E8">
            <w:pPr>
              <w:jc w:val="center"/>
              <w:rPr>
                <w:i/>
              </w:rPr>
            </w:pPr>
            <w:r w:rsidRPr="007A16E8">
              <w:rPr>
                <w:i/>
              </w:rPr>
              <w:t>60 kΩ ± 30 kΩ</w:t>
            </w:r>
          </w:p>
          <w:p w:rsidR="0048611C" w:rsidRPr="007A16E8" w:rsidRDefault="0048611C" w:rsidP="007A16E8">
            <w:pPr>
              <w:pStyle w:val="Heading2"/>
              <w:spacing w:before="0"/>
              <w:jc w:val="center"/>
              <w:outlineLvl w:val="1"/>
              <w:rPr>
                <w:i/>
              </w:rPr>
            </w:pPr>
          </w:p>
        </w:tc>
      </w:tr>
    </w:tbl>
    <w:p w:rsidR="00CB58D4" w:rsidRPr="00CB58D4" w:rsidRDefault="00CB58D4" w:rsidP="00CB58D4">
      <w:pPr>
        <w:pStyle w:val="Heading1"/>
        <w:rPr>
          <w:i/>
        </w:rPr>
      </w:pPr>
      <w:r w:rsidRPr="00CB58D4">
        <w:rPr>
          <w:i/>
        </w:rPr>
        <w:t>Typical Humidity Curve</w:t>
      </w:r>
    </w:p>
    <w:p w:rsidR="009234B2" w:rsidRDefault="00CB58D4" w:rsidP="00CB58D4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5767B883" wp14:editId="40BB8390">
            <wp:extent cx="2933700" cy="210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510" cy="21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BB" w:rsidRDefault="00E919BB" w:rsidP="00E919BB">
      <w:pPr>
        <w:pStyle w:val="Heading1"/>
        <w:rPr>
          <w:i/>
        </w:rPr>
      </w:pPr>
      <w:r>
        <w:rPr>
          <w:i/>
        </w:rPr>
        <w:t>Signal Conditioning</w:t>
      </w:r>
    </w:p>
    <w:p w:rsidR="00E919BB" w:rsidRDefault="00E919BB" w:rsidP="00E919BB">
      <w:r>
        <w:t xml:space="preserve">Need to design a circuit that will transform the impedance across the sensor </w:t>
      </w:r>
      <w:bookmarkStart w:id="0" w:name="_GoBack"/>
      <w:bookmarkEnd w:id="0"/>
      <w:r>
        <w:t xml:space="preserve">into voltage levels that the ADC will recognize.  </w:t>
      </w:r>
    </w:p>
    <w:p w:rsidR="00E919BB" w:rsidRPr="00E919BB" w:rsidRDefault="00E919BB" w:rsidP="00E91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input range</m:t>
              </m:r>
            </m:sub>
          </m:sSub>
          <m:r>
            <w:rPr>
              <w:rFonts w:ascii="Cambria Math" w:hAnsi="Cambria Math"/>
            </w:rPr>
            <m:t>=0-5V</m:t>
          </m:r>
        </m:oMath>
      </m:oMathPara>
    </w:p>
    <w:p w:rsidR="00E919BB" w:rsidRDefault="00E919BB" w:rsidP="00E919BB">
      <w:pPr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w:r>
        <w:rPr>
          <w:rFonts w:eastAsiaTheme="minorEastAsia"/>
          <w:i/>
        </w:rPr>
        <w:t xml:space="preserve">relative humidity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</w:rPr>
        <w:t xml:space="preserve">impedance </w:t>
      </w:r>
      <w:r>
        <w:rPr>
          <w:rFonts w:eastAsiaTheme="minorEastAsia"/>
        </w:rPr>
        <w:t xml:space="preserve">is </w:t>
      </w:r>
      <w:r w:rsidR="0048611C">
        <w:rPr>
          <w:rFonts w:eastAsiaTheme="minorEastAsia"/>
        </w:rPr>
        <w:t>logarithmic:</w:t>
      </w:r>
    </w:p>
    <w:p w:rsidR="0048611C" w:rsidRDefault="0048611C" w:rsidP="007A16E8">
      <w:pPr>
        <w:jc w:val="center"/>
        <w:rPr>
          <w:rFonts w:eastAsiaTheme="minorEastAsia"/>
        </w:rPr>
      </w:pPr>
      <w:r>
        <w:rPr>
          <w:noProof/>
          <w:lang w:val="en-CA" w:eastAsia="en-CA"/>
        </w:rPr>
        <w:drawing>
          <wp:inline distT="0" distB="0" distL="0" distR="0" wp14:anchorId="2C2E5671" wp14:editId="6A3FBEF0">
            <wp:extent cx="5966460" cy="2293620"/>
            <wp:effectExtent l="0" t="0" r="1524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A16E8" w:rsidRDefault="007A16E8" w:rsidP="007A16E8">
      <w:pPr>
        <w:jc w:val="center"/>
        <w:rPr>
          <w:rFonts w:eastAsiaTheme="minorEastAsia"/>
        </w:rPr>
      </w:pPr>
    </w:p>
    <w:p w:rsidR="007A16E8" w:rsidRDefault="007A16E8" w:rsidP="007A16E8">
      <w:pPr>
        <w:rPr>
          <w:rFonts w:eastAsiaTheme="minorEastAsia"/>
        </w:rPr>
      </w:pPr>
      <w:r>
        <w:rPr>
          <w:rFonts w:eastAsiaTheme="minorEastAsia"/>
        </w:rPr>
        <w:t>Taking the log of the dependent variable (Impedance), yields a relatively linearized relationship:</w:t>
      </w:r>
    </w:p>
    <w:p w:rsidR="007A16E8" w:rsidRDefault="007A16E8" w:rsidP="007A16E8">
      <w:pPr>
        <w:jc w:val="center"/>
        <w:rPr>
          <w:rFonts w:eastAsiaTheme="minorEastAsia"/>
        </w:rPr>
      </w:pPr>
      <w:r>
        <w:rPr>
          <w:noProof/>
          <w:lang w:val="en-CA" w:eastAsia="en-CA"/>
        </w:rPr>
        <w:drawing>
          <wp:inline distT="0" distB="0" distL="0" distR="0" wp14:anchorId="7FBB98C4" wp14:editId="35C0D8E7">
            <wp:extent cx="6012180" cy="2571750"/>
            <wp:effectExtent l="0" t="0" r="762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17D39" w:rsidRDefault="00103947" w:rsidP="00103947">
      <w:pPr>
        <w:rPr>
          <w:rFonts w:eastAsiaTheme="minorEastAsia"/>
        </w:rPr>
      </w:pPr>
      <w:r>
        <w:rPr>
          <w:noProof/>
          <w:lang w:val="en-CA" w:eastAsia="en-CA"/>
        </w:rPr>
        <w:drawing>
          <wp:anchor distT="0" distB="0" distL="360045" distR="360045" simplePos="0" relativeHeight="251658240" behindDoc="0" locked="0" layoutInCell="1" allowOverlap="1" wp14:anchorId="44D4C801" wp14:editId="3209977F">
            <wp:simplePos x="0" y="0"/>
            <wp:positionH relativeFrom="column">
              <wp:posOffset>4295775</wp:posOffset>
            </wp:positionH>
            <wp:positionV relativeFrom="paragraph">
              <wp:posOffset>94615</wp:posOffset>
            </wp:positionV>
            <wp:extent cx="1551600" cy="1216800"/>
            <wp:effectExtent l="0" t="0" r="0" b="2540"/>
            <wp:wrapSquare wrapText="bothSides"/>
            <wp:docPr id="5" name="Picture 5" descr="figure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7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00" cy="12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D39">
        <w:rPr>
          <w:rFonts w:eastAsiaTheme="minorEastAsia"/>
        </w:rPr>
        <w:t>The first part of the circuit will have to convert the sensor impedance to a voltage signal.  This could be done with a voltage divider circuit.  This circuit will amplify the entire voltage measured across the sensor.</w:t>
      </w:r>
      <w:r>
        <w:rPr>
          <w:rFonts w:eastAsiaTheme="minorEastAsia"/>
        </w:rPr>
        <w:t xml:space="preserve">  </w:t>
      </w:r>
    </w:p>
    <w:p w:rsidR="00103947" w:rsidRDefault="00103947" w:rsidP="00103947">
      <w:pPr>
        <w:rPr>
          <w:rFonts w:eastAsiaTheme="minorEastAsia"/>
        </w:rPr>
      </w:pPr>
    </w:p>
    <w:p w:rsidR="00F17D39" w:rsidRPr="00103947" w:rsidRDefault="00F17D39" w:rsidP="00F17D3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03947" w:rsidRDefault="00103947" w:rsidP="007A16E8">
      <w:pPr>
        <w:rPr>
          <w:rFonts w:eastAsiaTheme="minorEastAsia"/>
        </w:rPr>
      </w:pPr>
    </w:p>
    <w:p w:rsidR="00F17D39" w:rsidRDefault="00103947" w:rsidP="007A16E8">
      <w:pPr>
        <w:rPr>
          <w:rFonts w:eastAsiaTheme="minorEastAsia"/>
        </w:rPr>
      </w:pPr>
      <w:r>
        <w:rPr>
          <w:noProof/>
          <w:lang w:val="en-CA" w:eastAsia="en-CA"/>
        </w:rPr>
        <w:drawing>
          <wp:anchor distT="0" distB="0" distL="360045" distR="360045" simplePos="0" relativeHeight="251659264" behindDoc="0" locked="0" layoutInCell="1" allowOverlap="1" wp14:anchorId="190F4A78" wp14:editId="7AA89F9A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2840400" cy="1317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13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D39">
        <w:rPr>
          <w:rFonts w:eastAsiaTheme="minorEastAsia"/>
        </w:rPr>
        <w:t>Another option would be to measure only the change in the voltage (due to change in resistance) of the sensor.  This could be done with a bridge and a differential amplifier (instrumentation amplifier).</w:t>
      </w:r>
    </w:p>
    <w:p w:rsidR="00F17D39" w:rsidRDefault="00F17D39" w:rsidP="00F17D39">
      <w:pPr>
        <w:jc w:val="center"/>
        <w:rPr>
          <w:rFonts w:eastAsiaTheme="minorEastAsia"/>
        </w:rPr>
      </w:pPr>
    </w:p>
    <w:p w:rsidR="00F17D39" w:rsidRPr="00103947" w:rsidRDefault="00F17D39" w:rsidP="00F17D3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</w:rPr>
                <m:t>1+(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)(1+δ)</m:t>
              </m:r>
            </m:den>
          </m:f>
        </m:oMath>
      </m:oMathPara>
    </w:p>
    <w:p w:rsidR="00F17D39" w:rsidRDefault="00F17D39" w:rsidP="007A16E8">
      <w:pPr>
        <w:rPr>
          <w:rFonts w:eastAsiaTheme="minorEastAsia"/>
        </w:rPr>
      </w:pPr>
    </w:p>
    <w:p w:rsidR="00F17D39" w:rsidRDefault="00F17D39" w:rsidP="007A16E8">
      <w:pPr>
        <w:rPr>
          <w:rFonts w:eastAsiaTheme="minorEastAsia"/>
        </w:rPr>
      </w:pPr>
    </w:p>
    <w:p w:rsidR="00103947" w:rsidRDefault="00103947" w:rsidP="007A16E8">
      <w:pPr>
        <w:rPr>
          <w:rFonts w:eastAsiaTheme="minorEastAsia"/>
        </w:rPr>
      </w:pPr>
    </w:p>
    <w:p w:rsidR="007A16E8" w:rsidRDefault="008000B3" w:rsidP="007A16E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 </w:t>
      </w:r>
      <w:r w:rsidR="007A16E8">
        <w:rPr>
          <w:rFonts w:eastAsiaTheme="minorEastAsia"/>
        </w:rPr>
        <w:t xml:space="preserve">op-amp </w:t>
      </w:r>
      <w:r w:rsidR="00F17D39">
        <w:rPr>
          <w:rFonts w:eastAsiaTheme="minorEastAsia"/>
        </w:rPr>
        <w:t xml:space="preserve">log amplifier </w:t>
      </w:r>
      <w:r w:rsidR="007A16E8">
        <w:rPr>
          <w:rFonts w:eastAsiaTheme="minorEastAsia"/>
        </w:rPr>
        <w:t xml:space="preserve">diode circuit could be used to </w:t>
      </w:r>
      <w:r w:rsidR="00F17D39">
        <w:rPr>
          <w:rFonts w:eastAsiaTheme="minorEastAsia"/>
        </w:rPr>
        <w:t>convert the voltage to a linear relationship which the ADC could in</w:t>
      </w:r>
      <w:r>
        <w:rPr>
          <w:rFonts w:eastAsiaTheme="minorEastAsia"/>
        </w:rPr>
        <w:t xml:space="preserve">terpret. </w:t>
      </w:r>
    </w:p>
    <w:p w:rsidR="007A16E8" w:rsidRPr="0048611C" w:rsidRDefault="007A16E8" w:rsidP="007A16E8">
      <w:pPr>
        <w:jc w:val="center"/>
        <w:rPr>
          <w:rFonts w:eastAsiaTheme="minorEastAsia"/>
        </w:rPr>
      </w:pPr>
      <w:r>
        <w:rPr>
          <w:noProof/>
          <w:lang w:val="en-CA" w:eastAsia="en-CA"/>
        </w:rPr>
        <w:drawing>
          <wp:inline distT="0" distB="0" distL="0" distR="0" wp14:anchorId="3E530D27" wp14:editId="132C70DB">
            <wp:extent cx="2857500" cy="1432560"/>
            <wp:effectExtent l="0" t="0" r="0" b="0"/>
            <wp:docPr id="4" name="Picture 4" descr="https://upload.wikimedia.org/wikipedia/commons/thumb/0/0e/Op-Amp_Logarithmic_Amplifier.svg/300px-Op-Amp_Logarithmic_Amplifi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e/Op-Amp_Logarithmic_Amplifier.svg/300px-Op-Amp_Logarithmic_Amplifier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E8" w:rsidRPr="0048611C" w:rsidSect="0080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B2"/>
    <w:rsid w:val="00103947"/>
    <w:rsid w:val="0048611C"/>
    <w:rsid w:val="005432A6"/>
    <w:rsid w:val="00547EA5"/>
    <w:rsid w:val="007A16E8"/>
    <w:rsid w:val="007E1205"/>
    <w:rsid w:val="008000B3"/>
    <w:rsid w:val="009234B2"/>
    <w:rsid w:val="00A72303"/>
    <w:rsid w:val="00B46E0F"/>
    <w:rsid w:val="00CB58D4"/>
    <w:rsid w:val="00E919BB"/>
    <w:rsid w:val="00F17D39"/>
    <w:rsid w:val="00F6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0DF1"/>
  <w15:chartTrackingRefBased/>
  <w15:docId w15:val="{600AAE81-D0EF-462B-AE54-44B85EC0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3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B58D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5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12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05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19BB"/>
    <w:rPr>
      <w:color w:val="808080"/>
    </w:rPr>
  </w:style>
  <w:style w:type="table" w:styleId="TableGrid">
    <w:name w:val="Table Grid"/>
    <w:basedOn w:val="TableNormal"/>
    <w:uiPriority w:val="39"/>
    <w:rsid w:val="0048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Impedance</a:t>
            </a:r>
            <a:r>
              <a:rPr lang="en-US" baseline="0"/>
              <a:t> vs Humidity (</a:t>
            </a:r>
            <a:r>
              <a:rPr lang="en-US" i="1" baseline="0"/>
              <a:t>room temp)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Impedance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900</c:v>
                </c:pt>
                <c:pt idx="1">
                  <c:v>200</c:v>
                </c:pt>
                <c:pt idx="2">
                  <c:v>60</c:v>
                </c:pt>
                <c:pt idx="3">
                  <c:v>25</c:v>
                </c:pt>
                <c:pt idx="4">
                  <c:v>10</c:v>
                </c:pt>
                <c:pt idx="5">
                  <c:v>5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8D-4EE4-A3C0-3035ABA67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9291407"/>
        <c:axId val="1819297647"/>
      </c:lineChart>
      <c:catAx>
        <c:axId val="1819291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Relative Humidity</a:t>
                </a:r>
                <a:r>
                  <a:rPr lang="en-CA" baseline="0"/>
                  <a:t> (%)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297647"/>
        <c:crosses val="autoZero"/>
        <c:auto val="1"/>
        <c:lblAlgn val="ctr"/>
        <c:lblOffset val="100"/>
        <c:noMultiLvlLbl val="0"/>
      </c:catAx>
      <c:valAx>
        <c:axId val="1819297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Impediance (kOhm)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291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</a:t>
            </a:r>
            <a:r>
              <a:rPr lang="en-US" baseline="0"/>
              <a:t>(Impedance) vs Humidity</a:t>
            </a:r>
          </a:p>
          <a:p>
            <a:pPr>
              <a:defRPr/>
            </a:pPr>
            <a:r>
              <a:rPr lang="en-US" i="1" baseline="0"/>
              <a:t>(at room temperature)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Log (Impedance)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Sheet1!$D$2:$D$8</c:f>
              <c:numCache>
                <c:formatCode>General</c:formatCode>
                <c:ptCount val="7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2.9542425094393248</c:v>
                </c:pt>
                <c:pt idx="1">
                  <c:v>2.3010299956639813</c:v>
                </c:pt>
                <c:pt idx="2">
                  <c:v>1.7781512503836436</c:v>
                </c:pt>
                <c:pt idx="3">
                  <c:v>1.3979400086720377</c:v>
                </c:pt>
                <c:pt idx="4">
                  <c:v>1</c:v>
                </c:pt>
                <c:pt idx="5">
                  <c:v>0.69897000433601886</c:v>
                </c:pt>
                <c:pt idx="6">
                  <c:v>0.3979400086720376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11-4F53-995E-46571D457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9293903"/>
        <c:axId val="1819294319"/>
      </c:lineChart>
      <c:catAx>
        <c:axId val="1819293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Relative Humidity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294319"/>
        <c:crosses val="autoZero"/>
        <c:auto val="1"/>
        <c:lblAlgn val="ctr"/>
        <c:lblOffset val="100"/>
        <c:noMultiLvlLbl val="0"/>
      </c:catAx>
      <c:valAx>
        <c:axId val="181929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Log| </a:t>
                </a:r>
                <a:r>
                  <a:rPr lang="en-CA" i="1"/>
                  <a:t>Impedance</a:t>
                </a:r>
                <a:r>
                  <a:rPr lang="en-CA"/>
                  <a:t> |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293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Kevin Hartwig</cp:lastModifiedBy>
  <cp:revision>3</cp:revision>
  <dcterms:created xsi:type="dcterms:W3CDTF">2016-09-30T14:40:00Z</dcterms:created>
  <dcterms:modified xsi:type="dcterms:W3CDTF">2016-10-07T18:59:00Z</dcterms:modified>
</cp:coreProperties>
</file>