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70"/>
          <w:szCs w:val="70"/>
          <w:bdr w:val="none" w:color="auto" w:sz="0" w:space="0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spacing w:val="0"/>
          <w:sz w:val="70"/>
          <w:szCs w:val="70"/>
          <w:bdr w:val="none" w:color="auto" w:sz="0" w:space="0"/>
          <w:shd w:val="clear" w:fill="FFFFFF"/>
        </w:rPr>
        <w:t>第一章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70"/>
          <w:szCs w:val="70"/>
          <w:bdr w:val="none" w:color="auto" w:sz="0" w:space="0"/>
          <w:shd w:val="clear" w:fill="FFFFFF"/>
        </w:rPr>
        <w:t>線形代数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70"/>
          <w:szCs w:val="70"/>
          <w:bdr w:val="none" w:color="auto" w:sz="0" w:space="0"/>
          <w:shd w:val="clear" w:fill="FFFFFF"/>
        </w:rPr>
      </w:pPr>
      <w:bookmarkStart w:id="0" w:name="_GoBack"/>
      <w:bookmarkEnd w:id="0"/>
    </w:p>
    <w:p>
      <w:p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70"/>
          <w:szCs w:val="70"/>
          <w:bdr w:val="none" w:color="auto" w:sz="0" w:space="0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spacing w:val="0"/>
          <w:sz w:val="70"/>
          <w:szCs w:val="70"/>
          <w:bdr w:val="none" w:color="auto" w:sz="0" w:space="0"/>
          <w:shd w:val="clear" w:fill="FFFFFF"/>
        </w:rPr>
        <w:t>第二章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70"/>
          <w:szCs w:val="70"/>
          <w:bdr w:val="none" w:color="auto" w:sz="0" w:space="0"/>
          <w:shd w:val="clear" w:fill="FFFFFF"/>
        </w:rPr>
        <w:t>確率・統計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70"/>
          <w:szCs w:val="70"/>
          <w:bdr w:val="none" w:color="auto" w:sz="0" w:space="0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spacing w:val="0"/>
          <w:sz w:val="70"/>
          <w:szCs w:val="70"/>
          <w:bdr w:val="none" w:color="auto" w:sz="0" w:space="0"/>
          <w:shd w:val="clear" w:fill="FFFFFF"/>
        </w:rPr>
        <w:t>第三章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70"/>
          <w:szCs w:val="70"/>
          <w:bdr w:val="none" w:color="auto" w:sz="0" w:space="0"/>
          <w:shd w:val="clear" w:fill="FFFFFF"/>
        </w:rPr>
        <w:t>情報理論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2B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2021-07-09T13:20:35Z</dcterms:created>
  <dc:creator>admin</dc:creator>
  <cp:lastModifiedBy>admin</cp:lastModifiedBy>
  <dcterms:modified xsi:type="dcterms:W3CDTF">2021-07-09T13:22:15Z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45D5D65836B34DF69344048F4AC88875</vt:lpwstr>
  </property>
</Properties>
</file>