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rFonts w:eastAsia="黑体"/>
        </w:rPr>
        <w:t>毕业设计(论文)开题报告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题目</w:t>
            </w:r>
          </w:p>
        </w:tc>
        <w:tc>
          <w:tcPr>
            <w:tcW w:type="dxa" w:w="4320"/>
          </w:tcPr>
          <w:p>
            <w:r>
              <w:t>Zen校园综合服务系统</w:t>
            </w:r>
          </w:p>
        </w:tc>
      </w:tr>
      <w:tr>
        <w:tc>
          <w:tcPr>
            <w:tcW w:type="dxa" w:w="4320"/>
          </w:tcPr>
          <w:p>
            <w:r>
              <w:t>学生姓名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指导教师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rFonts w:ascii="Times New Roman" w:hAnsi="Times New Roman"/>
          <w:b/>
          <w:sz w:val="24"/>
          <w:rFonts w:eastAsia="黑体"/>
        </w:rPr>
        <w:t>一、选题的意义与必要性</w:t>
      </w:r>
    </w:p>
    <w:p>
      <w:r>
        <w:rPr>
          <w:rFonts w:ascii="Times New Roman" w:hAnsi="Times New Roman"/>
          <w:b w:val="0"/>
          <w:sz w:val="22"/>
          <w:rFonts w:eastAsia="宋体"/>
        </w:rPr>
        <w:t>校园资源众多且种类繁杂，传统的线下预约方式存在效率低、管理困难等问题。开发一套综合的校园服务系统可以整合各类校园资源，为学生和教师提供便利的一站式服务。本项目的技术亮点在于采用先进的Web技术（Canvas、WebSocket、分布式锁等），具有较高的研究价值和实践意义。</w:t>
      </w:r>
    </w:p>
    <w:p/>
    <w:p>
      <w:r>
        <w:rPr>
          <w:rFonts w:ascii="Times New Roman" w:hAnsi="Times New Roman"/>
          <w:b/>
          <w:sz w:val="24"/>
          <w:rFonts w:eastAsia="黑体"/>
        </w:rPr>
        <w:t>二、国内外研究现状与发展趋势</w:t>
      </w:r>
    </w:p>
    <w:p>
      <w:r>
        <w:rPr>
          <w:rFonts w:ascii="Times New Roman" w:hAnsi="Times New Roman"/>
          <w:b w:val="0"/>
          <w:sz w:val="22"/>
          <w:rFonts w:eastAsia="宋体"/>
        </w:rPr>
        <w:t>国内外高校普遍开发了校园信息服务系统，但大多数系统功能单一，缺乏实时交互和高并发处理能力。本项目将采用现代化的微服务架构和前沿的Web技术，在用户体验、系统性能和可靠性方面进行创新。</w:t>
      </w:r>
    </w:p>
    <w:p/>
    <w:p>
      <w:r>
        <w:rPr>
          <w:rFonts w:ascii="Times New Roman" w:hAnsi="Times New Roman"/>
          <w:b/>
          <w:sz w:val="24"/>
          <w:rFonts w:eastAsia="黑体"/>
        </w:rPr>
        <w:t>三、研究内容与方法</w:t>
      </w:r>
    </w:p>
    <w:p>
      <w:r>
        <w:rPr>
          <w:rFonts w:ascii="Times New Roman" w:hAnsi="Times New Roman"/>
          <w:b w:val="0"/>
          <w:sz w:val="22"/>
          <w:rFonts w:eastAsia="宋体"/>
        </w:rPr>
        <w:t>本研究采用面向对象的软件开发方法和敏捷开发模式。研究内容包括：</w:t>
        <w:br/>
        <w:t>• 校园服务系统的需求分析和整体设计</w:t>
        <w:br/>
        <w:t>• 基于Canvas的座位可视化实现</w:t>
        <w:br/>
        <w:t>• WebSocket实时通信机制</w:t>
        <w:br/>
        <w:t>• Redis分布式锁的并发控制</w:t>
        <w:br/>
        <w:t>• 系统的测试和性能优化</w:t>
        <w:br/>
        <w:t>• 论文撰写</w:t>
      </w:r>
    </w:p>
    <w:p/>
    <w:p>
      <w:r>
        <w:rPr>
          <w:rFonts w:ascii="Times New Roman" w:hAnsi="Times New Roman"/>
          <w:b/>
          <w:sz w:val="24"/>
          <w:rFonts w:eastAsia="黑体"/>
        </w:rPr>
        <w:t>四、技术路线与主要创新点</w:t>
      </w:r>
    </w:p>
    <w:p>
      <w:r>
        <w:rPr>
          <w:rFonts w:ascii="Times New Roman" w:hAnsi="Times New Roman"/>
          <w:b w:val="0"/>
          <w:sz w:val="22"/>
          <w:rFonts w:eastAsia="宋体"/>
        </w:rPr>
        <w:t>技术路线：需求分析 → 系统设计 → 功能开发 → 集成测试 → 论文撰写</w:t>
        <w:br/>
        <w:br/>
        <w:t>主要创新点：</w:t>
        <w:br/>
        <w:t>• Canvas座位可视化编辑器的设计与实现</w:t>
        <w:br/>
        <w:t>• WebSocket STOMP协议的应用</w:t>
        <w:br/>
        <w:t>• Redis分布式锁在高并发座位预约中的应用</w:t>
        <w:br/>
        <w:t>• 前后端分离的模块化架构</w:t>
        <w:br/>
        <w:t>• 完整的JWT认证授权体系</w:t>
      </w:r>
    </w:p>
    <w:p/>
    <w:p>
      <w:r>
        <w:rPr>
          <w:rFonts w:ascii="Times New Roman" w:hAnsi="Times New Roman"/>
          <w:b/>
          <w:sz w:val="24"/>
          <w:rFonts w:eastAsia="黑体"/>
        </w:rPr>
        <w:t>五、预期成果与应用前景</w:t>
      </w:r>
    </w:p>
    <w:p>
      <w:r>
        <w:rPr>
          <w:rFonts w:ascii="Times New Roman" w:hAnsi="Times New Roman"/>
          <w:b w:val="0"/>
          <w:sz w:val="22"/>
          <w:rFonts w:eastAsia="宋体"/>
        </w:rPr>
        <w:t>预期成果：</w:t>
        <w:br/>
        <w:t>• 一套完整的校园综合服务系统</w:t>
        <w:br/>
        <w:t>• 包含8大功能模块和50+个API接口</w:t>
        <w:br/>
        <w:t>• 支持1000并发用户</w:t>
        <w:br/>
        <w:t>• 完整的毕业论文和技术文档</w:t>
        <w:br/>
        <w:br/>
        <w:t>应用前景：该系统可直接部署在学校生产环境中使用，为全校师生提供服务。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