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56AFAA4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2C361F8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97E91DC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1F190FCB" w14:textId="2A3BAC25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E47C209" w14:textId="31EBAEC2" w:rsidR="00863CD6" w:rsidRDefault="00863CD6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99C1A00" w14:textId="349E3D74" w:rsidR="00863CD6" w:rsidRDefault="00863CD6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5A8619C" w14:textId="17B568AE" w:rsidR="00863CD6" w:rsidRDefault="00863CD6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257D87DF" w14:textId="77777777" w:rsidR="00863CD6" w:rsidRDefault="00863CD6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1F9DC889" w:rsidR="00823B9B" w:rsidRPr="004A1F46" w:rsidRDefault="005B2D52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>
        <w:rPr>
          <w:rFonts w:ascii="Times New Roman" w:eastAsia="Times New Roman" w:hAnsi="Times New Roman" w:cs="Arial"/>
          <w:b/>
          <w:bCs/>
          <w:sz w:val="40"/>
          <w:szCs w:val="40"/>
        </w:rPr>
        <w:t>C</w:t>
      </w:r>
      <w:r w:rsidR="00753E3F">
        <w:rPr>
          <w:rFonts w:ascii="Times New Roman" w:eastAsia="Times New Roman" w:hAnsi="Times New Roman" w:cs="Arial"/>
          <w:b/>
          <w:bCs/>
          <w:sz w:val="40"/>
          <w:szCs w:val="40"/>
        </w:rPr>
        <w:t>URRICOLO DI ISTITUTO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</w:t>
      </w:r>
      <w:r w:rsidR="00F41528"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ORIZZONTALE 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>DELLE</w:t>
      </w:r>
      <w:r w:rsidR="000354AF"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COMPETENZE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IN CHIAVE EUROPEA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1A318965" w14:textId="7E8822E8" w:rsidR="009310F8" w:rsidRDefault="009310F8" w:rsidP="009310F8">
      <w:pPr>
        <w:spacing w:before="4" w:line="120" w:lineRule="exact"/>
        <w:rPr>
          <w:sz w:val="12"/>
          <w:szCs w:val="12"/>
        </w:rPr>
      </w:pPr>
    </w:p>
    <w:p w14:paraId="43306557" w14:textId="77777777" w:rsidR="00AA7234" w:rsidRDefault="00AA7234" w:rsidP="009310F8">
      <w:pPr>
        <w:spacing w:before="4" w:line="120" w:lineRule="exact"/>
        <w:rPr>
          <w:sz w:val="12"/>
          <w:szCs w:val="12"/>
        </w:rPr>
      </w:pPr>
    </w:p>
    <w:p w14:paraId="39A002E2" w14:textId="47FB9EC8" w:rsidR="009310F8" w:rsidRDefault="009310F8" w:rsidP="009310F8">
      <w:pPr>
        <w:spacing w:line="200" w:lineRule="exact"/>
      </w:pPr>
    </w:p>
    <w:p w14:paraId="1B074430" w14:textId="4FB09C9B" w:rsidR="00863CD6" w:rsidRDefault="00863CD6" w:rsidP="009310F8">
      <w:pPr>
        <w:spacing w:line="200" w:lineRule="exact"/>
      </w:pPr>
      <w:r>
        <w:br w:type="page"/>
      </w:r>
    </w:p>
    <w:p w14:paraId="4574BB21" w14:textId="77777777" w:rsidR="000354AF" w:rsidRDefault="000354AF" w:rsidP="009310F8">
      <w:pPr>
        <w:spacing w:line="200" w:lineRule="exact"/>
      </w:pPr>
    </w:p>
    <w:p w14:paraId="5A57D068" w14:textId="4FBA7407" w:rsidR="000354AF" w:rsidRDefault="00205E83" w:rsidP="009310F8">
      <w:pPr>
        <w:spacing w:line="200" w:lineRule="exact"/>
        <w:rPr>
          <w:b/>
          <w:bCs/>
          <w:u w:val="single"/>
        </w:rPr>
      </w:pPr>
      <w:r>
        <w:rPr>
          <w:b/>
          <w:bCs/>
          <w:u w:val="single"/>
        </w:rPr>
        <w:t xml:space="preserve">COMPETENZE IN CHIAVE EUROPEA VALUTATE </w:t>
      </w:r>
    </w:p>
    <w:p w14:paraId="306C6C47" w14:textId="4A82B5BC" w:rsidR="00205E83" w:rsidRDefault="00205E83" w:rsidP="009310F8">
      <w:pPr>
        <w:spacing w:line="200" w:lineRule="exact"/>
        <w:rPr>
          <w:b/>
          <w:bCs/>
          <w:u w:val="single"/>
        </w:rPr>
      </w:pPr>
    </w:p>
    <w:tbl>
      <w:tblPr>
        <w:tblW w:w="91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</w:tblGrid>
      <w:tr w:rsidR="00205E83" w:rsidRPr="00DC7462" w14:paraId="720B30D8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64C2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72138" w14:textId="67AE2128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COMUNICARE IN MADRELINGUA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/ALFABETICO FUNZIONALE</w:t>
            </w:r>
          </w:p>
        </w:tc>
      </w:tr>
      <w:tr w:rsidR="00205E83" w:rsidRPr="00DC7462" w14:paraId="194209F3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C109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45C5" w14:textId="64E907BB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COMUNICARE IN LINGUE STRANIERE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/MULTILINGUISTICA</w:t>
            </w:r>
          </w:p>
        </w:tc>
      </w:tr>
      <w:tr w:rsidR="00205E83" w:rsidRPr="00DC7462" w14:paraId="6E5905AA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702B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E0A4" w14:textId="5FA484A0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COMPETENZA MATEMATICA E COMPETENZE DI BASE IN SCIENZA E TECNOLOGIA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/COMPETENZE MATEMATICHE E COMPETENZE IN SCIENZE, TECNOLOGIA E INGEGNERIA</w:t>
            </w:r>
          </w:p>
        </w:tc>
      </w:tr>
      <w:tr w:rsidR="00205E83" w:rsidRPr="00DC7462" w14:paraId="1A48934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2C50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FE615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COMPETENZE DIGITALI</w:t>
            </w:r>
          </w:p>
        </w:tc>
      </w:tr>
      <w:tr w:rsidR="00205E83" w:rsidRPr="00DC7462" w14:paraId="2159C88D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0618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AC9F" w14:textId="3C66012D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IMPARARE AD IMPARARE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/PERSONALE SOCIALE E CAPACITA' DI IMPARARE A IMPARARE</w:t>
            </w:r>
          </w:p>
        </w:tc>
      </w:tr>
      <w:tr w:rsidR="00205E83" w:rsidRPr="00DC7462" w14:paraId="2072BF15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870B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C5EDB" w14:textId="0D914C52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COMPETENZE INTERPERSONALI, INTERCULTURALI E SOCIALI E COMPETENZA CIVICA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/COMPETENZE IN MATERIA DI CITTADINANZA</w:t>
            </w:r>
          </w:p>
        </w:tc>
      </w:tr>
      <w:tr w:rsidR="00205E83" w:rsidRPr="00DC7462" w14:paraId="4183DC8E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AC1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FEBCE" w14:textId="04F731FB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SPIRITO DI INIZIATIVA ED IMPRENDITORIALITÀ</w:t>
            </w:r>
            <w:r w:rsidR="00863CD6"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/COMPETENZA IMPRENDITORIALE</w:t>
            </w:r>
          </w:p>
        </w:tc>
      </w:tr>
      <w:tr w:rsidR="00205E83" w:rsidRPr="00DC7462" w14:paraId="3697FF5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F8F7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4C2393" w14:textId="77777777" w:rsidR="00205E83" w:rsidRPr="00AB6543" w:rsidRDefault="00205E83" w:rsidP="0010162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B654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CONSAPEVOLEZZA ED ESPRESSIONE CULTURALE</w:t>
            </w:r>
          </w:p>
        </w:tc>
      </w:tr>
    </w:tbl>
    <w:p w14:paraId="1382D440" w14:textId="77777777" w:rsidR="00205E83" w:rsidRPr="000354AF" w:rsidRDefault="00205E83" w:rsidP="009310F8">
      <w:pPr>
        <w:spacing w:line="200" w:lineRule="exact"/>
        <w:rPr>
          <w:b/>
          <w:bCs/>
          <w:u w:val="single"/>
        </w:rPr>
      </w:pPr>
    </w:p>
    <w:p w14:paraId="2A09E103" w14:textId="4E87C5E3" w:rsidR="00863CD6" w:rsidRDefault="00863CD6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p w14:paraId="49BF79DE" w14:textId="77777777" w:rsidR="00863CD6" w:rsidRDefault="00863CD6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p w14:paraId="13120DCF" w14:textId="63EB3E0C" w:rsidR="00863CD6" w:rsidRPr="00EC40E8" w:rsidRDefault="00863CD6" w:rsidP="00EC40E8">
      <w:pPr>
        <w:spacing w:line="200" w:lineRule="exact"/>
        <w:rPr>
          <w:b/>
          <w:bCs/>
        </w:rPr>
      </w:pPr>
      <w:r w:rsidRPr="00EC40E8">
        <w:rPr>
          <w:b/>
          <w:bCs/>
        </w:rPr>
        <w:t>PARAMETRI DI VALUTAZIONE PER ACCERTAMENTO DELLA COMPETENZA</w:t>
      </w:r>
    </w:p>
    <w:p w14:paraId="426701B2" w14:textId="77777777" w:rsidR="00863CD6" w:rsidRPr="00EC40E8" w:rsidRDefault="00863CD6" w:rsidP="005B2D52">
      <w:pPr>
        <w:spacing w:before="29"/>
        <w:ind w:right="401"/>
        <w:rPr>
          <w:rFonts w:ascii="Times New Roman" w:hAnsi="Times New Roman"/>
          <w:b/>
          <w:bCs/>
          <w:sz w:val="18"/>
          <w:szCs w:val="18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7587"/>
      </w:tblGrid>
      <w:tr w:rsidR="00863CD6" w:rsidRPr="00863CD6" w14:paraId="09E21EA6" w14:textId="77777777" w:rsidTr="00863CD6">
        <w:trPr>
          <w:trHeight w:val="468"/>
        </w:trPr>
        <w:tc>
          <w:tcPr>
            <w:tcW w:w="1480" w:type="dxa"/>
            <w:shd w:val="clear" w:color="auto" w:fill="auto"/>
            <w:vAlign w:val="center"/>
            <w:hideMark/>
          </w:tcPr>
          <w:p w14:paraId="47771F9C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Competenza      NON RAGGIUNTA</w:t>
            </w:r>
          </w:p>
        </w:tc>
        <w:tc>
          <w:tcPr>
            <w:tcW w:w="7587" w:type="dxa"/>
            <w:shd w:val="clear" w:color="auto" w:fill="auto"/>
            <w:vAlign w:val="center"/>
            <w:hideMark/>
          </w:tcPr>
          <w:p w14:paraId="40048EAB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Lo studente non mette in atto le abilità da acquisire, non è in grado di svolgere compiti neanche in situazioni note, non riesce a mettere in atto le capacità oggetto della competenza</w:t>
            </w:r>
          </w:p>
        </w:tc>
      </w:tr>
      <w:tr w:rsidR="00863CD6" w:rsidRPr="00863CD6" w14:paraId="5A3F2325" w14:textId="77777777" w:rsidTr="00863CD6">
        <w:trPr>
          <w:trHeight w:val="468"/>
        </w:trPr>
        <w:tc>
          <w:tcPr>
            <w:tcW w:w="1480" w:type="dxa"/>
            <w:shd w:val="clear" w:color="auto" w:fill="auto"/>
            <w:vAlign w:val="center"/>
            <w:hideMark/>
          </w:tcPr>
          <w:p w14:paraId="42BE88B1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Livello                BASE</w:t>
            </w:r>
          </w:p>
        </w:tc>
        <w:tc>
          <w:tcPr>
            <w:tcW w:w="7587" w:type="dxa"/>
            <w:shd w:val="clear" w:color="auto" w:fill="auto"/>
            <w:vAlign w:val="center"/>
            <w:hideMark/>
          </w:tcPr>
          <w:p w14:paraId="228EC598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Lo studente possiede le conoscenze essenziali, svolge compiti semplici, riesce a mettere in atto anche se con qualche difficoltà le capacità oggetto della competenza</w:t>
            </w:r>
          </w:p>
        </w:tc>
      </w:tr>
      <w:tr w:rsidR="00863CD6" w:rsidRPr="00863CD6" w14:paraId="5E8F958B" w14:textId="77777777" w:rsidTr="00863CD6">
        <w:trPr>
          <w:trHeight w:val="468"/>
        </w:trPr>
        <w:tc>
          <w:tcPr>
            <w:tcW w:w="1480" w:type="dxa"/>
            <w:shd w:val="clear" w:color="auto" w:fill="auto"/>
            <w:vAlign w:val="center"/>
            <w:hideMark/>
          </w:tcPr>
          <w:p w14:paraId="433434DB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Livello INTERMEDIO</w:t>
            </w:r>
          </w:p>
        </w:tc>
        <w:tc>
          <w:tcPr>
            <w:tcW w:w="7587" w:type="dxa"/>
            <w:shd w:val="clear" w:color="auto" w:fill="auto"/>
            <w:vAlign w:val="center"/>
            <w:hideMark/>
          </w:tcPr>
          <w:p w14:paraId="44DC9D69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Lo studente dimostra di saper utilizzare le conoscenze e abilità acquisite dimostrando di raggiungere le capacità oggetto della competenza compiendo scelte consapevoli</w:t>
            </w:r>
          </w:p>
        </w:tc>
      </w:tr>
      <w:tr w:rsidR="00863CD6" w:rsidRPr="00863CD6" w14:paraId="1D54BCFA" w14:textId="77777777" w:rsidTr="00863CD6">
        <w:trPr>
          <w:trHeight w:val="696"/>
        </w:trPr>
        <w:tc>
          <w:tcPr>
            <w:tcW w:w="1480" w:type="dxa"/>
            <w:shd w:val="clear" w:color="auto" w:fill="auto"/>
            <w:vAlign w:val="center"/>
            <w:hideMark/>
          </w:tcPr>
          <w:p w14:paraId="4568CB84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Livello   AVANZATO</w:t>
            </w:r>
          </w:p>
        </w:tc>
        <w:tc>
          <w:tcPr>
            <w:tcW w:w="7587" w:type="dxa"/>
            <w:shd w:val="clear" w:color="auto" w:fill="auto"/>
            <w:vAlign w:val="center"/>
            <w:hideMark/>
          </w:tcPr>
          <w:p w14:paraId="60544E82" w14:textId="77777777" w:rsidR="00863CD6" w:rsidRPr="00863CD6" w:rsidRDefault="00863CD6" w:rsidP="00863CD6">
            <w:pPr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863CD6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Lo studente dimostra padronanza nell’utilizzo delle conoscenze e abilità raggiungendo sempre le capacità oggetto della competenza, anche in situazioni nuove e sostenendo le scelte consapevoli assunte con adeguate motivazioni</w:t>
            </w:r>
          </w:p>
        </w:tc>
      </w:tr>
    </w:tbl>
    <w:p w14:paraId="2C5197FF" w14:textId="77777777" w:rsidR="00581C64" w:rsidRDefault="00581C64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p w14:paraId="3DF06E89" w14:textId="77777777" w:rsidR="00581C64" w:rsidRDefault="00581C64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p w14:paraId="09EC190B" w14:textId="5140CC74" w:rsidR="00205E83" w:rsidRDefault="00205E83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br w:type="page"/>
      </w:r>
    </w:p>
    <w:p w14:paraId="37FEAD61" w14:textId="77777777" w:rsidR="009F5017" w:rsidRDefault="009F5017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sectPr w:rsidR="009F501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1D1BF" w14:textId="77777777" w:rsidR="005E2763" w:rsidRDefault="005E2763" w:rsidP="002A2A1A">
      <w:r>
        <w:separator/>
      </w:r>
    </w:p>
  </w:endnote>
  <w:endnote w:type="continuationSeparator" w:id="0">
    <w:p w14:paraId="29E0505F" w14:textId="77777777" w:rsidR="005E2763" w:rsidRDefault="005E2763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3F49C" w14:textId="77777777" w:rsidR="005E2763" w:rsidRDefault="005E2763" w:rsidP="002A2A1A">
      <w:r>
        <w:separator/>
      </w:r>
    </w:p>
  </w:footnote>
  <w:footnote w:type="continuationSeparator" w:id="0">
    <w:p w14:paraId="4DBFFA2B" w14:textId="77777777" w:rsidR="005E2763" w:rsidRDefault="005E2763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26B9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05E83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81481"/>
    <w:rsid w:val="003A56B4"/>
    <w:rsid w:val="003D29A3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5424D"/>
    <w:rsid w:val="00581C64"/>
    <w:rsid w:val="005913A5"/>
    <w:rsid w:val="00596099"/>
    <w:rsid w:val="005A2BD6"/>
    <w:rsid w:val="005B2D52"/>
    <w:rsid w:val="005B4230"/>
    <w:rsid w:val="005B4D0E"/>
    <w:rsid w:val="005C5586"/>
    <w:rsid w:val="005E2763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53E3F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63CD6"/>
    <w:rsid w:val="008736A6"/>
    <w:rsid w:val="00873705"/>
    <w:rsid w:val="008A5DF8"/>
    <w:rsid w:val="008B3870"/>
    <w:rsid w:val="008B4EF1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B6543"/>
    <w:rsid w:val="00AD20F4"/>
    <w:rsid w:val="00AF3225"/>
    <w:rsid w:val="00B00F32"/>
    <w:rsid w:val="00B8108B"/>
    <w:rsid w:val="00BA0DED"/>
    <w:rsid w:val="00BC32B5"/>
    <w:rsid w:val="00BE4905"/>
    <w:rsid w:val="00C21058"/>
    <w:rsid w:val="00C63B11"/>
    <w:rsid w:val="00C6655D"/>
    <w:rsid w:val="00C905C8"/>
    <w:rsid w:val="00CA1915"/>
    <w:rsid w:val="00CA3122"/>
    <w:rsid w:val="00CB7FC4"/>
    <w:rsid w:val="00CC2939"/>
    <w:rsid w:val="00CC58EB"/>
    <w:rsid w:val="00CC7CAC"/>
    <w:rsid w:val="00CD6BE0"/>
    <w:rsid w:val="00CE26ED"/>
    <w:rsid w:val="00D07A4C"/>
    <w:rsid w:val="00D40045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C0829"/>
    <w:rsid w:val="00EC40E8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1528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1607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7</cp:revision>
  <cp:lastPrinted>2014-05-14T19:25:00Z</cp:lastPrinted>
  <dcterms:created xsi:type="dcterms:W3CDTF">2022-12-07T07:15:00Z</dcterms:created>
  <dcterms:modified xsi:type="dcterms:W3CDTF">2022-12-16T14:39:00Z</dcterms:modified>
</cp:coreProperties>
</file>