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B575" w14:textId="77777777" w:rsidR="001F0502" w:rsidRPr="002E45D7" w:rsidRDefault="001F0502" w:rsidP="001F050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</w:pPr>
      <w:r w:rsidRPr="002E45D7">
        <w:rPr>
          <w:b/>
        </w:rPr>
        <w:t>Supplementary Table 1</w:t>
      </w:r>
      <w:r>
        <w:t>.</w:t>
      </w:r>
      <w:r w:rsidRPr="002E45D7">
        <w:t xml:space="preserve"> Performance during the familiarization phase</w:t>
      </w:r>
      <w:r>
        <w:t xml:space="preserve"> of statistical learning</w:t>
      </w:r>
      <w:r w:rsidRPr="002E45D7"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F0502" w:rsidRPr="002E45D7" w14:paraId="74CCF9BC" w14:textId="77777777" w:rsidTr="006D55DC">
        <w:trPr>
          <w:trHeight w:val="44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1D0C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4381" w14:textId="77777777" w:rsidR="001F0502" w:rsidRPr="002E45D7" w:rsidRDefault="001F0502" w:rsidP="006D55DC">
            <w:pPr>
              <w:widowControl w:val="0"/>
              <w:jc w:val="center"/>
            </w:pPr>
          </w:p>
          <w:p w14:paraId="14E2864E" w14:textId="77777777" w:rsidR="001F0502" w:rsidRPr="002E45D7" w:rsidRDefault="001F0502" w:rsidP="006D55DC">
            <w:pPr>
              <w:widowControl w:val="0"/>
              <w:jc w:val="center"/>
            </w:pPr>
            <w:r w:rsidRPr="002E45D7">
              <w:t>A</w:t>
            </w:r>
            <w:r>
              <w:t xml:space="preserve">uditory </w:t>
            </w:r>
            <w:r w:rsidRPr="002E45D7">
              <w:t>SL</w:t>
            </w:r>
          </w:p>
        </w:tc>
        <w:tc>
          <w:tcPr>
            <w:tcW w:w="37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1B07" w14:textId="77777777" w:rsidR="001F0502" w:rsidRPr="002E45D7" w:rsidRDefault="001F0502" w:rsidP="006D55DC">
            <w:pPr>
              <w:widowControl w:val="0"/>
              <w:jc w:val="center"/>
            </w:pPr>
          </w:p>
          <w:p w14:paraId="2FE4BA54" w14:textId="77777777" w:rsidR="001F0502" w:rsidRPr="002E45D7" w:rsidRDefault="001F0502" w:rsidP="006D55DC">
            <w:pPr>
              <w:widowControl w:val="0"/>
              <w:jc w:val="center"/>
            </w:pPr>
            <w:r w:rsidRPr="002E45D7">
              <w:t>V</w:t>
            </w:r>
            <w:r>
              <w:t xml:space="preserve">isual </w:t>
            </w:r>
            <w:r w:rsidRPr="002E45D7">
              <w:t>SL</w:t>
            </w:r>
          </w:p>
        </w:tc>
      </w:tr>
      <w:tr w:rsidR="001F0502" w:rsidRPr="002E45D7" w14:paraId="22A41FF2" w14:textId="77777777" w:rsidTr="006D55D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9D9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Mean (SD)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03F8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Mean RT (</w:t>
            </w:r>
            <w:proofErr w:type="spellStart"/>
            <w:r w:rsidRPr="002E45D7">
              <w:t>ms</w:t>
            </w:r>
            <w:proofErr w:type="spellEnd"/>
            <w:r w:rsidRPr="002E45D7"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3802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Hit rate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6251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Mean RT (</w:t>
            </w:r>
            <w:proofErr w:type="spellStart"/>
            <w:r w:rsidRPr="002E45D7">
              <w:t>ms</w:t>
            </w:r>
            <w:proofErr w:type="spellEnd"/>
            <w:r w:rsidRPr="002E45D7"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31B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Hit rate</w:t>
            </w:r>
          </w:p>
        </w:tc>
      </w:tr>
      <w:tr w:rsidR="001F0502" w:rsidRPr="002E45D7" w14:paraId="36EFBB41" w14:textId="77777777" w:rsidTr="006D55D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584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DD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CC66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40</w:t>
            </w:r>
            <w:r>
              <w:t>0</w:t>
            </w:r>
            <w:r w:rsidRPr="002E45D7">
              <w:t>.</w:t>
            </w:r>
            <w:r>
              <w:t>3</w:t>
            </w:r>
            <w:r w:rsidRPr="002E45D7">
              <w:t xml:space="preserve"> (102.6)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43C4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0.5</w:t>
            </w:r>
            <w:r>
              <w:t>1</w:t>
            </w:r>
            <w:r w:rsidRPr="002E45D7">
              <w:t xml:space="preserve"> (0.20)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8076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475.4 (70.8)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E292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0.96 (0.06)</w:t>
            </w:r>
          </w:p>
        </w:tc>
      </w:tr>
      <w:tr w:rsidR="001F0502" w:rsidRPr="002E45D7" w14:paraId="39EEC12D" w14:textId="77777777" w:rsidTr="006D55D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9A4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TYP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57ED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3</w:t>
            </w:r>
            <w:r>
              <w:t>72</w:t>
            </w:r>
            <w:r w:rsidRPr="002E45D7">
              <w:t>.</w:t>
            </w:r>
            <w:r>
              <w:t>8</w:t>
            </w:r>
            <w:r w:rsidRPr="002E45D7">
              <w:t xml:space="preserve"> (88.76)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06A6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0.</w:t>
            </w:r>
            <w:r>
              <w:t>53</w:t>
            </w:r>
            <w:r w:rsidRPr="002E45D7">
              <w:t xml:space="preserve"> (0.25)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E958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491.2 (70.1)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A30B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0.99 (0.03)</w:t>
            </w:r>
          </w:p>
        </w:tc>
      </w:tr>
    </w:tbl>
    <w:p w14:paraId="1775AFA5" w14:textId="77777777" w:rsidR="001F0502" w:rsidRPr="002E45D7" w:rsidRDefault="001F0502" w:rsidP="001F050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</w:pPr>
    </w:p>
    <w:p w14:paraId="22739C59" w14:textId="77777777" w:rsidR="001F0502" w:rsidRDefault="001F0502" w:rsidP="001F050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b/>
        </w:rPr>
      </w:pPr>
    </w:p>
    <w:p w14:paraId="0BB6E649" w14:textId="1F5F34A7" w:rsidR="001F0502" w:rsidRPr="002E45D7" w:rsidRDefault="001F0502" w:rsidP="001F050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</w:pPr>
      <w:r w:rsidRPr="002E45D7">
        <w:rPr>
          <w:b/>
        </w:rPr>
        <w:t xml:space="preserve">Supplementary Table </w:t>
      </w:r>
      <w:r>
        <w:rPr>
          <w:b/>
        </w:rPr>
        <w:t>2</w:t>
      </w:r>
      <w:r>
        <w:t>.</w:t>
      </w:r>
      <w:r w:rsidRPr="002E45D7">
        <w:t xml:space="preserve"> Demographic information</w:t>
      </w:r>
      <w:r>
        <w:t>.</w:t>
      </w:r>
    </w:p>
    <w:tbl>
      <w:tblPr>
        <w:tblW w:w="69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6"/>
        <w:gridCol w:w="1774"/>
        <w:gridCol w:w="1812"/>
      </w:tblGrid>
      <w:tr w:rsidR="001F0502" w:rsidRPr="002E45D7" w14:paraId="68FCC564" w14:textId="77777777" w:rsidTr="006D55DC">
        <w:trPr>
          <w:trHeight w:val="432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AD324D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               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6F54C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DD (N=26)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14B8A7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TYP (N=27)  </w:t>
            </w:r>
          </w:p>
        </w:tc>
      </w:tr>
      <w:tr w:rsidR="001F0502" w:rsidRPr="002E45D7" w14:paraId="35AE4904" w14:textId="77777777" w:rsidTr="006D55DC">
        <w:trPr>
          <w:trHeight w:val="432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2D8EA8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5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C68A24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Frequency (% of total in each group)</w:t>
            </w:r>
          </w:p>
        </w:tc>
      </w:tr>
      <w:tr w:rsidR="001F0502" w:rsidRPr="002E45D7" w14:paraId="75295C95" w14:textId="77777777" w:rsidTr="006D55DC">
        <w:trPr>
          <w:trHeight w:val="432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33F24B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History of Reading Delay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E33144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19 (73.1%)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E5C7A8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1 (3.7</w:t>
            </w:r>
            <w:proofErr w:type="gramStart"/>
            <w:r w:rsidRPr="002E45D7">
              <w:t xml:space="preserve">%)   </w:t>
            </w:r>
            <w:proofErr w:type="gramEnd"/>
          </w:p>
        </w:tc>
      </w:tr>
      <w:tr w:rsidR="001F0502" w:rsidRPr="002E45D7" w14:paraId="1C7F966A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D1B730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History of Language Delay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6D9E67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2 (7.7</w:t>
            </w:r>
            <w:proofErr w:type="gramStart"/>
            <w:r w:rsidRPr="002E45D7">
              <w:t xml:space="preserve">%)   </w:t>
            </w:r>
            <w:proofErr w:type="gramEnd"/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62B9D3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0 (0.0</w:t>
            </w:r>
            <w:proofErr w:type="gramStart"/>
            <w:r w:rsidRPr="002E45D7">
              <w:t xml:space="preserve">%)   </w:t>
            </w:r>
            <w:proofErr w:type="gramEnd"/>
          </w:p>
        </w:tc>
      </w:tr>
      <w:tr w:rsidR="001F0502" w:rsidRPr="002E45D7" w14:paraId="089B86EB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BA3447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Diagnosis </w:t>
            </w:r>
            <w:r>
              <w:t xml:space="preserve">of </w:t>
            </w:r>
            <w:r w:rsidRPr="002E45D7">
              <w:t>Dyslexia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74647B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20 (76.9%)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3F909D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0 (0.0</w:t>
            </w:r>
            <w:proofErr w:type="gramStart"/>
            <w:r w:rsidRPr="002E45D7">
              <w:t xml:space="preserve">%)   </w:t>
            </w:r>
            <w:proofErr w:type="gramEnd"/>
          </w:p>
        </w:tc>
      </w:tr>
      <w:tr w:rsidR="001F0502" w:rsidRPr="002E45D7" w14:paraId="57C2B6EF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939B78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Diagnosis </w:t>
            </w:r>
            <w:r>
              <w:t xml:space="preserve">of </w:t>
            </w:r>
            <w:r w:rsidRPr="002E45D7">
              <w:t>ADHD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C029FB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1 (3.8</w:t>
            </w:r>
            <w:proofErr w:type="gramStart"/>
            <w:r w:rsidRPr="002E45D7">
              <w:t xml:space="preserve">%)   </w:t>
            </w:r>
            <w:proofErr w:type="gramEnd"/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173E6D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1 (3.7</w:t>
            </w:r>
            <w:proofErr w:type="gramStart"/>
            <w:r w:rsidRPr="002E45D7">
              <w:t xml:space="preserve">%)   </w:t>
            </w:r>
            <w:proofErr w:type="gramEnd"/>
          </w:p>
        </w:tc>
      </w:tr>
      <w:tr w:rsidR="001F0502" w:rsidRPr="002E45D7" w14:paraId="07DB5285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F0D8C5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Rac</w:t>
            </w:r>
            <w:r>
              <w:t>ial Groups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B8F7A0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008AD8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F0502" w:rsidRPr="002E45D7" w14:paraId="73C753D1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F967D3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White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10C346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22 (84.6%)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20220F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24 (88.9%)  </w:t>
            </w:r>
          </w:p>
        </w:tc>
      </w:tr>
      <w:tr w:rsidR="001F0502" w:rsidRPr="002E45D7" w14:paraId="6077B0EA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E765DF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Black/African American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3BFA0D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4 (15.4%)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F4769F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3 (11.1%)  </w:t>
            </w:r>
          </w:p>
        </w:tc>
      </w:tr>
      <w:tr w:rsidR="001F0502" w:rsidRPr="002E45D7" w14:paraId="13878364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CAE449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Hispanic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A4B836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0 (0.0</w:t>
            </w:r>
            <w:proofErr w:type="gramStart"/>
            <w:r w:rsidRPr="002E45D7">
              <w:t xml:space="preserve">%)   </w:t>
            </w:r>
            <w:proofErr w:type="gramEnd"/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3BB47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1 (3.7</w:t>
            </w:r>
            <w:proofErr w:type="gramStart"/>
            <w:r w:rsidRPr="002E45D7">
              <w:t xml:space="preserve">%)   </w:t>
            </w:r>
            <w:proofErr w:type="gramEnd"/>
          </w:p>
        </w:tc>
      </w:tr>
      <w:tr w:rsidR="001F0502" w:rsidRPr="002E45D7" w14:paraId="55543484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C8495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Income</w:t>
            </w:r>
            <w:r>
              <w:t xml:space="preserve"> (in dollars per year)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B2DA1D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664AE7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F0502" w:rsidRPr="002E45D7" w14:paraId="254C85B1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6F996D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&lt;30k          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5DAC89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6 (24.0%)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B0D79E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3 (11.5%)  </w:t>
            </w:r>
          </w:p>
        </w:tc>
      </w:tr>
      <w:tr w:rsidR="001F0502" w:rsidRPr="002E45D7" w14:paraId="29EAC5EA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B1A11C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30-60k        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7E5F6D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11 (44.0%)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1FB18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9 (34.6%)  </w:t>
            </w:r>
          </w:p>
        </w:tc>
      </w:tr>
      <w:tr w:rsidR="001F0502" w:rsidRPr="002E45D7" w14:paraId="141343D1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B76020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60-100k       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EF755B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4 (16.0%)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75F3B5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3 (11.5%)  </w:t>
            </w:r>
          </w:p>
        </w:tc>
      </w:tr>
      <w:tr w:rsidR="001F0502" w:rsidRPr="002E45D7" w14:paraId="7F0D5FBB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1D7354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&gt;100k         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DE4583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4 (16.0%)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1DB74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11 (42.3%)  </w:t>
            </w:r>
          </w:p>
        </w:tc>
      </w:tr>
      <w:tr w:rsidR="001F0502" w:rsidRPr="002E45D7" w14:paraId="2446E87A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1E7E92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>Education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EA87C6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         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677D83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           </w:t>
            </w:r>
          </w:p>
        </w:tc>
      </w:tr>
      <w:tr w:rsidR="001F0502" w:rsidRPr="002E45D7" w14:paraId="3ECA7C94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515AA6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lastRenderedPageBreak/>
              <w:t xml:space="preserve">  Less</w:t>
            </w:r>
            <w:r>
              <w:t xml:space="preserve"> than </w:t>
            </w:r>
            <w:r w:rsidRPr="002E45D7">
              <w:t>7</w:t>
            </w:r>
            <w:r w:rsidRPr="00EE5BEC">
              <w:rPr>
                <w:vertAlign w:val="superscript"/>
              </w:rPr>
              <w:t>th</w:t>
            </w:r>
            <w:r>
              <w:t xml:space="preserve"> </w:t>
            </w:r>
            <w:r w:rsidRPr="002E45D7">
              <w:t>Gr</w:t>
            </w:r>
            <w:r>
              <w:t>a</w:t>
            </w:r>
            <w:r w:rsidRPr="002E45D7">
              <w:t>d</w:t>
            </w:r>
            <w:r>
              <w:t>e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0F7355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0 (0.0</w:t>
            </w:r>
            <w:proofErr w:type="gramStart"/>
            <w:r w:rsidRPr="002E45D7">
              <w:t xml:space="preserve">%)   </w:t>
            </w:r>
            <w:proofErr w:type="gramEnd"/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C88CB4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0 (0.0</w:t>
            </w:r>
            <w:proofErr w:type="gramStart"/>
            <w:r w:rsidRPr="002E45D7">
              <w:t xml:space="preserve">%)   </w:t>
            </w:r>
            <w:proofErr w:type="gramEnd"/>
          </w:p>
        </w:tc>
      </w:tr>
      <w:tr w:rsidR="001F0502" w:rsidRPr="002E45D7" w14:paraId="7C78455E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1A1387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Junior</w:t>
            </w:r>
            <w:r>
              <w:t xml:space="preserve"> </w:t>
            </w:r>
            <w:r w:rsidRPr="002E45D7">
              <w:t>High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6C131B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0 (0.0</w:t>
            </w:r>
            <w:proofErr w:type="gramStart"/>
            <w:r w:rsidRPr="002E45D7">
              <w:t xml:space="preserve">%)   </w:t>
            </w:r>
            <w:proofErr w:type="gramEnd"/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25F6C1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0 (0.0</w:t>
            </w:r>
            <w:proofErr w:type="gramStart"/>
            <w:r w:rsidRPr="002E45D7">
              <w:t xml:space="preserve">%)   </w:t>
            </w:r>
            <w:proofErr w:type="gramEnd"/>
          </w:p>
        </w:tc>
      </w:tr>
      <w:tr w:rsidR="001F0502" w:rsidRPr="002E45D7" w14:paraId="79980B9F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0A1FA2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High</w:t>
            </w:r>
            <w:r>
              <w:t xml:space="preserve"> </w:t>
            </w:r>
            <w:r w:rsidRPr="002E45D7">
              <w:t>School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6C66AF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1 (3.8</w:t>
            </w:r>
            <w:proofErr w:type="gramStart"/>
            <w:r w:rsidRPr="002E45D7">
              <w:t xml:space="preserve">%)   </w:t>
            </w:r>
            <w:proofErr w:type="gramEnd"/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AC49CC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0 (0.0</w:t>
            </w:r>
            <w:proofErr w:type="gramStart"/>
            <w:r w:rsidRPr="002E45D7">
              <w:t xml:space="preserve">%)   </w:t>
            </w:r>
            <w:proofErr w:type="gramEnd"/>
          </w:p>
        </w:tc>
      </w:tr>
      <w:tr w:rsidR="001F0502" w:rsidRPr="002E45D7" w14:paraId="1070038B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02BDFC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Partial</w:t>
            </w:r>
            <w:r>
              <w:t xml:space="preserve"> </w:t>
            </w:r>
            <w:r w:rsidRPr="002E45D7">
              <w:t>College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3F43B0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2 (7.7</w:t>
            </w:r>
            <w:proofErr w:type="gramStart"/>
            <w:r w:rsidRPr="002E45D7">
              <w:t xml:space="preserve">%)   </w:t>
            </w:r>
            <w:proofErr w:type="gramEnd"/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149A4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0 (0.0</w:t>
            </w:r>
            <w:proofErr w:type="gramStart"/>
            <w:r w:rsidRPr="002E45D7">
              <w:t xml:space="preserve">%)   </w:t>
            </w:r>
            <w:proofErr w:type="gramEnd"/>
          </w:p>
        </w:tc>
      </w:tr>
      <w:tr w:rsidR="001F0502" w:rsidRPr="002E45D7" w14:paraId="7601A28E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44AC4F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College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93311C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7 (26.9%)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CFD3EB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12 (44.4%)  </w:t>
            </w:r>
          </w:p>
        </w:tc>
      </w:tr>
      <w:tr w:rsidR="001F0502" w:rsidRPr="002E45D7" w14:paraId="4D4CB509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C606A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Masters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FA82F2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14 (53.8%)  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7E59EE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10 (37.0%)  </w:t>
            </w:r>
          </w:p>
        </w:tc>
      </w:tr>
      <w:tr w:rsidR="001F0502" w:rsidRPr="002E45D7" w14:paraId="278882F8" w14:textId="77777777" w:rsidTr="006D55DC">
        <w:trPr>
          <w:trHeight w:val="403"/>
        </w:trPr>
        <w:tc>
          <w:tcPr>
            <w:tcW w:w="3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C9EF3E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Doctorate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EBD03F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2 (7.7</w:t>
            </w:r>
            <w:proofErr w:type="gramStart"/>
            <w:r w:rsidRPr="002E45D7">
              <w:t xml:space="preserve">%)   </w:t>
            </w:r>
            <w:proofErr w:type="gramEnd"/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A0FFF7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E45D7">
              <w:t xml:space="preserve">  5 (18.5%)  </w:t>
            </w:r>
          </w:p>
        </w:tc>
      </w:tr>
    </w:tbl>
    <w:p w14:paraId="3B152E93" w14:textId="77777777" w:rsidR="001F0502" w:rsidRPr="002E45D7" w:rsidRDefault="001F0502" w:rsidP="001F050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</w:pPr>
    </w:p>
    <w:p w14:paraId="29EB6443" w14:textId="77777777" w:rsidR="001F0502" w:rsidRPr="002E45D7" w:rsidRDefault="001F0502" w:rsidP="001F050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</w:pPr>
      <w:r w:rsidRPr="002E45D7">
        <w:rPr>
          <w:b/>
        </w:rPr>
        <w:t xml:space="preserve">Supplementary Table </w:t>
      </w:r>
      <w:r>
        <w:rPr>
          <w:b/>
        </w:rPr>
        <w:t>3</w:t>
      </w:r>
      <w:r>
        <w:t>.</w:t>
      </w:r>
      <w:r w:rsidRPr="002E45D7">
        <w:t xml:space="preserve"> Cronbach’s alpha for all tasks.</w:t>
      </w:r>
    </w:p>
    <w:tbl>
      <w:tblPr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900"/>
        <w:gridCol w:w="1080"/>
        <w:gridCol w:w="1080"/>
        <w:gridCol w:w="900"/>
        <w:gridCol w:w="1170"/>
        <w:gridCol w:w="1075"/>
        <w:gridCol w:w="1265"/>
      </w:tblGrid>
      <w:tr w:rsidR="001F0502" w:rsidRPr="002E45D7" w14:paraId="09316688" w14:textId="77777777" w:rsidTr="006D55DC">
        <w:trPr>
          <w:trHeight w:val="440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38EE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0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CD17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E45D7">
              <w:rPr>
                <w:b/>
              </w:rPr>
              <w:t>Procedural Learning</w:t>
            </w:r>
          </w:p>
        </w:tc>
        <w:tc>
          <w:tcPr>
            <w:tcW w:w="44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C1E7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E45D7">
              <w:rPr>
                <w:b/>
              </w:rPr>
              <w:t>Statistical Learning</w:t>
            </w:r>
          </w:p>
        </w:tc>
      </w:tr>
      <w:tr w:rsidR="001F0502" w:rsidRPr="002E45D7" w14:paraId="4F59452C" w14:textId="77777777" w:rsidTr="006D55DC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17F1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5CA8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Rotary Pursuit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6649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Mirror Tracing - Error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BC69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Mirror Tracing - Time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E356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V</w:t>
            </w:r>
            <w:r>
              <w:t>isual</w:t>
            </w:r>
            <w:r w:rsidRPr="002E45D7">
              <w:t xml:space="preserve"> - RT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1B5C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V</w:t>
            </w:r>
            <w:r>
              <w:t>isual</w:t>
            </w:r>
            <w:r w:rsidRPr="002E45D7">
              <w:t xml:space="preserve"> - Accuracy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45FA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A</w:t>
            </w:r>
            <w:r>
              <w:t>uditory</w:t>
            </w:r>
            <w:r w:rsidRPr="002E45D7">
              <w:t xml:space="preserve"> - RT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271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A</w:t>
            </w:r>
            <w:r>
              <w:t>uditory</w:t>
            </w:r>
            <w:r w:rsidRPr="002E45D7">
              <w:t xml:space="preserve"> - Accuracy</w:t>
            </w:r>
          </w:p>
        </w:tc>
      </w:tr>
      <w:tr w:rsidR="001F0502" w14:paraId="47B43853" w14:textId="77777777" w:rsidTr="006D55DC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8705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 xml:space="preserve">Cronbach’s </w:t>
            </w:r>
            <w:r>
              <w:t>a</w:t>
            </w:r>
            <w:r w:rsidRPr="002E45D7">
              <w:t>lpha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A316" w14:textId="77777777" w:rsidR="001F0502" w:rsidRPr="002E45D7" w:rsidRDefault="001F0502" w:rsidP="006D55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jc w:val="center"/>
            </w:pPr>
            <w:r w:rsidRPr="002E45D7">
              <w:t xml:space="preserve"> 0.98</w:t>
            </w:r>
          </w:p>
          <w:p w14:paraId="479C356B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2D13" w14:textId="77777777" w:rsidR="001F0502" w:rsidRPr="002E45D7" w:rsidRDefault="001F0502" w:rsidP="006D55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jc w:val="center"/>
            </w:pPr>
            <w:r w:rsidRPr="002E45D7">
              <w:t>0.68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1E9F" w14:textId="77777777" w:rsidR="001F0502" w:rsidRPr="002E45D7" w:rsidRDefault="001F0502" w:rsidP="006D55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uto"/>
              <w:jc w:val="center"/>
            </w:pPr>
            <w:r w:rsidRPr="002E45D7">
              <w:t>0.56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A91C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0.94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4780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0.89</w:t>
            </w:r>
          </w:p>
        </w:tc>
        <w:tc>
          <w:tcPr>
            <w:tcW w:w="1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D968" w14:textId="77777777" w:rsidR="001F0502" w:rsidRPr="002E45D7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0.89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57CD" w14:textId="77777777" w:rsidR="001F0502" w:rsidRDefault="001F0502" w:rsidP="006D5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E45D7">
              <w:t>0.65</w:t>
            </w:r>
          </w:p>
        </w:tc>
      </w:tr>
    </w:tbl>
    <w:p w14:paraId="67E1B4B9" w14:textId="77777777" w:rsidR="001F0502" w:rsidRDefault="001F0502" w:rsidP="001F050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360" w:lineRule="auto"/>
      </w:pPr>
    </w:p>
    <w:p w14:paraId="4E458E5A" w14:textId="0E92692F" w:rsidR="00295F8D" w:rsidRDefault="00295F8D" w:rsidP="001F0502"/>
    <w:sectPr w:rsidR="0029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02"/>
    <w:rsid w:val="001F0502"/>
    <w:rsid w:val="00295F8D"/>
    <w:rsid w:val="004A6C9B"/>
    <w:rsid w:val="006543A4"/>
    <w:rsid w:val="0082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54D5F"/>
  <w15:chartTrackingRefBased/>
  <w15:docId w15:val="{5BDD4585-1270-364F-9A17-A4FEB10B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0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Ozranov</dc:creator>
  <cp:keywords/>
  <dc:description/>
  <cp:lastModifiedBy>Ola Ozranov</cp:lastModifiedBy>
  <cp:revision>1</cp:revision>
  <dcterms:created xsi:type="dcterms:W3CDTF">2023-07-07T14:49:00Z</dcterms:created>
  <dcterms:modified xsi:type="dcterms:W3CDTF">2023-07-07T14:55:00Z</dcterms:modified>
</cp:coreProperties>
</file>