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467C" w14:textId="4AF4002E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140F83">
        <w:rPr>
          <w:rFonts w:ascii="黑体" w:eastAsia="黑体" w:hAnsi="Times" w:hint="eastAsia"/>
          <w:sz w:val="30"/>
          <w:szCs w:val="30"/>
          <w:u w:val="single"/>
        </w:rPr>
        <w:t xml:space="preserve">      计算机科学与技术</w:t>
      </w:r>
      <w:r w:rsidR="00140F83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140F83"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48CAEAE2" w:rsidR="00100575" w:rsidRDefault="00140F8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机器学习与模式识别</w:t>
      </w:r>
      <w:r w:rsidR="00100575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100575" w:rsidRPr="00B9329E">
        <w:rPr>
          <w:rFonts w:ascii="黑体" w:eastAsia="黑体" w:hAnsi="Times" w:hint="eastAsia"/>
          <w:sz w:val="30"/>
          <w:szCs w:val="30"/>
        </w:rPr>
        <w:t>课程</w:t>
      </w:r>
      <w:r w:rsidR="00100575"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48"/>
        <w:gridCol w:w="1275"/>
        <w:gridCol w:w="4157"/>
      </w:tblGrid>
      <w:tr w:rsidR="00F379C5" w14:paraId="29677F31" w14:textId="77777777" w:rsidTr="00140F83">
        <w:trPr>
          <w:trHeight w:val="337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2BA1B84B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140F83">
              <w:rPr>
                <w:rFonts w:ascii="黑体" w:eastAsia="黑体" w:hAnsi="Times"/>
                <w:sz w:val="24"/>
                <w:szCs w:val="20"/>
              </w:rPr>
              <w:t>201600301304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7627E711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贾乘兴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EAE40E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人工智能16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67ED8F28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78125C">
              <w:rPr>
                <w:rFonts w:ascii="黑体" w:eastAsia="黑体" w:hAnsi="Times" w:hint="eastAsia"/>
                <w:sz w:val="24"/>
                <w:szCs w:val="20"/>
              </w:rPr>
              <w:t>基于牛顿法迭代的逻辑回归</w:t>
            </w:r>
          </w:p>
        </w:tc>
      </w:tr>
      <w:tr w:rsidR="00C13F21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EAA186F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2小时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6ADF4463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78125C">
              <w:rPr>
                <w:rFonts w:ascii="黑体" w:eastAsia="黑体" w:hAnsi="Times" w:hint="eastAsia"/>
                <w:sz w:val="24"/>
                <w:szCs w:val="20"/>
              </w:rPr>
              <w:t>2018/10/22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6379" w14:textId="2FA2F858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78125C">
              <w:rPr>
                <w:rFonts w:ascii="黑体" w:eastAsia="黑体" w:hAnsi="Times" w:hint="eastAsia"/>
                <w:sz w:val="24"/>
                <w:szCs w:val="20"/>
              </w:rPr>
              <w:t>本实验是在给定的两个feature（两门考试成绩）下，预测是否被通过（y=0或y=1）的问题。在给定的数据集x（两个特征）与标签y下，实现逻辑回归，并牛顿法的数值方法进行参数的更新，最终得到参数，并进行预测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0131" w14:textId="776F7DAC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 w:rsidR="002E5B7B" w:rsidRPr="002E5B7B">
              <w:rPr>
                <w:rFonts w:ascii="黑体" w:eastAsia="黑体" w:hAnsi="Times" w:hint="eastAsia"/>
                <w:sz w:val="24"/>
                <w:szCs w:val="20"/>
              </w:rPr>
              <w:t xml:space="preserve">16 </w:t>
            </w:r>
            <w:r w:rsidR="002E5B7B" w:rsidRPr="002E5B7B">
              <w:rPr>
                <w:rFonts w:ascii="黑体" w:eastAsia="黑体" w:hAnsi="Times"/>
                <w:sz w:val="24"/>
                <w:szCs w:val="20"/>
              </w:rPr>
              <w:t xml:space="preserve">GB </w:t>
            </w:r>
            <w:r w:rsidR="002E5B7B" w:rsidRPr="002E5B7B">
              <w:rPr>
                <w:rFonts w:ascii="黑体" w:eastAsia="黑体" w:hAnsi="Times" w:hint="eastAsia"/>
                <w:sz w:val="24"/>
                <w:szCs w:val="20"/>
              </w:rPr>
              <w:t>内存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E6D" w14:textId="33D2C4BD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2E5B7B">
              <w:rPr>
                <w:rFonts w:ascii="黑体" w:eastAsia="黑体" w:hAnsi="Times" w:hint="eastAsia"/>
                <w:sz w:val="24"/>
                <w:szCs w:val="20"/>
              </w:rPr>
              <w:t>mac os，</w:t>
            </w:r>
            <w:r w:rsidR="00BA1D15">
              <w:rPr>
                <w:rFonts w:ascii="黑体" w:eastAsia="黑体" w:hAnsi="Times" w:hint="eastAsia"/>
                <w:sz w:val="24"/>
                <w:szCs w:val="20"/>
              </w:rPr>
              <w:t>matlab 2017b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A5657A">
        <w:trPr>
          <w:trHeight w:val="500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2F5B377A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1AB26BC" w14:textId="3DF9B903" w:rsidR="00D5291D" w:rsidRPr="0078125C" w:rsidRDefault="0078125C" w:rsidP="0078125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8125C">
              <w:rPr>
                <w:rFonts w:ascii="黑体" w:eastAsia="黑体" w:hAnsi="Times" w:hint="eastAsia"/>
                <w:sz w:val="24"/>
                <w:szCs w:val="20"/>
              </w:rPr>
              <w:t>逻辑回归</w:t>
            </w:r>
          </w:p>
          <w:p w14:paraId="0EC5A0DB" w14:textId="1FF2F5AA" w:rsidR="0078125C" w:rsidRPr="0078125C" w:rsidRDefault="0078125C" w:rsidP="0078125C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8125C">
              <w:rPr>
                <w:rFonts w:ascii="黑体" w:eastAsia="黑体" w:hAnsi="Times" w:hint="eastAsia"/>
                <w:sz w:val="24"/>
                <w:szCs w:val="20"/>
              </w:rPr>
              <w:t>在线性回归的假设中，我们令y=wx+b，对应y的值域在本问题下显然不合适，本问题是通过或者不通过的两个标签的问题，是个离散的结果，我们的假设的函数是连续的，所以可以将该假设变为预测问题，得到的结果为概率。</w:t>
            </w:r>
          </w:p>
          <w:p w14:paraId="1537C344" w14:textId="77777777" w:rsidR="0078125C" w:rsidRDefault="0078125C" w:rsidP="0078125C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适合作为概率预测的函数，我们选择了sigmoid函数，sigmoid函数如下：</w:t>
            </w:r>
          </w:p>
          <w:p w14:paraId="35D67D5E" w14:textId="77777777" w:rsidR="0078125C" w:rsidRDefault="007833D9" w:rsidP="007833D9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833D9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031659C" wp14:editId="62140A28">
                  <wp:extent cx="673100" cy="393700"/>
                  <wp:effectExtent l="0" t="0" r="1270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63749" w14:textId="77777777" w:rsidR="007833D9" w:rsidRDefault="007833D9" w:rsidP="007833D9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sigmoid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函数具有对称性等良好性质，可以将z=wx+b映射在0到1的区间内，然后我们将其二值化，大于0.5为1，小于0.5为0，0.5自由处理，这样就实现了逻辑回归。</w:t>
            </w:r>
          </w:p>
          <w:p w14:paraId="413DEE96" w14:textId="2FAC5A9E" w:rsidR="007833D9" w:rsidRDefault="007833D9" w:rsidP="007833D9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逻辑回归问题中，我们定义</w:t>
            </w:r>
            <w:r w:rsidR="00A5657A">
              <w:rPr>
                <w:rFonts w:ascii="黑体" w:eastAsia="黑体" w:hAnsi="Times" w:hint="eastAsia"/>
                <w:sz w:val="24"/>
                <w:szCs w:val="20"/>
              </w:rPr>
              <w:t>的目标函数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如下：</w:t>
            </w:r>
          </w:p>
          <w:p w14:paraId="3574EA14" w14:textId="4DAB1EEB" w:rsidR="007833D9" w:rsidRDefault="00A5657A" w:rsidP="007833D9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A5657A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38CDFD35" wp14:editId="517799F1">
                  <wp:extent cx="2146300" cy="431800"/>
                  <wp:effectExtent l="0" t="0" r="1270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F3157" w14:textId="77777777" w:rsidR="007833D9" w:rsidRDefault="007833D9" w:rsidP="007833D9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观察可知，该函数</w:t>
            </w:r>
            <w:r w:rsidR="00A5657A">
              <w:rPr>
                <w:rFonts w:ascii="黑体" w:eastAsia="黑体" w:hAnsi="Times" w:hint="eastAsia"/>
                <w:sz w:val="24"/>
                <w:szCs w:val="20"/>
              </w:rPr>
              <w:t>在h与y最接近时是最大的，所以我们的目的是最大化该函数，得到的h才能接近真实的y。但该函数在求导和计算上有一些问题和困难，容易出现向下溢出等等问题，而且也与一般问题中最小化目标函数不同，所以我们对其取对数并取反，得到了我们定义的损失函数如下：</w:t>
            </w:r>
          </w:p>
          <w:p w14:paraId="77533112" w14:textId="6441124F" w:rsidR="00A5657A" w:rsidRDefault="00A5657A" w:rsidP="00A5657A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A5657A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F68536A" wp14:editId="5054E6DE">
                  <wp:extent cx="3517900" cy="444500"/>
                  <wp:effectExtent l="0" t="0" r="12700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C7315" w14:textId="77777777" w:rsidR="00A5657A" w:rsidRDefault="00A5657A" w:rsidP="00A5657A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对损失函数求导可得：</w:t>
            </w:r>
          </w:p>
          <w:p w14:paraId="4C8744EB" w14:textId="77777777" w:rsidR="00A5657A" w:rsidRDefault="00DE660F" w:rsidP="00DE660F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E660F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1956DED" wp14:editId="1CA6F810">
                  <wp:extent cx="1651000" cy="444500"/>
                  <wp:effectExtent l="0" t="0" r="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5E012" w14:textId="77777777" w:rsidR="00DE660F" w:rsidRDefault="00DE660F" w:rsidP="00DE660F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牛顿法参数更新</w:t>
            </w:r>
          </w:p>
          <w:p w14:paraId="6239EA55" w14:textId="77777777" w:rsidR="00DE660F" w:rsidRDefault="00DE660F" w:rsidP="00DE660F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在之前梯度下降中，我们参数的更新公式为：</w:t>
            </w:r>
          </w:p>
          <w:p w14:paraId="222BCBF2" w14:textId="77777777" w:rsidR="00DE660F" w:rsidRDefault="00DE660F" w:rsidP="00DE660F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E660F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A51B7D5" wp14:editId="4C0620F9">
                  <wp:extent cx="876300" cy="215900"/>
                  <wp:effectExtent l="0" t="0" r="1270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8676F" w14:textId="0A822E24" w:rsidR="00DE660F" w:rsidRDefault="00DE660F" w:rsidP="00DE660F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其中埃塔为学习率，是超参数，我们设置了迭代停止的条件如下：</w:t>
            </w:r>
          </w:p>
          <w:p w14:paraId="09CCA27C" w14:textId="58770D82" w:rsidR="00DE660F" w:rsidRDefault="00DE660F" w:rsidP="00DE660F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E660F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A4E1050" wp14:editId="4FD4AFF8">
                  <wp:extent cx="800100" cy="241300"/>
                  <wp:effectExtent l="0" t="0" r="12700" b="1270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40A18" w14:textId="32339A08" w:rsidR="00DE660F" w:rsidRDefault="00DE660F" w:rsidP="00DE660F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其中埃普西隆为设置的阈值，该问题设置的阈值为1e</w:t>
            </w:r>
            <w:r w:rsidR="00EE1BBB">
              <w:rPr>
                <w:rFonts w:ascii="黑体" w:eastAsia="黑体" w:hAnsi="Times" w:hint="eastAsia"/>
                <w:sz w:val="24"/>
                <w:szCs w:val="20"/>
              </w:rPr>
              <w:t>-9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，在学习过程中我们发现最好的学习率下都需要几百次迭代，我们将数据标准化后迭代次数达到了10次（5.83的学习率下）。</w:t>
            </w:r>
          </w:p>
          <w:p w14:paraId="4DF7C26D" w14:textId="77777777" w:rsidR="00EE1BBB" w:rsidRDefault="00EE1BBB" w:rsidP="00EE1BBB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本实验我们使用牛顿法的数值方法进行参数更新，更新公式如下：</w:t>
            </w:r>
          </w:p>
          <w:p w14:paraId="7D191263" w14:textId="77777777" w:rsidR="00EE1BBB" w:rsidRDefault="00EE1BBB" w:rsidP="00EE1BBB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EE1BBB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F60A92D" wp14:editId="2A46E702">
                  <wp:extent cx="1016000" cy="2413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03397" w14:textId="73E4D171" w:rsidR="00EE1BBB" w:rsidRDefault="00EE1BBB" w:rsidP="00EE1BBB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</w:t>
            </w:r>
            <w:r>
              <w:rPr>
                <w:rFonts w:ascii="黑体" w:eastAsia="黑体" w:hAnsi="Times"/>
                <w:sz w:val="24"/>
                <w:szCs w:val="20"/>
              </w:rPr>
              <w:t>H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为hession矩阵，对</w:t>
            </w:r>
            <w:r>
              <w:rPr>
                <w:rFonts w:ascii="黑体" w:eastAsia="黑体" w:hAnsi="Times"/>
                <w:sz w:val="24"/>
                <w:szCs w:val="20"/>
              </w:rPr>
              <w:t>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各个参数的二阶求导组成的矩阵，hession矩阵公式如下</w:t>
            </w:r>
            <w:r>
              <w:rPr>
                <w:rFonts w:ascii="黑体" w:eastAsia="黑体" w:hAnsi="Times"/>
                <w:sz w:val="24"/>
                <w:szCs w:val="20"/>
              </w:rPr>
              <w:t>:</w:t>
            </w:r>
          </w:p>
          <w:p w14:paraId="1E9DFFB0" w14:textId="5A74FE34" w:rsidR="00EE1BBB" w:rsidRDefault="00EE1BBB" w:rsidP="00EE1BBB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EE1BBB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548E4BC" wp14:editId="687BE3F3">
                  <wp:extent cx="2133600" cy="4445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2270B" w14:textId="18DE24D9" w:rsidR="0037180B" w:rsidRDefault="00EE1BBB" w:rsidP="0037180B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在该方法下，我们只需要8次就可以达到收敛。</w:t>
            </w:r>
          </w:p>
          <w:p w14:paraId="1D38505B" w14:textId="4A2C1446" w:rsidR="0037180B" w:rsidRPr="0037180B" w:rsidRDefault="0037180B" w:rsidP="0037180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37180B">
              <w:rPr>
                <w:rFonts w:ascii="黑体" w:eastAsia="黑体" w:hAnsi="Times" w:hint="eastAsia"/>
                <w:sz w:val="24"/>
                <w:szCs w:val="20"/>
              </w:rPr>
              <w:t>边界确定</w:t>
            </w:r>
          </w:p>
          <w:p w14:paraId="358854DB" w14:textId="7D1474E6" w:rsidR="0037180B" w:rsidRPr="0037180B" w:rsidRDefault="0037180B" w:rsidP="0037180B">
            <w:pPr>
              <w:pStyle w:val="a9"/>
              <w:ind w:left="48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在逻辑回归中分界线是h=0.5，对应的是theta*x=0，得到参数后将直线theta*x=0在图像上表示出来</w:t>
            </w:r>
          </w:p>
          <w:p w14:paraId="74BCDE9B" w14:textId="3848591B" w:rsidR="00EE1BBB" w:rsidRPr="0037180B" w:rsidRDefault="0037180B" w:rsidP="0037180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四．</w:t>
            </w:r>
            <w:r w:rsidR="00EE1BBB" w:rsidRPr="0037180B">
              <w:rPr>
                <w:rFonts w:ascii="黑体" w:eastAsia="黑体" w:hAnsi="Times" w:hint="eastAsia"/>
                <w:sz w:val="24"/>
                <w:szCs w:val="20"/>
              </w:rPr>
              <w:t>实验内容与部分代码</w:t>
            </w:r>
          </w:p>
          <w:p w14:paraId="23CCBC95" w14:textId="361305B1" w:rsidR="00EE1BBB" w:rsidRDefault="00EE1BBB" w:rsidP="00EE1BBB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数据读取</w:t>
            </w:r>
            <w:r w:rsidR="00C13F21">
              <w:rPr>
                <w:rFonts w:ascii="黑体" w:eastAsia="黑体" w:hAnsi="Times" w:hint="eastAsia"/>
                <w:sz w:val="24"/>
                <w:szCs w:val="20"/>
              </w:rPr>
              <w:t>、分类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与显示：</w:t>
            </w:r>
          </w:p>
          <w:p w14:paraId="2CFDD8A4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%% data load</w:t>
            </w:r>
          </w:p>
          <w:p w14:paraId="216CD576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x=load(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'ex4x.dat'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6745C716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y=load(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'ex4y.dat'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7AF3922C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m=length(y);</w:t>
            </w:r>
          </w:p>
          <w:p w14:paraId="6D3B9380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X=[ones(m,1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),x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];</w:t>
            </w:r>
          </w:p>
          <w:p w14:paraId="21967689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44E21F0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%% show the data</w:t>
            </w:r>
          </w:p>
          <w:p w14:paraId="6478C88E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pos=find(y==1);</w:t>
            </w:r>
          </w:p>
          <w:p w14:paraId="08B2DDA9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neg=find(y==0);</w:t>
            </w:r>
          </w:p>
          <w:p w14:paraId="50EE495A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figure;</w:t>
            </w:r>
          </w:p>
          <w:p w14:paraId="6080DAEF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plot(X(pos,2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),X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(pos,3),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'+'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4A5BE97A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4318C151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plot(X(neg,2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),X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(neg,3),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'o'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27BD0BA8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proofErr w:type="gramEnd"/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'exam 1 score'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1A74ED99" w14:textId="77777777" w:rsidR="00EE1BBB" w:rsidRDefault="00EE1BBB" w:rsidP="00EE1B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ylabel(</w:t>
            </w:r>
            <w:proofErr w:type="gramEnd"/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'exam 2 scroe'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07FD70F0" w14:textId="77777777" w:rsidR="00EE1BBB" w:rsidRDefault="00EE1BBB" w:rsidP="00EE1BBB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022A95B" w14:textId="6444814A" w:rsidR="00EE1BBB" w:rsidRDefault="00C13F21" w:rsidP="00EE1BBB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牛顿法迭代</w:t>
            </w:r>
            <w:r w:rsidR="00B8390C">
              <w:rPr>
                <w:rFonts w:ascii="黑体" w:eastAsia="黑体" w:hAnsi="Times" w:hint="eastAsia"/>
                <w:sz w:val="24"/>
                <w:szCs w:val="20"/>
              </w:rPr>
              <w:t>代码如下</w:t>
            </w:r>
            <w:bookmarkStart w:id="0" w:name="_GoBack"/>
            <w:bookmarkEnd w:id="0"/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85CCD39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 xml:space="preserve">%% </w:t>
            </w:r>
            <w:proofErr w:type="gramStart"/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train(</w:t>
            </w:r>
            <w:proofErr w:type="gramEnd"/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newton's method)</w:t>
            </w:r>
          </w:p>
          <w:p w14:paraId="2B39D681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e=1e-9;</w:t>
            </w:r>
          </w:p>
          <w:p w14:paraId="64E6E1B0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theta=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3,1);</w:t>
            </w:r>
          </w:p>
          <w:p w14:paraId="086CFA14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loss=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1,5);</w:t>
            </w:r>
          </w:p>
          <w:p w14:paraId="57C27C46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num=1;</w:t>
            </w:r>
          </w:p>
          <w:p w14:paraId="5B266D4F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loss(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1,num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)=inf;</w:t>
            </w:r>
          </w:p>
          <w:p w14:paraId="6C3C4E68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 repeat</w:t>
            </w:r>
          </w:p>
          <w:p w14:paraId="6098DC66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num=num+1;</w:t>
            </w:r>
          </w:p>
          <w:p w14:paraId="634C0F31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h=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1./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(1+exp(-X*theta));</w:t>
            </w:r>
          </w:p>
          <w:p w14:paraId="77EFB858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H=(1/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m)*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X'*(h.*(1-h).*X);</w:t>
            </w:r>
          </w:p>
          <w:p w14:paraId="427FF73D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lastRenderedPageBreak/>
              <w:t>hinv=inv(H);</w:t>
            </w:r>
          </w:p>
          <w:p w14:paraId="423CAEF5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loss(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1,num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)=-(1/m)*sum((1-y).*log(1-h)+y.*log(h));</w:t>
            </w:r>
          </w:p>
          <w:p w14:paraId="2D10D801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theta=theta-hinv*(1/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m)*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(X'*(h-y));</w:t>
            </w:r>
          </w:p>
          <w:p w14:paraId="7A3B6086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abs(loss(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1,num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)-loss(1,num-1))&gt;e</w:t>
            </w:r>
          </w:p>
          <w:p w14:paraId="52F2DD6E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num=num+1;</w:t>
            </w:r>
          </w:p>
          <w:p w14:paraId="4A259C67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h=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1./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(1+exp(-X*theta));</w:t>
            </w:r>
          </w:p>
          <w:p w14:paraId="1FEDF449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H=(1/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m)*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X'*(h.*(1-h).*X);</w:t>
            </w:r>
          </w:p>
          <w:p w14:paraId="06C15855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hinv=inv(H);</w:t>
            </w:r>
          </w:p>
          <w:p w14:paraId="4266771E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loss(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1,num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)=-(1/m)*sum((1-y).*log(1-h)+y.*log(h));</w:t>
            </w:r>
          </w:p>
          <w:p w14:paraId="6FF48340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theta=theta-hinv*(1/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m)*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(X'*(h-y));</w:t>
            </w:r>
          </w:p>
          <w:p w14:paraId="125C27C9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37964E48" w14:textId="77777777" w:rsidR="00C13F21" w:rsidRDefault="00C13F21" w:rsidP="00C13F21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93B0C37" w14:textId="086F7CDD" w:rsidR="00C13F21" w:rsidRDefault="00C13F21" w:rsidP="00EE1BBB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训练结果图像绘制：</w:t>
            </w:r>
          </w:p>
          <w:p w14:paraId="6F104F18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 theta*X=</w:t>
            </w:r>
            <w:proofErr w:type="gramStart"/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0,show</w:t>
            </w:r>
            <w:proofErr w:type="gramEnd"/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 xml:space="preserve"> the decision boundary(newton's method)</w:t>
            </w:r>
          </w:p>
          <w:p w14:paraId="5FB742C7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x1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=[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15:0.1:65];</w:t>
            </w:r>
          </w:p>
          <w:p w14:paraId="1489BE43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x2=(theta(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1)+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theta(2)*x1)/(-theta(3));</w:t>
            </w:r>
          </w:p>
          <w:p w14:paraId="0354CE62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677E485C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plot(x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2,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'-'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72AAEB8E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legend(</w:t>
            </w:r>
            <w:proofErr w:type="gramEnd"/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'admitted'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'not admitted'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'boundary'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221B9A47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7FA5AA8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%% plot</w:t>
            </w:r>
          </w:p>
          <w:p w14:paraId="7A748FBB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64BAFBAE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plot([1:num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],loss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'-'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74564110" w14:textId="42702B93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 w:rsidR="00B8390C"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'iterati</w:t>
            </w:r>
            <w:r w:rsidR="00B8390C">
              <w:rPr>
                <w:rFonts w:ascii="Courier" w:hAnsi="Courier" w:cs="Courier" w:hint="eastAsia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2C0AF082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'loss'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3AB98212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legend(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'newton'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10ACBD54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</w:p>
          <w:p w14:paraId="746F1578" w14:textId="376E6BD4" w:rsidR="00C13F21" w:rsidRDefault="00C13F21" w:rsidP="00C13F21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得到关于边界和迭代过程中误差变化的图像如下：</w:t>
            </w:r>
          </w:p>
          <w:p w14:paraId="222B7F48" w14:textId="43F1DD6C" w:rsidR="00C13F21" w:rsidRPr="00C13F21" w:rsidRDefault="00C13F21" w:rsidP="00C13F21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3984BCBB" wp14:editId="2868FE49">
                  <wp:extent cx="2663245" cy="1997364"/>
                  <wp:effectExtent l="0" t="0" r="3810" b="9525"/>
                  <wp:docPr id="13" name="图片 13" descr="../../f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f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243" cy="203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3F21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7DA0CD07" wp14:editId="5276C3BD">
                  <wp:extent cx="2611755" cy="1958748"/>
                  <wp:effectExtent l="0" t="0" r="4445" b="0"/>
                  <wp:docPr id="32" name="图片 32" descr="../../f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f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669" cy="1999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17D26" w14:textId="3815CE40" w:rsidR="00C13F21" w:rsidRPr="00EE1BBB" w:rsidRDefault="00C13F21" w:rsidP="00EE1BBB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问题求解：</w:t>
            </w:r>
          </w:p>
          <w:p w14:paraId="333A8365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%% pre</w:t>
            </w:r>
          </w:p>
          <w:p w14:paraId="66CF7DB9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x0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=[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1,20,80];</w:t>
            </w:r>
          </w:p>
          <w:p w14:paraId="41171FB6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y0=1/(1+exp(-x0*theta));</w:t>
            </w:r>
          </w:p>
          <w:p w14:paraId="2F286C79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CD63240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%% show the result</w:t>
            </w:r>
          </w:p>
          <w:p w14:paraId="0052A85B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theta</w:t>
            </w:r>
          </w:p>
          <w:p w14:paraId="7E115C22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lastRenderedPageBreak/>
              <w:t>1-y0</w:t>
            </w:r>
          </w:p>
          <w:p w14:paraId="7B088394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num</w:t>
            </w:r>
          </w:p>
          <w:p w14:paraId="031A716A" w14:textId="77777777" w:rsidR="00C13F21" w:rsidRDefault="00C13F21" w:rsidP="00C13F2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 w:hint="eastAsia"/>
                <w:kern w:val="0"/>
                <w:sz w:val="24"/>
                <w:szCs w:val="24"/>
              </w:rPr>
            </w:pPr>
          </w:p>
          <w:p w14:paraId="261CE3AA" w14:textId="5EB5EE1A" w:rsidR="00EE1BBB" w:rsidRDefault="007A5B02" w:rsidP="00EE1BBB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结果保留四位小数，</w:t>
            </w:r>
            <w:r w:rsidR="00C13F21">
              <w:rPr>
                <w:rFonts w:ascii="黑体" w:eastAsia="黑体" w:hAnsi="Times" w:hint="eastAsia"/>
                <w:sz w:val="24"/>
                <w:szCs w:val="20"/>
              </w:rPr>
              <w:t>最终得到的theta为：</w:t>
            </w:r>
            <w:r>
              <w:rPr>
                <w:rFonts w:ascii="黑体" w:eastAsia="黑体" w:hAnsi="Times"/>
                <w:sz w:val="24"/>
                <w:szCs w:val="20"/>
              </w:rPr>
              <w:t>[-16.3787,0.1483,0</w:t>
            </w:r>
            <w:r w:rsidR="00C13F21">
              <w:rPr>
                <w:rFonts w:ascii="黑体" w:eastAsia="黑体" w:hAnsi="Times"/>
                <w:sz w:val="24"/>
                <w:szCs w:val="20"/>
              </w:rPr>
              <w:t>.1589]</w:t>
            </w:r>
          </w:p>
          <w:p w14:paraId="59CFBC6C" w14:textId="232212B2" w:rsidR="00B8390C" w:rsidRPr="00B8390C" w:rsidRDefault="00B8390C" w:rsidP="00B8390C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跌代次数为8</w:t>
            </w:r>
          </w:p>
          <w:p w14:paraId="1DBBFAFD" w14:textId="77777777" w:rsidR="00C13F21" w:rsidRDefault="00C13F21" w:rsidP="00EE1BBB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不被通过的概率为0.6680</w:t>
            </w:r>
          </w:p>
          <w:p w14:paraId="7ABF3282" w14:textId="77777777" w:rsidR="00F379C5" w:rsidRDefault="00F379C5" w:rsidP="00EE1BBB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034129C0" w14:textId="07AFDAFA" w:rsidR="00F379C5" w:rsidRPr="0037180B" w:rsidRDefault="0037180B" w:rsidP="0037180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五．</w:t>
            </w:r>
            <w:r w:rsidR="00F379C5" w:rsidRPr="0037180B">
              <w:rPr>
                <w:rFonts w:ascii="黑体" w:eastAsia="黑体" w:hAnsi="Times" w:hint="eastAsia"/>
                <w:sz w:val="24"/>
                <w:szCs w:val="20"/>
              </w:rPr>
              <w:t>问题改进与探究</w:t>
            </w:r>
          </w:p>
          <w:p w14:paraId="194962AD" w14:textId="1DBEF18B" w:rsidR="00F379C5" w:rsidRDefault="00F379C5" w:rsidP="00F379C5">
            <w:pPr>
              <w:pStyle w:val="a9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我们对原数据进行标准化之后，设置学习率为5.830，与牛顿法收敛速度进行对比如下：</w:t>
            </w:r>
          </w:p>
          <w:p w14:paraId="12483017" w14:textId="4F5E9C6C" w:rsidR="00F379C5" w:rsidRDefault="00F379C5" w:rsidP="00F379C5">
            <w:pPr>
              <w:pStyle w:val="a9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E857DB5" wp14:editId="7EA9D0D6">
                  <wp:extent cx="3640455" cy="2730247"/>
                  <wp:effectExtent l="0" t="0" r="0" b="0"/>
                  <wp:docPr id="34" name="图片 34" descr="../../ff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ff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201" cy="2742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D3928C" w14:textId="3AEDBB9E" w:rsidR="00F379C5" w:rsidRPr="00F379C5" w:rsidRDefault="00F379C5" w:rsidP="00F379C5">
            <w:pPr>
              <w:pStyle w:val="a9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可见只有在最好的学习率与良好的数据条件下，手动设置学习率的梯度下降方法才能略差与牛顿法（迭代10次与迭代8次），而复杂的问题下找到最好的学</w:t>
            </w:r>
            <w:r w:rsidR="00D922A5">
              <w:rPr>
                <w:rFonts w:ascii="黑体" w:eastAsia="黑体" w:hAnsi="Times" w:hint="eastAsia"/>
                <w:sz w:val="24"/>
                <w:szCs w:val="20"/>
              </w:rPr>
              <w:t>习率是很困难的，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所以牛顿法是效率极高的一种方法。</w:t>
            </w: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0F1" w14:textId="6F94486E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  <w:r w:rsidR="00D5291D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F379C5">
              <w:rPr>
                <w:rFonts w:ascii="黑体" w:eastAsia="黑体" w:hAnsi="Times" w:hint="eastAsia"/>
                <w:sz w:val="24"/>
                <w:szCs w:val="20"/>
              </w:rPr>
              <w:t>本次实验实现了逻辑回归问题，通过对牛顿法的梯度下降的实现，我们对优化逻辑回归有了更好的掌握</w:t>
            </w: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6BD075E3" w14:textId="6194F633" w:rsidR="00BA1D15" w:rsidRDefault="0078125C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ex4</w:t>
      </w:r>
      <w:r w:rsidR="00BA1D15">
        <w:rPr>
          <w:rFonts w:ascii="黑体" w:eastAsia="黑体" w:hAnsi="Times"/>
          <w:sz w:val="24"/>
          <w:szCs w:val="20"/>
        </w:rPr>
        <w:t>.m</w:t>
      </w:r>
    </w:p>
    <w:p w14:paraId="1AFB2C5A" w14:textId="77777777" w:rsidR="00BA1D15" w:rsidRDefault="00BA1D15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F0A14DE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clear,clc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0CF6D94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data load</w:t>
      </w:r>
    </w:p>
    <w:p w14:paraId="50AB93F1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x=load(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'ex4x.dat'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15761D6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y=load(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'ex4y.dat'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0512E0C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m=length(y);</w:t>
      </w:r>
    </w:p>
    <w:p w14:paraId="7560845B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X=[ones(m,1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];</w:t>
      </w:r>
    </w:p>
    <w:p w14:paraId="12C29CF5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4F0C2D42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lastRenderedPageBreak/>
        <w:t>%% show the data</w:t>
      </w:r>
    </w:p>
    <w:p w14:paraId="2131170B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pos=find(y==1);</w:t>
      </w:r>
    </w:p>
    <w:p w14:paraId="734DC135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neg=find(y==0);</w:t>
      </w:r>
    </w:p>
    <w:p w14:paraId="08FA01A6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figure;</w:t>
      </w:r>
    </w:p>
    <w:p w14:paraId="7A1DE64A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plot(X(pos,2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(pos,3),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'+'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8188C6E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10D0595E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plot(X(neg,2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(neg,3),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'o'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40112DD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'exam 1 score'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83D661A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'exam 2 scroe'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682C7AA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2232A4E5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%% 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train(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newton's method)</w:t>
      </w:r>
    </w:p>
    <w:p w14:paraId="0BEC9A65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e=1e-9;</w:t>
      </w:r>
    </w:p>
    <w:p w14:paraId="0EEBC6D2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3,1);</w:t>
      </w:r>
    </w:p>
    <w:p w14:paraId="06372DA0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loss=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1,5);</w:t>
      </w:r>
    </w:p>
    <w:p w14:paraId="0DDE039B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num=1;</w:t>
      </w:r>
    </w:p>
    <w:p w14:paraId="193D18CB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loss(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1,num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)=inf;</w:t>
      </w:r>
    </w:p>
    <w:p w14:paraId="57ECE229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repeat</w:t>
      </w:r>
    </w:p>
    <w:p w14:paraId="35AD2480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num=num+1;</w:t>
      </w:r>
    </w:p>
    <w:p w14:paraId="4E5E01AA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h=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(1+exp(-X*theta));</w:t>
      </w:r>
    </w:p>
    <w:p w14:paraId="0772B552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H=(1/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X'*(h.*(1-h).*X);</w:t>
      </w:r>
    </w:p>
    <w:p w14:paraId="56A2C71B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hinv=inv(H);</w:t>
      </w:r>
    </w:p>
    <w:p w14:paraId="3DBD391D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loss(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1,num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)=-(1/m)*sum((1-y).*log(1-h)+y.*log(h));</w:t>
      </w:r>
    </w:p>
    <w:p w14:paraId="1F44F35D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theta=theta-hinv*(1/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(X'*(h-y));</w:t>
      </w:r>
    </w:p>
    <w:p w14:paraId="33390ADB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abs(loss(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1,num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)-loss(1,num-1))&gt;e</w:t>
      </w:r>
    </w:p>
    <w:p w14:paraId="2E6245C2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num=num+1;</w:t>
      </w:r>
    </w:p>
    <w:p w14:paraId="0B1AE0EC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(1+exp(-X*theta));</w:t>
      </w:r>
    </w:p>
    <w:p w14:paraId="21336F1D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H=(1/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X'*(h.*(1-h).*X);</w:t>
      </w:r>
    </w:p>
    <w:p w14:paraId="4D3A79E9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hinv=inv(H);</w:t>
      </w:r>
    </w:p>
    <w:p w14:paraId="5763B955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loss(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1,num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)=-(1/m)*sum((1-y).*log(1-h)+y.*log(h));</w:t>
      </w:r>
    </w:p>
    <w:p w14:paraId="27C9DBFB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theta=theta-hinv*(1/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(X'*(h-y));</w:t>
      </w:r>
    </w:p>
    <w:p w14:paraId="0608E775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1EA41A9E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theta*X=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0,show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the decision boundary(newton's method)</w:t>
      </w:r>
    </w:p>
    <w:p w14:paraId="189DF232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15:0.1:65];</w:t>
      </w:r>
    </w:p>
    <w:p w14:paraId="7E6136FC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x2=(theta(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1)+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theta(2)*x1)/(-theta(3));</w:t>
      </w:r>
    </w:p>
    <w:p w14:paraId="7287650B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4F3C4ECE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2,</w:t>
      </w:r>
      <w:r>
        <w:rPr>
          <w:rFonts w:ascii="Courier" w:hAnsi="Courier" w:cs="Courier"/>
          <w:color w:val="A020F0"/>
          <w:kern w:val="0"/>
          <w:sz w:val="20"/>
          <w:szCs w:val="20"/>
        </w:rPr>
        <w:t>'-'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7A81FC2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'admitted'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'not admitted'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'boundary'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7D73708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46671AC7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plot</w:t>
      </w:r>
    </w:p>
    <w:p w14:paraId="7C7B1B35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19CFB512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plot([1:num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],loss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'-'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0622DE8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'iteration'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1880A3A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'loss'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AFD30F5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'newton'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E4BF156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62762AE9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pre</w:t>
      </w:r>
    </w:p>
    <w:p w14:paraId="6A590F19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x0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1,20,80];</w:t>
      </w:r>
    </w:p>
    <w:p w14:paraId="75A525D8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y0=1/(1+exp(-x0*theta));</w:t>
      </w:r>
    </w:p>
    <w:p w14:paraId="5BA9C1A8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A774358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show the result</w:t>
      </w:r>
    </w:p>
    <w:p w14:paraId="6C5F3D5D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</w:t>
      </w:r>
    </w:p>
    <w:p w14:paraId="1CC2140B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1-y0</w:t>
      </w:r>
    </w:p>
    <w:p w14:paraId="5C87BC31" w14:textId="77777777" w:rsidR="00F379C5" w:rsidRDefault="00F379C5" w:rsidP="00F379C5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</w:p>
    <w:p w14:paraId="49292880" w14:textId="77777777" w:rsidR="00BA1D15" w:rsidRPr="0046489D" w:rsidRDefault="00BA1D15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sectPr w:rsidR="00BA1D15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08C1" w14:textId="77777777" w:rsidR="00AF620D" w:rsidRDefault="00AF620D" w:rsidP="00494B3E">
      <w:r>
        <w:separator/>
      </w:r>
    </w:p>
  </w:endnote>
  <w:endnote w:type="continuationSeparator" w:id="0">
    <w:p w14:paraId="19BD045E" w14:textId="77777777" w:rsidR="00AF620D" w:rsidRDefault="00AF620D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D496A" w14:textId="77777777" w:rsidR="00AF620D" w:rsidRDefault="00AF620D" w:rsidP="00494B3E">
      <w:r>
        <w:separator/>
      </w:r>
    </w:p>
  </w:footnote>
  <w:footnote w:type="continuationSeparator" w:id="0">
    <w:p w14:paraId="44E4F19B" w14:textId="77777777" w:rsidR="00AF620D" w:rsidRDefault="00AF620D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7BF4"/>
    <w:multiLevelType w:val="hybridMultilevel"/>
    <w:tmpl w:val="2D92B62E"/>
    <w:lvl w:ilvl="0" w:tplc="DC04FF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E84F58"/>
    <w:multiLevelType w:val="hybridMultilevel"/>
    <w:tmpl w:val="68087F70"/>
    <w:lvl w:ilvl="0" w:tplc="417A38C0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3B7624"/>
    <w:multiLevelType w:val="hybridMultilevel"/>
    <w:tmpl w:val="2DA6946A"/>
    <w:lvl w:ilvl="0" w:tplc="CF4641F2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C6635E"/>
    <w:multiLevelType w:val="hybridMultilevel"/>
    <w:tmpl w:val="BBE831FA"/>
    <w:lvl w:ilvl="0" w:tplc="373A13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8247C7"/>
    <w:multiLevelType w:val="hybridMultilevel"/>
    <w:tmpl w:val="D9A88992"/>
    <w:lvl w:ilvl="0" w:tplc="3D8815AC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837CF5"/>
    <w:multiLevelType w:val="hybridMultilevel"/>
    <w:tmpl w:val="CB201D1A"/>
    <w:lvl w:ilvl="0" w:tplc="1714B7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embedSystemFonts/>
  <w:bordersDoNotSurroundHeader/>
  <w:bordersDoNotSurroundFooter/>
  <w:proofState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140F83"/>
    <w:rsid w:val="00173CF7"/>
    <w:rsid w:val="0020136C"/>
    <w:rsid w:val="00224D20"/>
    <w:rsid w:val="00245110"/>
    <w:rsid w:val="00265695"/>
    <w:rsid w:val="00293CC1"/>
    <w:rsid w:val="002A0463"/>
    <w:rsid w:val="002B7733"/>
    <w:rsid w:val="002E5B7B"/>
    <w:rsid w:val="00303446"/>
    <w:rsid w:val="003173C1"/>
    <w:rsid w:val="0037180B"/>
    <w:rsid w:val="003B4BEB"/>
    <w:rsid w:val="003E3165"/>
    <w:rsid w:val="00401BA1"/>
    <w:rsid w:val="0042124F"/>
    <w:rsid w:val="0042758A"/>
    <w:rsid w:val="0046489D"/>
    <w:rsid w:val="00494B3E"/>
    <w:rsid w:val="004A211A"/>
    <w:rsid w:val="004D3D67"/>
    <w:rsid w:val="004D427A"/>
    <w:rsid w:val="00501EEE"/>
    <w:rsid w:val="005235D9"/>
    <w:rsid w:val="00564C7F"/>
    <w:rsid w:val="005C637F"/>
    <w:rsid w:val="00631114"/>
    <w:rsid w:val="006811DD"/>
    <w:rsid w:val="00696A30"/>
    <w:rsid w:val="006B3867"/>
    <w:rsid w:val="006C507B"/>
    <w:rsid w:val="0078125C"/>
    <w:rsid w:val="007833D9"/>
    <w:rsid w:val="007A5B02"/>
    <w:rsid w:val="007C18A4"/>
    <w:rsid w:val="00806923"/>
    <w:rsid w:val="00815CDA"/>
    <w:rsid w:val="00823715"/>
    <w:rsid w:val="0082456F"/>
    <w:rsid w:val="008F7360"/>
    <w:rsid w:val="00907279"/>
    <w:rsid w:val="0092532A"/>
    <w:rsid w:val="009865D2"/>
    <w:rsid w:val="00996702"/>
    <w:rsid w:val="009D2DB4"/>
    <w:rsid w:val="00A03152"/>
    <w:rsid w:val="00A13643"/>
    <w:rsid w:val="00A30A38"/>
    <w:rsid w:val="00A5657A"/>
    <w:rsid w:val="00A9275A"/>
    <w:rsid w:val="00A949BF"/>
    <w:rsid w:val="00AB6775"/>
    <w:rsid w:val="00AF620D"/>
    <w:rsid w:val="00B20D9E"/>
    <w:rsid w:val="00B27301"/>
    <w:rsid w:val="00B52E89"/>
    <w:rsid w:val="00B8390C"/>
    <w:rsid w:val="00B9483C"/>
    <w:rsid w:val="00BA1D15"/>
    <w:rsid w:val="00BA2F81"/>
    <w:rsid w:val="00C06D7C"/>
    <w:rsid w:val="00C13F21"/>
    <w:rsid w:val="00C94907"/>
    <w:rsid w:val="00CA08AC"/>
    <w:rsid w:val="00CA5E60"/>
    <w:rsid w:val="00CB5B1F"/>
    <w:rsid w:val="00CF413D"/>
    <w:rsid w:val="00D5291D"/>
    <w:rsid w:val="00D76355"/>
    <w:rsid w:val="00D922A5"/>
    <w:rsid w:val="00DE660F"/>
    <w:rsid w:val="00DF56C1"/>
    <w:rsid w:val="00E21F10"/>
    <w:rsid w:val="00E46F23"/>
    <w:rsid w:val="00EC7708"/>
    <w:rsid w:val="00EE1BBB"/>
    <w:rsid w:val="00EE3FF9"/>
    <w:rsid w:val="00F2728F"/>
    <w:rsid w:val="00F379C5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140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49E5EA-EB50-D840-BDA5-BD5B8D70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539</Words>
  <Characters>3076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关于进一步规范管理本科实验教学的通知</vt:lpstr>
    </vt:vector>
  </TitlesOfParts>
  <Company>lenovo</Company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Microsoft Office 用户</cp:lastModifiedBy>
  <cp:revision>15</cp:revision>
  <dcterms:created xsi:type="dcterms:W3CDTF">2016-09-08T08:39:00Z</dcterms:created>
  <dcterms:modified xsi:type="dcterms:W3CDTF">2018-10-22T07:26:00Z</dcterms:modified>
</cp:coreProperties>
</file>