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467C" w14:textId="4AF4002E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    计算机科学与技术</w:t>
      </w:r>
      <w:r w:rsidR="00140F83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140F83"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48CAEAE2" w:rsidR="00100575" w:rsidRDefault="00140F8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机器学习与模式识别</w:t>
      </w:r>
      <w:r w:rsidR="00100575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100575" w:rsidRPr="00B9329E">
        <w:rPr>
          <w:rFonts w:ascii="黑体" w:eastAsia="黑体" w:hAnsi="Times" w:hint="eastAsia"/>
          <w:sz w:val="30"/>
          <w:szCs w:val="30"/>
        </w:rPr>
        <w:t>课程</w:t>
      </w:r>
      <w:r w:rsidR="00100575"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3"/>
        <w:gridCol w:w="1276"/>
        <w:gridCol w:w="4151"/>
      </w:tblGrid>
      <w:tr w:rsidR="00B71230" w14:paraId="29677F31" w14:textId="77777777" w:rsidTr="00140F83">
        <w:trPr>
          <w:trHeight w:val="33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2BA1B84B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140F83">
              <w:rPr>
                <w:rFonts w:ascii="黑体" w:eastAsia="黑体" w:hAnsi="Times"/>
                <w:sz w:val="24"/>
                <w:szCs w:val="20"/>
              </w:rPr>
              <w:t>201600301304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627E711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贾乘兴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EAE40E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人工智能16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45EF06AC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F3455C">
              <w:rPr>
                <w:rFonts w:ascii="黑体" w:eastAsia="黑体" w:hAnsi="Times" w:hint="eastAsia"/>
                <w:sz w:val="24"/>
                <w:szCs w:val="20"/>
              </w:rPr>
              <w:t>正则化</w:t>
            </w:r>
          </w:p>
        </w:tc>
      </w:tr>
      <w:tr w:rsidR="008F2A08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EAA186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140F83">
              <w:rPr>
                <w:rFonts w:ascii="黑体" w:eastAsia="黑体" w:hAnsi="Times" w:hint="eastAsia"/>
                <w:sz w:val="24"/>
                <w:szCs w:val="20"/>
              </w:rPr>
              <w:t>2小时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34B54A7A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3455C">
              <w:rPr>
                <w:rFonts w:ascii="黑体" w:eastAsia="黑体" w:hAnsi="Times" w:hint="eastAsia"/>
                <w:sz w:val="24"/>
                <w:szCs w:val="20"/>
              </w:rPr>
              <w:t>2018/11/9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6379" w14:textId="3343AA75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F3455C">
              <w:rPr>
                <w:rFonts w:ascii="黑体" w:eastAsia="黑体" w:hAnsi="Times" w:hint="eastAsia"/>
                <w:sz w:val="24"/>
                <w:szCs w:val="20"/>
              </w:rPr>
              <w:t>在给定的数据集下，实现线性回归与逻辑回归的正则化</w:t>
            </w:r>
            <w:r w:rsidR="00F3455C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70131" w14:textId="776F7DAC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  <w:r w:rsidR="002E5B7B" w:rsidRPr="002E5B7B">
              <w:rPr>
                <w:rFonts w:ascii="黑体" w:eastAsia="黑体" w:hAnsi="Times" w:hint="eastAsia"/>
                <w:sz w:val="24"/>
                <w:szCs w:val="20"/>
              </w:rPr>
              <w:t xml:space="preserve">16 </w:t>
            </w:r>
            <w:r w:rsidR="002E5B7B" w:rsidRPr="002E5B7B">
              <w:rPr>
                <w:rFonts w:ascii="黑体" w:eastAsia="黑体" w:hAnsi="Times"/>
                <w:sz w:val="24"/>
                <w:szCs w:val="20"/>
              </w:rPr>
              <w:t xml:space="preserve">GB </w:t>
            </w:r>
            <w:r w:rsidR="002E5B7B" w:rsidRPr="002E5B7B">
              <w:rPr>
                <w:rFonts w:ascii="黑体" w:eastAsia="黑体" w:hAnsi="Times" w:hint="eastAsia"/>
                <w:sz w:val="24"/>
                <w:szCs w:val="20"/>
              </w:rPr>
              <w:t>内存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E6D" w14:textId="33D2C4BD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  <w:r w:rsidR="002E5B7B">
              <w:rPr>
                <w:rFonts w:ascii="黑体" w:eastAsia="黑体" w:hAnsi="Times" w:hint="eastAsia"/>
                <w:sz w:val="24"/>
                <w:szCs w:val="20"/>
              </w:rPr>
              <w:t xml:space="preserve">mac </w:t>
            </w:r>
            <w:proofErr w:type="spellStart"/>
            <w:r w:rsidR="002E5B7B">
              <w:rPr>
                <w:rFonts w:ascii="黑体" w:eastAsia="黑体" w:hAnsi="Times" w:hint="eastAsia"/>
                <w:sz w:val="24"/>
                <w:szCs w:val="20"/>
              </w:rPr>
              <w:t>os</w:t>
            </w:r>
            <w:proofErr w:type="spellEnd"/>
            <w:r w:rsidR="002E5B7B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proofErr w:type="spellStart"/>
            <w:r w:rsidR="00BA1D15">
              <w:rPr>
                <w:rFonts w:ascii="黑体" w:eastAsia="黑体" w:hAnsi="Times" w:hint="eastAsia"/>
                <w:sz w:val="24"/>
                <w:szCs w:val="20"/>
              </w:rPr>
              <w:t>matlab</w:t>
            </w:r>
            <w:proofErr w:type="spellEnd"/>
            <w:r w:rsidR="00BA1D15">
              <w:rPr>
                <w:rFonts w:ascii="黑体" w:eastAsia="黑体" w:hAnsi="Times" w:hint="eastAsia"/>
                <w:sz w:val="24"/>
                <w:szCs w:val="20"/>
              </w:rPr>
              <w:t xml:space="preserve"> 2017b</w:t>
            </w: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8F2A08">
        <w:trPr>
          <w:trHeight w:val="13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6772E488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2F45C7" w14:textId="77777777" w:rsidR="00F379C5" w:rsidRDefault="00F3455C" w:rsidP="00F3455C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正则化的线性回归</w:t>
            </w:r>
          </w:p>
          <w:p w14:paraId="3A5F6E9E" w14:textId="53E78326" w:rsidR="00C87A52" w:rsidRDefault="00B638FA" w:rsidP="00C87A52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问题分析：</w:t>
            </w:r>
            <w:r w:rsidR="00F3455C">
              <w:rPr>
                <w:rFonts w:ascii="黑体" w:eastAsia="黑体" w:hAnsi="Times" w:hint="eastAsia"/>
                <w:sz w:val="24"/>
                <w:szCs w:val="20"/>
              </w:rPr>
              <w:t>在线性回归问题中，对于一些较为复杂的</w:t>
            </w:r>
            <w:r w:rsidR="00C87A52">
              <w:rPr>
                <w:rFonts w:ascii="黑体" w:eastAsia="黑体" w:hAnsi="Times" w:hint="eastAsia"/>
                <w:sz w:val="24"/>
                <w:szCs w:val="20"/>
              </w:rPr>
              <w:t>非线性的</w:t>
            </w:r>
            <w:r w:rsidR="00F3455C">
              <w:rPr>
                <w:rFonts w:ascii="黑体" w:eastAsia="黑体" w:hAnsi="Times" w:hint="eastAsia"/>
                <w:sz w:val="24"/>
                <w:szCs w:val="20"/>
              </w:rPr>
              <w:t>点的分布，</w:t>
            </w:r>
            <w:r w:rsidR="00C87A52">
              <w:rPr>
                <w:rFonts w:ascii="黑体" w:eastAsia="黑体" w:hAnsi="Times" w:hint="eastAsia"/>
                <w:sz w:val="24"/>
                <w:szCs w:val="20"/>
              </w:rPr>
              <w:t>如下图</w:t>
            </w:r>
          </w:p>
          <w:p w14:paraId="3E54A129" w14:textId="537B3DBC" w:rsidR="00C87A52" w:rsidRDefault="00C87A52" w:rsidP="00C87A52">
            <w:pPr>
              <w:pStyle w:val="a9"/>
              <w:ind w:left="360" w:firstLineChars="0" w:firstLine="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259B0066" wp14:editId="7D9F1E99">
                  <wp:extent cx="2136138" cy="1602047"/>
                  <wp:effectExtent l="0" t="0" r="0" b="0"/>
                  <wp:docPr id="2" name="图片 2" descr="../..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177" cy="1725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3A4A4" w14:textId="1C968C87" w:rsidR="00E54B70" w:rsidRPr="00C87A52" w:rsidRDefault="00C87A52" w:rsidP="00C87A52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如果我们仍然使用线性的假设作线性回归，那么得到的参数结果，可知</w:t>
            </w:r>
            <w:r w:rsidR="00F3455C">
              <w:rPr>
                <w:rFonts w:ascii="黑体" w:eastAsia="黑体" w:hAnsi="Times" w:hint="eastAsia"/>
                <w:sz w:val="24"/>
                <w:szCs w:val="20"/>
              </w:rPr>
              <w:t>线性函数y=</w:t>
            </w:r>
            <w:proofErr w:type="spellStart"/>
            <w:r w:rsidR="00F3455C">
              <w:rPr>
                <w:rFonts w:ascii="黑体" w:eastAsia="黑体" w:hAnsi="Times" w:hint="eastAsia"/>
                <w:sz w:val="24"/>
                <w:szCs w:val="20"/>
              </w:rPr>
              <w:t>wx+b</w:t>
            </w:r>
            <w:proofErr w:type="spellEnd"/>
            <w:r w:rsidR="00F3455C">
              <w:rPr>
                <w:rFonts w:ascii="黑体" w:eastAsia="黑体" w:hAnsi="Times" w:hint="eastAsia"/>
                <w:sz w:val="24"/>
                <w:szCs w:val="20"/>
              </w:rPr>
              <w:t>的形式显然是误差较大的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，如下图</w:t>
            </w:r>
          </w:p>
          <w:p w14:paraId="7C616891" w14:textId="0DC9CC92" w:rsidR="00F3455C" w:rsidRDefault="00C87A52" w:rsidP="00C87A52">
            <w:pPr>
              <w:pStyle w:val="a9"/>
              <w:ind w:left="360" w:firstLineChars="0" w:firstLine="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11B9B52A" wp14:editId="54D4F25E">
                  <wp:extent cx="2104728" cy="1578495"/>
                  <wp:effectExtent l="0" t="0" r="3810" b="0"/>
                  <wp:docPr id="12" name="图片 12" descr="../../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1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894" cy="1666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BD9E5B" w14:textId="26D410E4" w:rsidR="00E54B70" w:rsidRDefault="00C87A52" w:rsidP="00E54B70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所以我们认为</w:t>
            </w:r>
            <w:r w:rsidRPr="00C87A52">
              <w:rPr>
                <w:rFonts w:ascii="黑体" w:eastAsia="黑体" w:hAnsi="Times" w:hint="eastAsia"/>
                <w:sz w:val="24"/>
                <w:szCs w:val="20"/>
              </w:rPr>
              <w:t>该分布用一些更为复杂的函数作为假设会更合适一些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E54B70">
              <w:rPr>
                <w:rFonts w:ascii="黑体" w:eastAsia="黑体" w:hAnsi="Times" w:hint="eastAsia"/>
                <w:sz w:val="24"/>
                <w:szCs w:val="20"/>
              </w:rPr>
              <w:t>在该分布下，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我们认为</w:t>
            </w:r>
            <w:r w:rsidR="00E54B70">
              <w:rPr>
                <w:rFonts w:ascii="黑体" w:eastAsia="黑体" w:hAnsi="Times" w:hint="eastAsia"/>
                <w:sz w:val="24"/>
                <w:szCs w:val="20"/>
              </w:rPr>
              <w:t>使用高次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的函数作为假设会更好，在这里我们假设分布满足五次函数的模型，五次函数</w:t>
            </w:r>
            <w:r w:rsidR="00E54B70">
              <w:rPr>
                <w:rFonts w:ascii="黑体" w:eastAsia="黑体" w:hAnsi="Times" w:hint="eastAsia"/>
                <w:sz w:val="24"/>
                <w:szCs w:val="20"/>
              </w:rPr>
              <w:t>的假设如下</w:t>
            </w:r>
          </w:p>
          <w:p w14:paraId="4AEB2779" w14:textId="5BA38C16" w:rsidR="00E54B70" w:rsidRDefault="00E54B70" w:rsidP="00E54B70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E54B7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C421E9B" wp14:editId="7F9CE863">
                  <wp:extent cx="3175000" cy="444500"/>
                  <wp:effectExtent l="0" t="0" r="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037E0" w14:textId="58C6FDE5" w:rsidR="00E54B70" w:rsidRDefault="00E54B70" w:rsidP="00E54B70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在该假设下，我们使用一维的数据生成了六维的样本</w:t>
            </w:r>
            <w:r>
              <w:rPr>
                <w:rFonts w:ascii="黑体" w:eastAsia="黑体" w:hAnsi="Times"/>
                <w:sz w:val="24"/>
                <w:szCs w:val="20"/>
              </w:rPr>
              <w:t>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常数维计作一维下</w:t>
            </w:r>
            <w:r>
              <w:rPr>
                <w:rFonts w:ascii="黑体" w:eastAsia="黑体" w:hAnsi="Times"/>
                <w:sz w:val="24"/>
                <w:szCs w:val="20"/>
              </w:rPr>
              <w:t>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，线性回归得到参数的解如下</w:t>
            </w:r>
          </w:p>
          <w:p w14:paraId="3431E55B" w14:textId="77777777" w:rsidR="00E54B70" w:rsidRDefault="00E54B70" w:rsidP="00E54B70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E54B7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96728E6" wp14:editId="6598DBB7">
                  <wp:extent cx="1066800" cy="3048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4457F" w14:textId="2AF45F62" w:rsidR="00E54B70" w:rsidRDefault="00C87A52" w:rsidP="00E54B70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最终我们可以得到一个非常符合给定数据的曲线h</w:t>
            </w:r>
          </w:p>
          <w:p w14:paraId="3DED7FF1" w14:textId="77777777" w:rsidR="00C87A52" w:rsidRDefault="00C87A52" w:rsidP="00C87A52">
            <w:pPr>
              <w:pStyle w:val="a9"/>
              <w:ind w:left="360" w:firstLineChars="0" w:firstLine="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3663D9EA" wp14:editId="505B3025">
                  <wp:extent cx="2124132" cy="1593042"/>
                  <wp:effectExtent l="0" t="0" r="9525" b="7620"/>
                  <wp:docPr id="7" name="图片 7" descr="../../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2" cy="1668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A07817" w14:textId="77777777" w:rsidR="00C87A52" w:rsidRDefault="00C87A52" w:rsidP="00C87A52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但是，在实际问题中，很多时候数据存在大量的噪声，</w:t>
            </w:r>
            <w:r w:rsidR="00AC4F7A">
              <w:rPr>
                <w:rFonts w:ascii="黑体" w:eastAsia="黑体" w:hAnsi="Times" w:hint="eastAsia"/>
                <w:sz w:val="24"/>
                <w:szCs w:val="20"/>
              </w:rPr>
              <w:t>使得我们的算法在学习函数的过程中不只学到了该问题下的feature，还学到了训练集自己特有的的feature，这样就会导致得到的模型的泛化能力不够强，在训练集的误差较小，但在测试集的误差反而会增大，所以这个时候需要我们进行特征选择，正则化是一种较好的嵌入式特征选择的方法，在线性回归时，我们对目标函数加入一个正则项如下</w:t>
            </w:r>
          </w:p>
          <w:p w14:paraId="3454F6DD" w14:textId="77777777" w:rsidR="00AC4F7A" w:rsidRDefault="00AC4F7A" w:rsidP="00AC4F7A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AC4F7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F1A55FD" wp14:editId="3061D5D4">
                  <wp:extent cx="2387600" cy="495300"/>
                  <wp:effectExtent l="0" t="0" r="0" b="1270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0DA08" w14:textId="2DB25B84" w:rsidR="00AC4F7A" w:rsidRDefault="00AC4F7A" w:rsidP="00AC4F7A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这样做的好处就是，对于一些不重要的feature，在训练过程中，参数对应的那一项减小对目标函数的最小化来说，较前面的l2误差的增大来讲更明显，这样就起到了</w:t>
            </w:r>
            <w:r w:rsidR="00B638FA">
              <w:rPr>
                <w:rFonts w:ascii="黑体" w:eastAsia="黑体" w:hAnsi="Times" w:hint="eastAsia"/>
                <w:sz w:val="24"/>
                <w:szCs w:val="20"/>
              </w:rPr>
              <w:t>减小不重要的feature的权重，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抑制</w:t>
            </w:r>
            <w:r w:rsidR="00B638FA">
              <w:rPr>
                <w:rFonts w:ascii="黑体" w:eastAsia="黑体" w:hAnsi="Times" w:hint="eastAsia"/>
                <w:sz w:val="24"/>
                <w:szCs w:val="20"/>
              </w:rPr>
              <w:t>过拟合的作用，其中</w:t>
            </w:r>
            <w:proofErr w:type="spellStart"/>
            <w:r w:rsidR="00B638FA"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 w:rsidR="00B638FA">
              <w:rPr>
                <w:rFonts w:ascii="黑体" w:eastAsia="黑体" w:hAnsi="Times" w:hint="eastAsia"/>
                <w:sz w:val="24"/>
                <w:szCs w:val="20"/>
              </w:rPr>
              <w:t>为人为给定的超参数，用于调整正则项的比重的，这样我们得到新的线性回归的参数结果如下</w:t>
            </w:r>
          </w:p>
          <w:p w14:paraId="2E6DA4A8" w14:textId="77777777" w:rsidR="00B638FA" w:rsidRDefault="00B638FA" w:rsidP="00B638FA">
            <w:pPr>
              <w:pStyle w:val="a9"/>
              <w:ind w:left="360" w:firstLineChars="0" w:firstLine="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B638FA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5044FD48" wp14:editId="01B59218">
                  <wp:extent cx="2324100" cy="889000"/>
                  <wp:effectExtent l="0" t="0" r="1270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FF295" w14:textId="77777777" w:rsidR="00B638FA" w:rsidRDefault="00B638FA" w:rsidP="00B638FA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14:paraId="1533D8DC" w14:textId="451086F7" w:rsidR="00C84A13" w:rsidRPr="00C84A13" w:rsidRDefault="00DE420D" w:rsidP="00C84A13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首先导入数据，训练集导入，实现正则化下的线性回归，然后对不同的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进行测试，观察不同的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对应的图像，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分别取0（无正则化）、1、10，实验部分代码如下所示</w:t>
            </w:r>
          </w:p>
          <w:p w14:paraId="26167937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proofErr w:type="spellStart"/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clear,clc</w:t>
            </w:r>
            <w:proofErr w:type="spellEnd"/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;</w:t>
            </w:r>
          </w:p>
          <w:p w14:paraId="4734F165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%% liner data load and preprocess</w:t>
            </w:r>
          </w:p>
          <w:p w14:paraId="551D954B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x=load(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'ex5Linx.dat'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6AF543C6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y=load(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'ex5Liny.dat'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5E35E17D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figure</w:t>
            </w:r>
          </w:p>
          <w:p w14:paraId="54185B3D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 w:hint="eastAsia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plot(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x,y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'o'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</w:t>
            </w:r>
            <w:proofErr w:type="spellStart"/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MarkerFaceColor</w:t>
            </w:r>
            <w:proofErr w:type="spellEnd"/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'r'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45712367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m=length(y);</w:t>
            </w:r>
          </w:p>
          <w:p w14:paraId="20680401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X=[ones(m,1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),x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,x.^2,x.^3,x.^4,x.^5];</w:t>
            </w:r>
          </w:p>
          <w:p w14:paraId="516E6F2E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I0=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eye(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6);</w:t>
            </w:r>
          </w:p>
          <w:p w14:paraId="14AC293B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 w:hint="eastAsia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I0(1,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1)=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0;</w:t>
            </w:r>
          </w:p>
          <w:p w14:paraId="2BB67707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%% loss=(sum((X*theta-y</w:t>
            </w:r>
            <w:proofErr w:type="gramStart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).^</w:t>
            </w:r>
            <w:proofErr w:type="gramEnd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2)+</w:t>
            </w:r>
            <w:proofErr w:type="spellStart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*theta'*I0*theta)/2m</w:t>
            </w:r>
          </w:p>
          <w:p w14:paraId="12012309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 xml:space="preserve">% </w:t>
            </w:r>
            <w:proofErr w:type="spellStart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=0</w:t>
            </w:r>
          </w:p>
          <w:p w14:paraId="50A9BB6D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=0;</w:t>
            </w:r>
          </w:p>
          <w:p w14:paraId="1A88366B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theta=</w:t>
            </w: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inv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(X'*</w:t>
            </w: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X+lamda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*I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0)*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X'*y;</w:t>
            </w:r>
          </w:p>
          <w:p w14:paraId="769C56F9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hold 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on</w:t>
            </w:r>
          </w:p>
          <w:p w14:paraId="66C17FD2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x0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-1:0.01:1]';</w:t>
            </w:r>
          </w:p>
          <w:p w14:paraId="285194C0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m0=length(x0);</w:t>
            </w:r>
          </w:p>
          <w:p w14:paraId="5CC44E15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x0=[ones(m0,1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),x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0,x0.^2,x0.^3,x0.^4,x0.^5];</w:t>
            </w:r>
          </w:p>
          <w:p w14:paraId="71F46EA4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 w:hint="eastAsia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plot(x0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(:,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2),x0*theta,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'-'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494582D0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 xml:space="preserve">% </w:t>
            </w:r>
            <w:proofErr w:type="spellStart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=1</w:t>
            </w:r>
          </w:p>
          <w:p w14:paraId="0AB83B82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=1;</w:t>
            </w:r>
          </w:p>
          <w:p w14:paraId="58CFAAD0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theta=</w:t>
            </w: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inv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(X'*</w:t>
            </w: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X+lamda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*I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0)*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X'*y;</w:t>
            </w:r>
          </w:p>
          <w:p w14:paraId="31D8DD6E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hold 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on</w:t>
            </w:r>
          </w:p>
          <w:p w14:paraId="67B3A611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x0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-1:0.01:1]';</w:t>
            </w:r>
          </w:p>
          <w:p w14:paraId="71F6C399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m0=length(x0);</w:t>
            </w:r>
          </w:p>
          <w:p w14:paraId="22BAB43A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x0=[ones(m0,1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),x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0,x0.^2,x0.^3,x0.^4,x0.^5];</w:t>
            </w:r>
          </w:p>
          <w:p w14:paraId="6FA0E16B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 w:hint="eastAsia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plot(x0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(:,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2),x0*theta,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'-'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09F4C999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 xml:space="preserve">% </w:t>
            </w:r>
            <w:proofErr w:type="spellStart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228B22"/>
                <w:kern w:val="0"/>
                <w:sz w:val="16"/>
                <w:szCs w:val="16"/>
              </w:rPr>
              <w:t>=10</w:t>
            </w:r>
          </w:p>
          <w:p w14:paraId="0EE6B2A6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=10;</w:t>
            </w:r>
          </w:p>
          <w:p w14:paraId="43604965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theta=</w:t>
            </w: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inv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(X'*</w:t>
            </w:r>
            <w:proofErr w:type="spell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X+lamda</w:t>
            </w:r>
            <w:proofErr w:type="spell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*I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0)*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X'*y;</w:t>
            </w:r>
          </w:p>
          <w:p w14:paraId="5FEC7F48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lastRenderedPageBreak/>
              <w:t xml:space="preserve">hold 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on</w:t>
            </w:r>
          </w:p>
          <w:p w14:paraId="0EDBD3F6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x0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=[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-1:0.01:1]';</w:t>
            </w:r>
          </w:p>
          <w:p w14:paraId="225F3FF0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m0=length(x0);</w:t>
            </w:r>
          </w:p>
          <w:p w14:paraId="3B249D2D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x0=[ones(m0,1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),x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0,x0.^2,x0.^3,x0.^4,x0.^5];</w:t>
            </w:r>
          </w:p>
          <w:p w14:paraId="06AE89AA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 w:hint="eastAsia"/>
                <w:kern w:val="0"/>
                <w:sz w:val="16"/>
                <w:szCs w:val="16"/>
              </w:rPr>
            </w:pP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plot(x0</w:t>
            </w: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(:,</w:t>
            </w:r>
            <w:proofErr w:type="gramEnd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2),x0*theta,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'-'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70E3E8B7" w14:textId="77777777" w:rsidR="00C84A13" w:rsidRPr="00C84A13" w:rsidRDefault="00C84A13" w:rsidP="00C84A13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Times New Roman"/>
                <w:kern w:val="0"/>
                <w:sz w:val="16"/>
                <w:szCs w:val="16"/>
              </w:rPr>
            </w:pPr>
            <w:proofErr w:type="gramStart"/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legend(</w:t>
            </w:r>
            <w:proofErr w:type="gramEnd"/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'training data'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</w:t>
            </w:r>
            <w:proofErr w:type="spellStart"/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lamda</w:t>
            </w:r>
            <w:proofErr w:type="spellEnd"/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=0'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'lamda=1'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</w:t>
            </w:r>
            <w:r w:rsidRPr="00C84A13">
              <w:rPr>
                <w:rFonts w:ascii="Courier" w:hAnsi="Courier" w:cs="Courier"/>
                <w:color w:val="A020F0"/>
                <w:kern w:val="0"/>
                <w:sz w:val="16"/>
                <w:szCs w:val="16"/>
              </w:rPr>
              <w:t>'lamda=10'</w:t>
            </w:r>
            <w:r w:rsidRPr="00C84A13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);</w:t>
            </w:r>
          </w:p>
          <w:p w14:paraId="2273F493" w14:textId="77777777" w:rsidR="00C84A13" w:rsidRPr="00C84A13" w:rsidRDefault="00C84A13" w:rsidP="00C84A13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A66CDF1" w14:textId="4C69BE66" w:rsidR="00DE420D" w:rsidRPr="00DE420D" w:rsidRDefault="00B638FA" w:rsidP="00DE420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</w:t>
            </w:r>
            <w:r w:rsidR="00DE420D">
              <w:rPr>
                <w:rFonts w:ascii="黑体" w:eastAsia="黑体" w:hAnsi="Times" w:hint="eastAsia"/>
                <w:sz w:val="24"/>
                <w:szCs w:val="20"/>
              </w:rPr>
              <w:t>，不同取值的曲线绘制图像的对比如下</w:t>
            </w:r>
          </w:p>
          <w:p w14:paraId="1E987AF3" w14:textId="77777777" w:rsidR="00DE420D" w:rsidRDefault="00DE420D" w:rsidP="00DE420D">
            <w:pPr>
              <w:pStyle w:val="a9"/>
              <w:ind w:left="360" w:firstLineChars="0" w:firstLine="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3146DCC" wp14:editId="34B72450">
                  <wp:extent cx="2384605" cy="1788391"/>
                  <wp:effectExtent l="0" t="0" r="3175" b="0"/>
                  <wp:docPr id="16" name="图片 16" descr="../../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443" cy="1853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2114E" w14:textId="77777777" w:rsidR="00DE420D" w:rsidRDefault="00DE420D" w:rsidP="00DE420D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结果分析：可见随着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增大，得到的曲线越平滑，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等于0时易出现过拟合问题，但是如果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过大也会出现问题，我们的假设将像一开始的线性函数一样较大的偏离实际，所以只有在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给定的较好的情形下（如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=1），训练效果才算是不错</w:t>
            </w:r>
          </w:p>
          <w:p w14:paraId="2FB74927" w14:textId="77777777" w:rsidR="00DE420D" w:rsidRDefault="00DE420D" w:rsidP="00DE420D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79358565" w14:textId="154B764B" w:rsidR="00DE420D" w:rsidRPr="00DE420D" w:rsidRDefault="00DE420D" w:rsidP="00DE420D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DE420D">
              <w:rPr>
                <w:rFonts w:ascii="黑体" w:eastAsia="黑体" w:hAnsi="Times" w:hint="eastAsia"/>
                <w:sz w:val="24"/>
                <w:szCs w:val="20"/>
              </w:rPr>
              <w:t>正则化的逻辑回归</w:t>
            </w:r>
          </w:p>
          <w:p w14:paraId="3718C6B1" w14:textId="77777777" w:rsidR="00DE420D" w:rsidRDefault="00DE420D" w:rsidP="00DE420D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问题分析</w:t>
            </w:r>
            <w:r w:rsidR="00C84A13">
              <w:rPr>
                <w:rFonts w:ascii="黑体" w:eastAsia="黑体" w:hAnsi="Times" w:hint="eastAsia"/>
                <w:sz w:val="24"/>
                <w:szCs w:val="20"/>
              </w:rPr>
              <w:t>：在逻辑回归中我们也可以采用类似的形式来进行特征选择，选取较好的特征</w:t>
            </w:r>
          </w:p>
          <w:p w14:paraId="34FF1AA5" w14:textId="77777777" w:rsidR="00C84A13" w:rsidRDefault="00C84A13" w:rsidP="00C84A13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逻辑回归的假设如下</w:t>
            </w:r>
          </w:p>
          <w:p w14:paraId="6C79845E" w14:textId="5E52A9E0" w:rsidR="00C84A13" w:rsidRDefault="003262D9" w:rsidP="00C84A13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3262D9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44BEDE3" wp14:editId="0FF1EC71">
                  <wp:extent cx="2514600" cy="4064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60F3CB" w14:textId="77777777" w:rsidR="003262D9" w:rsidRDefault="003262D9" w:rsidP="003262D9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在目标函数中加入正则项，新的目标函数如下</w:t>
            </w:r>
          </w:p>
          <w:p w14:paraId="2F3855AC" w14:textId="77777777" w:rsidR="003262D9" w:rsidRDefault="00BC5F60" w:rsidP="00BC5F60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C5F60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2B0CDAF5" wp14:editId="2738C5EB">
                  <wp:extent cx="4025900" cy="4572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9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B82F9" w14:textId="0D2C0DB4" w:rsidR="00BC5F60" w:rsidRDefault="00524262" w:rsidP="00BC5F60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在该问题下我们无法得到解析解，</w:t>
            </w:r>
            <w:r w:rsidR="00876556">
              <w:rPr>
                <w:rFonts w:ascii="黑体" w:eastAsia="黑体" w:hAnsi="Times" w:hint="eastAsia"/>
                <w:sz w:val="24"/>
                <w:szCs w:val="20"/>
              </w:rPr>
              <w:t>我们需要用梯度下降的方法进行求解</w:t>
            </w:r>
          </w:p>
          <w:p w14:paraId="6C0929BA" w14:textId="127D2EA6" w:rsidR="00271EB0" w:rsidRDefault="00B3319C" w:rsidP="00B3319C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3319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773625B" wp14:editId="509124E9">
                  <wp:extent cx="1016000" cy="241300"/>
                  <wp:effectExtent l="0" t="0" r="0" b="1270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1CF0A" w14:textId="3DCBD717" w:rsidR="00B3319C" w:rsidRDefault="00B3319C" w:rsidP="00B3319C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其中，</w:t>
            </w:r>
            <w:r>
              <w:rPr>
                <w:rFonts w:ascii="黑体" w:eastAsia="黑体" w:hAnsi="Times"/>
                <w:sz w:val="24"/>
                <w:szCs w:val="20"/>
              </w:rPr>
              <w:t>H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为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hession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矩阵</w:t>
            </w:r>
          </w:p>
          <w:p w14:paraId="500754FC" w14:textId="59E5ED12" w:rsidR="00B3319C" w:rsidRDefault="00B3319C" w:rsidP="00B3319C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3319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64C4A6FD" wp14:editId="2ED819A1">
                  <wp:extent cx="2848668" cy="730428"/>
                  <wp:effectExtent l="0" t="0" r="0" b="635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061" cy="76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A88015" w14:textId="634D8636" w:rsidR="00B3319C" w:rsidRDefault="00B3319C" w:rsidP="00B3319C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而损失函数对theta求导得到</w:t>
            </w:r>
          </w:p>
          <w:p w14:paraId="3022BF27" w14:textId="34CEE361" w:rsidR="00B3319C" w:rsidRDefault="00B3319C" w:rsidP="00B3319C">
            <w:pPr>
              <w:pStyle w:val="a9"/>
              <w:ind w:left="360" w:firstLineChars="0" w:firstLine="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B3319C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FF5D62D" wp14:editId="25A7B0FD">
                  <wp:extent cx="2453813" cy="750074"/>
                  <wp:effectExtent l="0" t="0" r="10160" b="1206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104" cy="76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A9E02" w14:textId="43615CCD" w:rsidR="00B3319C" w:rsidRDefault="00F22A01" w:rsidP="00B3319C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其中我们的x是由两个维度特征生成的28维的特征，最后训练得到的参数的结果，我们取theta*x=0的曲线，该曲线下，假设函数的取值为0.5，即概率为0.5，</w:t>
            </w:r>
            <w:r w:rsidR="00B71230">
              <w:rPr>
                <w:rFonts w:ascii="黑体" w:eastAsia="黑体" w:hAnsi="Times" w:hint="eastAsia"/>
                <w:sz w:val="24"/>
                <w:szCs w:val="20"/>
              </w:rPr>
              <w:t>该曲线可以作为分类的曲线。</w:t>
            </w:r>
          </w:p>
          <w:p w14:paraId="0931F82C" w14:textId="17052952" w:rsidR="00B71230" w:rsidRPr="00B71230" w:rsidRDefault="00B71230" w:rsidP="00B71230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14:paraId="20D5F503" w14:textId="47CBBD58" w:rsidR="00B71230" w:rsidRDefault="00B71230" w:rsidP="00B71230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首先导入数据，训练集导入，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实现正则化下的逻辑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回归，然后对不同的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进行测试，观察不同的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对应的图像，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lamda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分别取0（无正则化）、1、10，实验部分代码如下所示</w:t>
            </w:r>
          </w:p>
          <w:p w14:paraId="41C4DB57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%% log data load and preprocess</w:t>
            </w:r>
          </w:p>
          <w:p w14:paraId="381F6CE7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spellStart"/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clear,clc</w:t>
            </w:r>
            <w:proofErr w:type="spellEnd"/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;</w:t>
            </w:r>
          </w:p>
          <w:p w14:paraId="28A19AA8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x=load('ex5Logx.dat');</w:t>
            </w:r>
          </w:p>
          <w:p w14:paraId="5AB6F679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y=load('ex5Logy.dat');</w:t>
            </w:r>
          </w:p>
          <w:p w14:paraId="381A58D3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m=length(y);</w:t>
            </w:r>
          </w:p>
          <w:p w14:paraId="65CE5A76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pos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=find(y==1);</w:t>
            </w:r>
          </w:p>
          <w:p w14:paraId="38714978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neg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=find(y==0);</w:t>
            </w:r>
          </w:p>
          <w:p w14:paraId="6D1C49F2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figure</w:t>
            </w:r>
          </w:p>
          <w:p w14:paraId="714DC272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plot(x(pos,1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),x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(pos,2),'+');</w:t>
            </w:r>
          </w:p>
          <w:p w14:paraId="4F29813B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hold on</w:t>
            </w:r>
          </w:p>
          <w:p w14:paraId="064F8AFB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plot(x(neg,1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),x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(neg,2),'o');</w:t>
            </w:r>
          </w:p>
          <w:p w14:paraId="34936ACB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xlabel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('data1');</w:t>
            </w:r>
          </w:p>
          <w:p w14:paraId="1674BCA6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ylabel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('data2');</w:t>
            </w:r>
          </w:p>
          <w:p w14:paraId="1775EA0C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21A09B9D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%% loss=-(1/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m)*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ylog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(h)+(1-y)log(1-h))+(2/m)*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*theta(2:n)^2</w:t>
            </w:r>
          </w:p>
          <w:p w14:paraId="297E93ED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I=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eye(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28);</w:t>
            </w:r>
          </w:p>
          <w:p w14:paraId="77FDC648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I(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1,1)=0;</w:t>
            </w:r>
          </w:p>
          <w:p w14:paraId="5DACBA88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X=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map_feature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(x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(:,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1),x(:,2));</w:t>
            </w:r>
          </w:p>
          <w:p w14:paraId="467CCF58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D2B37F0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%% 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regulization</w:t>
            </w:r>
            <w:proofErr w:type="spellEnd"/>
          </w:p>
          <w:p w14:paraId="3E0DCB47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num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=500;</w:t>
            </w:r>
          </w:p>
          <w:p w14:paraId="323C3B82" w14:textId="06F3BAA6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 w:hint="eastAsia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%% 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=0</w:t>
            </w:r>
            <w:r>
              <w:rPr>
                <w:rFonts w:ascii="Courier" w:hAnsi="Courier" w:cs="Courier" w:hint="eastAsia"/>
                <w:color w:val="000000"/>
                <w:kern w:val="0"/>
                <w:sz w:val="16"/>
                <w:szCs w:val="16"/>
              </w:rPr>
              <w:t xml:space="preserve"> %% 1 10</w:t>
            </w:r>
          </w:p>
          <w:p w14:paraId="4BC3C677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=0;</w:t>
            </w:r>
          </w:p>
          <w:p w14:paraId="30A18DB6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theta=</w:t>
            </w:r>
            <w:proofErr w:type="spellStart"/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zeros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28,1);</w:t>
            </w:r>
          </w:p>
          <w:p w14:paraId="40C647B9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for j=1:num</w:t>
            </w:r>
          </w:p>
          <w:p w14:paraId="11BA5E6D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   h=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1./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(1+exp(-X*theta));</w:t>
            </w:r>
          </w:p>
          <w:p w14:paraId="35C52363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   H=(1/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m)*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(X'*(h.*(1-h).*X)+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*I);</w:t>
            </w:r>
          </w:p>
          <w:p w14:paraId="66EB51BF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invH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=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inv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(H);</w:t>
            </w:r>
          </w:p>
          <w:p w14:paraId="6CAC02D9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   theta=theta-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invH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*(1/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m)*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(X'*(h-y)+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lamda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*I*theta);</w:t>
            </w:r>
          </w:p>
          <w:p w14:paraId="1DF61F58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end</w:t>
            </w:r>
          </w:p>
          <w:p w14:paraId="061D24A6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% plot</w:t>
            </w:r>
          </w:p>
          <w:p w14:paraId="2713B831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u=</w:t>
            </w:r>
            <w:proofErr w:type="spellStart"/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linspace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-1,1.5,200);</w:t>
            </w:r>
          </w:p>
          <w:p w14:paraId="3A8DF902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v=</w:t>
            </w:r>
            <w:proofErr w:type="spellStart"/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linspace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-1,1.5,200);</w:t>
            </w:r>
          </w:p>
          <w:p w14:paraId="739686F5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z=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zeros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(length(u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),length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(v));</w:t>
            </w:r>
          </w:p>
          <w:p w14:paraId="70C45EE9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for j=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1:length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(u)</w:t>
            </w:r>
          </w:p>
          <w:p w14:paraId="3879FEDD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   for k=</w:t>
            </w:r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1:length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(v)</w:t>
            </w:r>
          </w:p>
          <w:p w14:paraId="3B33459E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       z(</w:t>
            </w:r>
            <w:proofErr w:type="spellStart"/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j,k</w:t>
            </w:r>
            <w:proofErr w:type="spellEnd"/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)=</w:t>
            </w:r>
            <w:proofErr w:type="spell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map_feature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(u(j),v(k))*theta;</w:t>
            </w:r>
          </w:p>
          <w:p w14:paraId="3902965D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   end</w:t>
            </w:r>
          </w:p>
          <w:p w14:paraId="334F5111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end</w:t>
            </w:r>
          </w:p>
          <w:p w14:paraId="04E5C681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hold on</w:t>
            </w:r>
          </w:p>
          <w:p w14:paraId="7DFD07B8" w14:textId="77777777" w:rsidR="00B71230" w:rsidRPr="00B71230" w:rsidRDefault="00B71230" w:rsidP="00B71230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contour(</w:t>
            </w:r>
            <w:proofErr w:type="spellStart"/>
            <w:proofErr w:type="gramStart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u,v</w:t>
            </w:r>
            <w:proofErr w:type="gram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,z</w:t>
            </w:r>
            <w:proofErr w:type="spellEnd"/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>',[0,0],'linewidth',1);</w:t>
            </w:r>
          </w:p>
          <w:p w14:paraId="31B584AC" w14:textId="07548C66" w:rsidR="00B71230" w:rsidRPr="008F2A08" w:rsidRDefault="00B71230" w:rsidP="008F2A08">
            <w:pPr>
              <w:widowControl/>
              <w:autoSpaceDE w:val="0"/>
              <w:autoSpaceDN w:val="0"/>
              <w:adjustRightInd w:val="0"/>
              <w:spacing w:line="160" w:lineRule="exact"/>
              <w:jc w:val="left"/>
              <w:rPr>
                <w:rFonts w:ascii="Courier" w:hAnsi="Courier" w:cs="Courier" w:hint="eastAsia"/>
                <w:color w:val="000000"/>
                <w:kern w:val="0"/>
                <w:sz w:val="16"/>
                <w:szCs w:val="16"/>
              </w:rPr>
            </w:pPr>
            <w:r w:rsidRPr="00B71230">
              <w:rPr>
                <w:rFonts w:ascii="Courier" w:hAnsi="Courier" w:cs="Courier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4380042" w14:textId="05BD2F34" w:rsidR="001B2D50" w:rsidRDefault="00F0706E" w:rsidP="00B71230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</w:t>
            </w:r>
            <w:r w:rsidR="008F2A08">
              <w:rPr>
                <w:rFonts w:ascii="黑体" w:eastAsia="黑体" w:hAnsi="Times" w:hint="eastAsia"/>
                <w:sz w:val="24"/>
                <w:szCs w:val="20"/>
              </w:rPr>
              <w:t>与分析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：不同lambda取值结果如下</w:t>
            </w:r>
          </w:p>
          <w:p w14:paraId="55CEE75F" w14:textId="6DDAB102" w:rsidR="00F0706E" w:rsidRDefault="00F0706E" w:rsidP="00F0706E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272E885" wp14:editId="570AC57F">
                  <wp:extent cx="1886470" cy="1414802"/>
                  <wp:effectExtent l="0" t="0" r="0" b="7620"/>
                  <wp:docPr id="24" name="图片 24" descr="../../5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5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883" cy="145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7D4B81DE" wp14:editId="0483785E">
                  <wp:extent cx="1875893" cy="1406871"/>
                  <wp:effectExtent l="0" t="0" r="3810" b="0"/>
                  <wp:docPr id="25" name="图片 25" descr="../../5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5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296" cy="1457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50D2D49" wp14:editId="7C41CB3E">
                  <wp:extent cx="1821601" cy="1366155"/>
                  <wp:effectExtent l="0" t="0" r="7620" b="5715"/>
                  <wp:docPr id="26" name="图片 26" descr="../../5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5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894" cy="1379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88EF8" w14:textId="477F6D1F" w:rsidR="008F2A08" w:rsidRPr="008F2A08" w:rsidRDefault="00F0706E" w:rsidP="008F2A08">
            <w:pPr>
              <w:pStyle w:val="a9"/>
              <w:ind w:left="360" w:firstLineChars="0" w:firstLine="60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lambda=0（无正则）          lambda=1                lambda=10</w:t>
            </w:r>
          </w:p>
          <w:p w14:paraId="3A2198F6" w14:textId="5AF3B846" w:rsidR="008F2A08" w:rsidRDefault="008F2A08" w:rsidP="00F0706E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将各个取值边界进行对比图像如下</w:t>
            </w:r>
          </w:p>
          <w:p w14:paraId="7DC3957B" w14:textId="57D3952E" w:rsidR="008F2A08" w:rsidRDefault="008F2A08" w:rsidP="008F2A08">
            <w:pPr>
              <w:pStyle w:val="a9"/>
              <w:ind w:left="360" w:firstLineChars="0" w:firstLine="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6BE6C702" wp14:editId="0F9F53E0">
                  <wp:extent cx="2862138" cy="2146531"/>
                  <wp:effectExtent l="0" t="0" r="8255" b="12700"/>
                  <wp:docPr id="27" name="图片 27" descr="../../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608" cy="2282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D3928C" w14:textId="67F0A357" w:rsidR="00BC5F60" w:rsidRPr="008F2A08" w:rsidRDefault="00F0706E" w:rsidP="008F2A08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可见，当不加入正则化时，该函数学习到了噪声数据的一些固有的特征，而正则化系数较大时，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该边界学习效果并不好</w:t>
            </w:r>
            <w:r w:rsidR="008F2A08">
              <w:rPr>
                <w:rFonts w:ascii="黑体" w:eastAsia="黑体" w:hAnsi="Times" w:hint="eastAsia"/>
                <w:sz w:val="24"/>
                <w:szCs w:val="20"/>
              </w:rPr>
              <w:t>，取合适的正则化系数分类效果较好</w:t>
            </w: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0F1" w14:textId="2711A57A" w:rsidR="00100575" w:rsidRDefault="00100575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D5291D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F2A08">
              <w:rPr>
                <w:rFonts w:ascii="黑体" w:eastAsia="黑体" w:hAnsi="Times" w:hint="eastAsia"/>
                <w:sz w:val="24"/>
                <w:szCs w:val="20"/>
              </w:rPr>
              <w:t>通过本次实验，对正则化的学习，对正则化对结果的影响有了较为直观的认识，同时，</w:t>
            </w:r>
            <w:r w:rsidR="0066421E">
              <w:rPr>
                <w:rFonts w:ascii="黑体" w:eastAsia="黑体" w:hAnsi="Times" w:hint="eastAsia"/>
                <w:sz w:val="24"/>
                <w:szCs w:val="20"/>
              </w:rPr>
              <w:t>复习了线性回归与逻辑回归</w:t>
            </w:r>
            <w:bookmarkStart w:id="0" w:name="_GoBack"/>
            <w:bookmarkEnd w:id="0"/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49292880" w14:textId="26661C4B" w:rsidR="00BA1D15" w:rsidRDefault="00F3455C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  <w:r>
        <w:rPr>
          <w:rFonts w:ascii="黑体" w:eastAsia="黑体" w:hAnsi="Times" w:hint="eastAsia"/>
          <w:sz w:val="24"/>
          <w:szCs w:val="20"/>
        </w:rPr>
        <w:t>ex5</w:t>
      </w:r>
      <w:r>
        <w:rPr>
          <w:rFonts w:ascii="黑体" w:eastAsia="黑体" w:hAnsi="Times"/>
          <w:sz w:val="24"/>
          <w:szCs w:val="20"/>
        </w:rPr>
        <w:t>.m</w:t>
      </w:r>
    </w:p>
    <w:p w14:paraId="4FBA8C0B" w14:textId="77777777" w:rsidR="00C84A13" w:rsidRDefault="00C84A13" w:rsidP="00100575">
      <w:pPr>
        <w:spacing w:line="320" w:lineRule="atLeast"/>
        <w:rPr>
          <w:rFonts w:ascii="黑体" w:eastAsia="黑体" w:hAnsi="Times" w:hint="eastAsia"/>
          <w:sz w:val="24"/>
          <w:szCs w:val="20"/>
        </w:rPr>
      </w:pPr>
    </w:p>
    <w:p w14:paraId="4A7C4E6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clear,clc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1DD8837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liner data load and preprocess</w:t>
      </w:r>
    </w:p>
    <w:p w14:paraId="163808A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'ex5Linx.dat'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EAFDC4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'ex5Liny.dat'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BA1ACAA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4469C3C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'o'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MarkerFaceColor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'r'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887C6B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7BDE264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m=length(y);</w:t>
      </w:r>
    </w:p>
    <w:p w14:paraId="146F518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X=[ones(m,1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,x.^2,x.^3,x.^4,x.^5];</w:t>
      </w:r>
    </w:p>
    <w:p w14:paraId="0D986D7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I0=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6);</w:t>
      </w:r>
    </w:p>
    <w:p w14:paraId="2BABF62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I0(1,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0;</w:t>
      </w:r>
    </w:p>
    <w:p w14:paraId="7F0FD99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1E1A528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loss=(sum((X*theta-y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2)+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*theta'*I0*theta)/2m</w:t>
      </w:r>
    </w:p>
    <w:p w14:paraId="72DC4653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=0</w:t>
      </w:r>
    </w:p>
    <w:p w14:paraId="0782DD1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14:paraId="42683D1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(X'*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X+lamda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X'*y;</w:t>
      </w:r>
    </w:p>
    <w:p w14:paraId="33FC08E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66EF2BB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-1:0.01:1]';</w:t>
      </w:r>
    </w:p>
    <w:p w14:paraId="006CC72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m0=length(x0);</w:t>
      </w:r>
    </w:p>
    <w:p w14:paraId="681FE09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x0=[ones(m0,1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0,x0.^2,x0.^3,x0.^4,x0.^5];</w:t>
      </w:r>
    </w:p>
    <w:p w14:paraId="29F7725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2),x0*theta,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14E98FF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F44472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=1</w:t>
      </w:r>
    </w:p>
    <w:p w14:paraId="596A6FE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63537E07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(X'*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X+lamda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X'*y;</w:t>
      </w:r>
    </w:p>
    <w:p w14:paraId="1516CA9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2666692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-1:0.01:1]';</w:t>
      </w:r>
    </w:p>
    <w:p w14:paraId="41DCF1C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m0=length(x0);</w:t>
      </w:r>
    </w:p>
    <w:p w14:paraId="54336B3A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x0=[ones(m0,1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0,x0.^2,x0.^3,x0.^4,x0.^5];</w:t>
      </w:r>
    </w:p>
    <w:p w14:paraId="53A58269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plot(x0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2),x0*theta,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0F88D70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FADFC1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=10</w:t>
      </w:r>
    </w:p>
    <w:p w14:paraId="20ABC77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=10;</w:t>
      </w:r>
    </w:p>
    <w:p w14:paraId="790F9E9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(X'*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X+lamda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X'*y;</w:t>
      </w:r>
    </w:p>
    <w:p w14:paraId="6743941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2696229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-1:0.01:1]';</w:t>
      </w:r>
    </w:p>
    <w:p w14:paraId="68B9863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m0=length(x0);</w:t>
      </w:r>
    </w:p>
    <w:p w14:paraId="305FE9B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x0=[ones(m0,1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0,x0.^2,x0.^3,x0.^4,x0.^5];</w:t>
      </w:r>
    </w:p>
    <w:p w14:paraId="6A96E31B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plot(x0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2),x0*theta,</w:t>
      </w:r>
      <w:r>
        <w:rPr>
          <w:rFonts w:ascii="Courier" w:hAnsi="Courier" w:cs="Courier"/>
          <w:color w:val="A020F0"/>
          <w:kern w:val="0"/>
          <w:sz w:val="20"/>
          <w:szCs w:val="20"/>
        </w:rPr>
        <w:t>'-'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9936EC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80DBEA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'training data'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=0'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'lamda=1'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'lamda=10'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258F2BF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9658BE9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log data load and preprocess</w:t>
      </w:r>
    </w:p>
    <w:p w14:paraId="27B553AB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clear,clc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14:paraId="7257A1C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'ex5Logx.dat'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6E66D9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y=load(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'ex5Logy.dat'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710818E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m=length(y);</w:t>
      </w:r>
    </w:p>
    <w:p w14:paraId="5EAFE28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pos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=find(y==1);</w:t>
      </w:r>
    </w:p>
    <w:p w14:paraId="1C915C7C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=find(y==0);</w:t>
      </w:r>
    </w:p>
    <w:p w14:paraId="0F95D0EC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figure</w:t>
      </w:r>
    </w:p>
    <w:p w14:paraId="017CB957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plot(x(pos,1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(pos,2),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'+'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8DEFCA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0D8F2F1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plot(x(neg,1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(neg,2),</w:t>
      </w:r>
      <w:r>
        <w:rPr>
          <w:rFonts w:ascii="Courier" w:hAnsi="Courier" w:cs="Courier"/>
          <w:color w:val="A020F0"/>
          <w:kern w:val="0"/>
          <w:sz w:val="20"/>
          <w:szCs w:val="20"/>
        </w:rPr>
        <w:t>'o'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90D7E7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'data1'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25B8C6C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'data2'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3CAD822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765DF5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%% loss=-(1/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ylog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(h)+(1-y)log(1-h))+(2/m)*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*theta(2:n)^2</w:t>
      </w:r>
    </w:p>
    <w:p w14:paraId="4A34EA29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I=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28);</w:t>
      </w:r>
    </w:p>
    <w:p w14:paraId="6B08088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1,1)=0;</w:t>
      </w:r>
    </w:p>
    <w:p w14:paraId="2E3BF08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X=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map_feature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(x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1),x(:,2));</w:t>
      </w:r>
    </w:p>
    <w:p w14:paraId="4C86F143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FE27419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regulization</w:t>
      </w:r>
      <w:proofErr w:type="spellEnd"/>
    </w:p>
    <w:p w14:paraId="5D8CDE5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=500;</w:t>
      </w:r>
    </w:p>
    <w:p w14:paraId="003A81C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=0</w:t>
      </w:r>
    </w:p>
    <w:p w14:paraId="5F927947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14:paraId="1143708A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28,1);</w:t>
      </w:r>
    </w:p>
    <w:p w14:paraId="63411487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j=1:num</w:t>
      </w:r>
    </w:p>
    <w:p w14:paraId="52BD7A4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(1+exp(-X*theta));</w:t>
      </w:r>
    </w:p>
    <w:p w14:paraId="4A09AE1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(X'*(h.*(1-h).*X)+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*I);</w:t>
      </w:r>
    </w:p>
    <w:p w14:paraId="7068AB8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(H);</w:t>
      </w:r>
    </w:p>
    <w:p w14:paraId="7A8A427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(X'*(h-y)+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*I*theta);</w:t>
      </w:r>
    </w:p>
    <w:p w14:paraId="252403E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71B7865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plot</w:t>
      </w:r>
    </w:p>
    <w:p w14:paraId="28A8CEDC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-1,1.5,200);</w:t>
      </w:r>
    </w:p>
    <w:p w14:paraId="6F14841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-1,1.5,200);</w:t>
      </w:r>
    </w:p>
    <w:p w14:paraId="011C7313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z=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(length(u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(v));</w:t>
      </w:r>
    </w:p>
    <w:p w14:paraId="3B77582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(u)</w:t>
      </w:r>
    </w:p>
    <w:p w14:paraId="6C7E79A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(v)</w:t>
      </w:r>
    </w:p>
    <w:p w14:paraId="4B0D258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z(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j,k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map_feature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(u(j),v(k))*theta;</w:t>
      </w:r>
    </w:p>
    <w:p w14:paraId="52647DD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743C488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47B6DE9F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4D875E8A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contour(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u,v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',[0,0],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,1);</w:t>
      </w:r>
    </w:p>
    <w:p w14:paraId="5D42B9BC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63DC46D3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=1</w:t>
      </w:r>
    </w:p>
    <w:p w14:paraId="1495EB37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14:paraId="566D594C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28,1);</w:t>
      </w:r>
    </w:p>
    <w:p w14:paraId="3C079AEA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j=1:num</w:t>
      </w:r>
    </w:p>
    <w:p w14:paraId="0ACEE8D7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(1+exp(-X*theta));</w:t>
      </w:r>
    </w:p>
    <w:p w14:paraId="3EC72DD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(X'*(h.*(1-h).*X)+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*I);</w:t>
      </w:r>
    </w:p>
    <w:p w14:paraId="7A3556C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(H);</w:t>
      </w:r>
    </w:p>
    <w:p w14:paraId="6B4E3447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(X'*(h-y)+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*I*theta);</w:t>
      </w:r>
    </w:p>
    <w:p w14:paraId="323885E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D75970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plot</w:t>
      </w:r>
    </w:p>
    <w:p w14:paraId="632EE20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-1,1.5,200);</w:t>
      </w:r>
    </w:p>
    <w:p w14:paraId="18A1BFCC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-1,1.5,200);</w:t>
      </w:r>
    </w:p>
    <w:p w14:paraId="1047B0C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(length(u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(v));</w:t>
      </w:r>
    </w:p>
    <w:p w14:paraId="2954A61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(u)</w:t>
      </w:r>
    </w:p>
    <w:p w14:paraId="2F73BEBB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(v)</w:t>
      </w:r>
    </w:p>
    <w:p w14:paraId="0668DCA3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z(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j,k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map_feature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(u(j),v(k))*theta;</w:t>
      </w:r>
    </w:p>
    <w:p w14:paraId="7FE4FE6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0EFFACA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01902FCF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1386CC3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contour(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u,v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',[0,0],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,2);</w:t>
      </w:r>
    </w:p>
    <w:p w14:paraId="35549C9E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0A09217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%%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=10</w:t>
      </w:r>
    </w:p>
    <w:p w14:paraId="1B54CB8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=10;</w:t>
      </w:r>
    </w:p>
    <w:p w14:paraId="1F1193B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theta=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28,1);</w:t>
      </w:r>
    </w:p>
    <w:p w14:paraId="005D7BA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j=1:num</w:t>
      </w:r>
    </w:p>
    <w:p w14:paraId="1D5CE05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1./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(1+exp(-X*theta));</w:t>
      </w:r>
    </w:p>
    <w:p w14:paraId="0F181E3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H=(1/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(X'*(h.*(1-h).*X)+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*I);</w:t>
      </w:r>
    </w:p>
    <w:p w14:paraId="2B4B62E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(H);</w:t>
      </w:r>
    </w:p>
    <w:p w14:paraId="061E2E59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theta=theta-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invH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*(1/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(X'*(h-y)+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*I*theta);</w:t>
      </w:r>
    </w:p>
    <w:p w14:paraId="4EE4AFCF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3639857C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plot</w:t>
      </w:r>
    </w:p>
    <w:p w14:paraId="57C2A9C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u=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-1,1.5,200);</w:t>
      </w:r>
    </w:p>
    <w:p w14:paraId="61F83F49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linspace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-1,1.5,200);</w:t>
      </w:r>
    </w:p>
    <w:p w14:paraId="0BA0C75D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z=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zeros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(length(u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(v));</w:t>
      </w:r>
    </w:p>
    <w:p w14:paraId="320CE738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(u)</w:t>
      </w:r>
    </w:p>
    <w:p w14:paraId="340F1E2B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1:length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(v)</w:t>
      </w:r>
    </w:p>
    <w:p w14:paraId="430534C2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z(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j,k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map_feature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(u(j),v(k))*theta;</w:t>
      </w:r>
    </w:p>
    <w:p w14:paraId="39C5C7D9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7390B3B5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14:paraId="114B2BD4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kern w:val="0"/>
          <w:sz w:val="20"/>
          <w:szCs w:val="20"/>
        </w:rPr>
        <w:t>on</w:t>
      </w:r>
    </w:p>
    <w:p w14:paraId="0BDD2E46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contour(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u,v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,z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',[0,0],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'linewidth'</w:t>
      </w:r>
      <w:r>
        <w:rPr>
          <w:rFonts w:ascii="Courier" w:hAnsi="Courier" w:cs="Courier"/>
          <w:color w:val="000000"/>
          <w:kern w:val="0"/>
          <w:sz w:val="20"/>
          <w:szCs w:val="20"/>
        </w:rPr>
        <w:t>,4);</w:t>
      </w:r>
    </w:p>
    <w:p w14:paraId="3F44E721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14:paraId="5163C390" w14:textId="77777777" w:rsidR="00B71230" w:rsidRDefault="00B71230" w:rsidP="00B71230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legend(</w:t>
      </w:r>
      <w:r>
        <w:rPr>
          <w:rFonts w:ascii="Courier" w:hAnsi="Courier" w:cs="Courier"/>
          <w:color w:val="A020F0"/>
          <w:kern w:val="0"/>
          <w:sz w:val="20"/>
          <w:szCs w:val="20"/>
        </w:rPr>
        <w:t>'positive'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'negative'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lamda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=0'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'lamda=1'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'lamda=10'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14:paraId="429B5E28" w14:textId="77777777" w:rsidR="00C84A13" w:rsidRPr="0046489D" w:rsidRDefault="00C84A13" w:rsidP="00100575">
      <w:pPr>
        <w:spacing w:line="320" w:lineRule="atLeast"/>
        <w:rPr>
          <w:rFonts w:ascii="黑体" w:eastAsia="黑体" w:hAnsi="Times"/>
          <w:sz w:val="24"/>
          <w:szCs w:val="20"/>
        </w:rPr>
      </w:pPr>
    </w:p>
    <w:sectPr w:rsidR="00C84A13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7DC1D" w14:textId="77777777" w:rsidR="00E100ED" w:rsidRDefault="00E100ED" w:rsidP="00494B3E">
      <w:r>
        <w:separator/>
      </w:r>
    </w:p>
  </w:endnote>
  <w:endnote w:type="continuationSeparator" w:id="0">
    <w:p w14:paraId="668EA77A" w14:textId="77777777" w:rsidR="00E100ED" w:rsidRDefault="00E100E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4A971" w14:textId="77777777" w:rsidR="00E100ED" w:rsidRDefault="00E100ED" w:rsidP="00494B3E">
      <w:r>
        <w:separator/>
      </w:r>
    </w:p>
  </w:footnote>
  <w:footnote w:type="continuationSeparator" w:id="0">
    <w:p w14:paraId="2532143C" w14:textId="77777777" w:rsidR="00E100ED" w:rsidRDefault="00E100E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7BF4"/>
    <w:multiLevelType w:val="hybridMultilevel"/>
    <w:tmpl w:val="2D92B62E"/>
    <w:lvl w:ilvl="0" w:tplc="DC04FF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8464E5"/>
    <w:multiLevelType w:val="hybridMultilevel"/>
    <w:tmpl w:val="1FD0B6B2"/>
    <w:lvl w:ilvl="0" w:tplc="CD306430">
      <w:start w:val="1"/>
      <w:numFmt w:val="japaneseCounting"/>
      <w:lvlText w:val="%1．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6E84F58"/>
    <w:multiLevelType w:val="hybridMultilevel"/>
    <w:tmpl w:val="68087F70"/>
    <w:lvl w:ilvl="0" w:tplc="417A38C0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3B7624"/>
    <w:multiLevelType w:val="hybridMultilevel"/>
    <w:tmpl w:val="2DA6946A"/>
    <w:lvl w:ilvl="0" w:tplc="CF4641F2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C6635E"/>
    <w:multiLevelType w:val="hybridMultilevel"/>
    <w:tmpl w:val="BBE831FA"/>
    <w:lvl w:ilvl="0" w:tplc="373A13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CF22E54"/>
    <w:multiLevelType w:val="hybridMultilevel"/>
    <w:tmpl w:val="088A1872"/>
    <w:lvl w:ilvl="0" w:tplc="E57E9F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8247C7"/>
    <w:multiLevelType w:val="hybridMultilevel"/>
    <w:tmpl w:val="D9A88992"/>
    <w:lvl w:ilvl="0" w:tplc="3D8815AC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3C3191"/>
    <w:multiLevelType w:val="hybridMultilevel"/>
    <w:tmpl w:val="704A5BB4"/>
    <w:lvl w:ilvl="0" w:tplc="5B9E3FA8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454D95"/>
    <w:multiLevelType w:val="hybridMultilevel"/>
    <w:tmpl w:val="74E86EB4"/>
    <w:lvl w:ilvl="0" w:tplc="043A6B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2837CF5"/>
    <w:multiLevelType w:val="hybridMultilevel"/>
    <w:tmpl w:val="CB201D1A"/>
    <w:lvl w:ilvl="0" w:tplc="1714B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140F83"/>
    <w:rsid w:val="00173CF7"/>
    <w:rsid w:val="001B2D50"/>
    <w:rsid w:val="0020136C"/>
    <w:rsid w:val="00224D20"/>
    <w:rsid w:val="00245110"/>
    <w:rsid w:val="00265695"/>
    <w:rsid w:val="00271EB0"/>
    <w:rsid w:val="00293CC1"/>
    <w:rsid w:val="002A0463"/>
    <w:rsid w:val="002B7733"/>
    <w:rsid w:val="002E5B7B"/>
    <w:rsid w:val="00303446"/>
    <w:rsid w:val="003173C1"/>
    <w:rsid w:val="003262D9"/>
    <w:rsid w:val="0037180B"/>
    <w:rsid w:val="003B4BEB"/>
    <w:rsid w:val="003E3165"/>
    <w:rsid w:val="00401BA1"/>
    <w:rsid w:val="0042124F"/>
    <w:rsid w:val="0042758A"/>
    <w:rsid w:val="0046489D"/>
    <w:rsid w:val="00494B3E"/>
    <w:rsid w:val="004A211A"/>
    <w:rsid w:val="004D3D67"/>
    <w:rsid w:val="004D427A"/>
    <w:rsid w:val="00501EEE"/>
    <w:rsid w:val="005235D9"/>
    <w:rsid w:val="00524262"/>
    <w:rsid w:val="00564C7F"/>
    <w:rsid w:val="005C637F"/>
    <w:rsid w:val="00631114"/>
    <w:rsid w:val="0066421E"/>
    <w:rsid w:val="006811DD"/>
    <w:rsid w:val="00696A30"/>
    <w:rsid w:val="006B3867"/>
    <w:rsid w:val="006C507B"/>
    <w:rsid w:val="0078125C"/>
    <w:rsid w:val="007833D9"/>
    <w:rsid w:val="007A5B02"/>
    <w:rsid w:val="007C18A4"/>
    <w:rsid w:val="00806923"/>
    <w:rsid w:val="00815CDA"/>
    <w:rsid w:val="00823715"/>
    <w:rsid w:val="0082456F"/>
    <w:rsid w:val="00876556"/>
    <w:rsid w:val="008F2A08"/>
    <w:rsid w:val="008F7360"/>
    <w:rsid w:val="00907279"/>
    <w:rsid w:val="0092532A"/>
    <w:rsid w:val="009865D2"/>
    <w:rsid w:val="00996702"/>
    <w:rsid w:val="009D2DB4"/>
    <w:rsid w:val="00A03152"/>
    <w:rsid w:val="00A13643"/>
    <w:rsid w:val="00A30A38"/>
    <w:rsid w:val="00A5657A"/>
    <w:rsid w:val="00A9275A"/>
    <w:rsid w:val="00A949BF"/>
    <w:rsid w:val="00AB6775"/>
    <w:rsid w:val="00AC4F7A"/>
    <w:rsid w:val="00AF620D"/>
    <w:rsid w:val="00B20D9E"/>
    <w:rsid w:val="00B27301"/>
    <w:rsid w:val="00B3319C"/>
    <w:rsid w:val="00B52E89"/>
    <w:rsid w:val="00B638FA"/>
    <w:rsid w:val="00B71230"/>
    <w:rsid w:val="00B8390C"/>
    <w:rsid w:val="00B9483C"/>
    <w:rsid w:val="00BA1D15"/>
    <w:rsid w:val="00BA2F81"/>
    <w:rsid w:val="00BC5F60"/>
    <w:rsid w:val="00C06D7C"/>
    <w:rsid w:val="00C13F21"/>
    <w:rsid w:val="00C84A13"/>
    <w:rsid w:val="00C87A52"/>
    <w:rsid w:val="00C94907"/>
    <w:rsid w:val="00CA08AC"/>
    <w:rsid w:val="00CA5E60"/>
    <w:rsid w:val="00CB5B1F"/>
    <w:rsid w:val="00CF413D"/>
    <w:rsid w:val="00D5291D"/>
    <w:rsid w:val="00D76355"/>
    <w:rsid w:val="00D922A5"/>
    <w:rsid w:val="00DE420D"/>
    <w:rsid w:val="00DE660F"/>
    <w:rsid w:val="00DF56C1"/>
    <w:rsid w:val="00E100ED"/>
    <w:rsid w:val="00E21F10"/>
    <w:rsid w:val="00E46F23"/>
    <w:rsid w:val="00E54B70"/>
    <w:rsid w:val="00EC7708"/>
    <w:rsid w:val="00EE1BBB"/>
    <w:rsid w:val="00EE3FF9"/>
    <w:rsid w:val="00F0706E"/>
    <w:rsid w:val="00F22A01"/>
    <w:rsid w:val="00F2728F"/>
    <w:rsid w:val="00F3455C"/>
    <w:rsid w:val="00F379C5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230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140F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emf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jpeg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jpeg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image" Target="media/image12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874E1-A7E8-BC4B-B289-67DB0958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866</Words>
  <Characters>4942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关于进一步规范管理本科实验教学的通知</vt:lpstr>
    </vt:vector>
  </TitlesOfParts>
  <Company>lenovo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Microsoft Office 用户</cp:lastModifiedBy>
  <cp:revision>16</cp:revision>
  <dcterms:created xsi:type="dcterms:W3CDTF">2016-09-08T08:39:00Z</dcterms:created>
  <dcterms:modified xsi:type="dcterms:W3CDTF">2018-11-09T11:37:00Z</dcterms:modified>
</cp:coreProperties>
</file>