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ABB" w:rsidRPr="005D7C38" w:rsidRDefault="005D7C38">
      <w:pPr>
        <w:rPr>
          <w:rFonts w:ascii="Courier New" w:hAnsi="Courier New" w:cs="Courier New"/>
          <w:b/>
          <w:szCs w:val="24"/>
        </w:rPr>
      </w:pPr>
      <w:r w:rsidRPr="005D7C38">
        <w:rPr>
          <w:rFonts w:ascii="Courier New" w:hAnsi="Courier New" w:cs="Courier New"/>
          <w:b/>
          <w:szCs w:val="24"/>
        </w:rPr>
        <w:t>Oil Based Mud Calculations</w:t>
      </w:r>
    </w:p>
    <w:p w:rsidR="005D7C38" w:rsidRDefault="005D7C38">
      <w:pPr>
        <w:rPr>
          <w:szCs w:val="24"/>
        </w:rPr>
      </w:pPr>
    </w:p>
    <w:p w:rsidR="008A3B5C" w:rsidRPr="00C079F3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</w:p>
    <w:p w:rsidR="008A3B5C" w:rsidRPr="00C079F3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Density of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oil/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water mixture being used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A3B5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(V</w:t>
      </w:r>
      <w:r w:rsidRPr="00C079F3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 (D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1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) + (V</w:t>
      </w:r>
      <w:r w:rsidRPr="00C079F3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2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(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2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) = (V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1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+ V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2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D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F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A3B5C" w:rsidRPr="008A3B5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A3B5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: 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If the 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il/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water (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o/w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) ratio is 75/25 (75% oil, V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1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and 25% </w:t>
      </w:r>
    </w:p>
    <w:p w:rsidR="008A3B5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proofErr w:type="gramStart"/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water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V</w:t>
      </w:r>
      <w:r w:rsidRPr="00C079F3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2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), the </w:t>
      </w:r>
      <w:proofErr w:type="spellStart"/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fo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ll</w:t>
      </w:r>
      <w:proofErr w:type="spellStart"/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owi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n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g material balance is set up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A3B5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gramStart"/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>NOTE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weight of diesel oil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>D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7.</w:t>
      </w:r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O </w:t>
      </w:r>
      <w:proofErr w:type="spellStart"/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>The weight of water D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2</w:t>
      </w:r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>= 8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33 </w:t>
      </w:r>
      <w:proofErr w:type="spellStart"/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</w:p>
    <w:p w:rsidR="008A3B5C" w:rsidRPr="00AD02C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>(075)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(7.</w:t>
      </w:r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0) +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>0.25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x </w:t>
      </w:r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>8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>33) = (0.75 + 0.25) D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F</w:t>
      </w:r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5.25 + 2.0825 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1.0</w:t>
      </w:r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F</w:t>
      </w:r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</w:t>
      </w:r>
      <w:proofErr w:type="gramStart"/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7.33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proofErr w:type="gramEnd"/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F</w:t>
      </w:r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A3B5C" w:rsidRPr="00AD02C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gramStart"/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>Therefore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density of the oil/water mixture = 7.33 </w:t>
      </w:r>
      <w:proofErr w:type="spellStart"/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A3B5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AD02C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Starting volume of </w:t>
      </w:r>
      <w:proofErr w:type="spellStart"/>
      <w:r w:rsidRPr="00AD02C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liqui</w:t>
      </w:r>
      <w:proofErr w:type="spellEnd"/>
      <w:r w:rsidRPr="00AD02CC">
        <w:rPr>
          <w:rFonts w:ascii="Courier New" w:eastAsia="Times New Roman" w:hAnsi="Courier New" w:cs="Courier New"/>
          <w:b/>
          <w:sz w:val="20"/>
          <w:szCs w:val="20"/>
          <w:lang w:eastAsia="id-ID"/>
        </w:rPr>
        <w:t>d</w:t>
      </w:r>
      <w:r w:rsidRPr="00AD02C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(oil plus water) required to prepare a desire</w:t>
      </w:r>
      <w:r w:rsidRPr="00AD02CC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d </w:t>
      </w:r>
      <w:r w:rsidRPr="00AD02C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volume of mud</w:t>
      </w:r>
      <w:r w:rsidRPr="00AD02C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8A3B5C" w:rsidRPr="008A3B5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SV 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35-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35-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 D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V</m:t>
          </m:r>
        </m:oMath>
      </m:oMathPara>
    </w:p>
    <w:p w:rsidR="008A3B5C" w:rsidRPr="00AD02C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8A3B5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here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;</w:t>
      </w:r>
    </w:p>
    <w:p w:rsidR="008A3B5C" w:rsidRPr="00AD02C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S</w:t>
      </w:r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>V = starting volume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W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1</w:t>
      </w:r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initial density of oil/water mixture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W</w:t>
      </w:r>
      <w:r w:rsidRPr="00AD02CC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2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= </w:t>
      </w:r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>desired density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DV = desired volume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A3B5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>: W</w:t>
      </w:r>
      <w:r w:rsidRPr="00AD02CC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1</w:t>
      </w:r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7.33 </w:t>
      </w:r>
      <w:proofErr w:type="spellStart"/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(o/w ratio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–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>75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>25)</w:t>
      </w:r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r w:rsidRPr="00AD02CC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2</w:t>
      </w:r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16.0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ppg</w:t>
      </w:r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>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V = 100 bbl</w:t>
      </w:r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A3B5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Solution :</w:t>
      </w:r>
    </w:p>
    <w:p w:rsidR="008A3B5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A3B5C" w:rsidRPr="008A3B5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SV 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35-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16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35-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7.33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100</m:t>
          </m:r>
        </m:oMath>
      </m:oMathPara>
    </w:p>
    <w:p w:rsidR="008A3B5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A3B5C" w:rsidRPr="008A3B5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19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27.67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100</m:t>
          </m:r>
        </m:oMath>
      </m:oMathPara>
    </w:p>
    <w:p w:rsidR="008A3B5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A3B5C" w:rsidRPr="008A3B5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0.68666 x 100</m:t>
          </m:r>
        </m:oMath>
      </m:oMathPara>
    </w:p>
    <w:p w:rsidR="008A3B5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A3B5C" w:rsidRPr="008A3B5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68.7 bbl</m:t>
          </m:r>
        </m:oMath>
      </m:oMathPara>
    </w:p>
    <w:p w:rsidR="008A3B5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A3B5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A3B5C" w:rsidRPr="008A3B5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8A3B5C">
        <w:rPr>
          <w:rFonts w:ascii="Courier New" w:eastAsia="Times New Roman" w:hAnsi="Courier New" w:cs="Courier New"/>
          <w:b/>
          <w:sz w:val="20"/>
          <w:szCs w:val="20"/>
          <w:lang w:eastAsia="id-ID"/>
        </w:rPr>
        <w:t>O</w:t>
      </w:r>
      <w:proofErr w:type="spellStart"/>
      <w:r w:rsidRPr="008A3B5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il</w:t>
      </w:r>
      <w:proofErr w:type="spellEnd"/>
      <w:r w:rsidRPr="008A3B5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/water ratio</w:t>
      </w:r>
      <w:r w:rsidRPr="008A3B5C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8A3B5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from retort data</w:t>
      </w:r>
      <w:r w:rsidRPr="008A3B5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8A3B5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O</w:t>
      </w:r>
      <w:proofErr w:type="spellStart"/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>btain</w:t>
      </w:r>
      <w:proofErr w:type="spellEnd"/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percent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>by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>volu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me</w:t>
      </w:r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oil and percent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>by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>volume water from retort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ana</w:t>
      </w:r>
      <w:proofErr w:type="spellStart"/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>lysis</w:t>
      </w:r>
      <w:proofErr w:type="spellEnd"/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or mud still analysis. From the data obtained, the oil/water ratio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calculated as </w:t>
      </w:r>
      <w:proofErr w:type="gramStart"/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>follows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AD02C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A3B5C" w:rsidRPr="008A3B5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a.  % Oil in liquid phase=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% by vol. oil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% by vol. oil+% by vol. water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10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0</m:t>
          </m:r>
        </m:oMath>
      </m:oMathPara>
    </w:p>
    <w:p w:rsidR="008A3B5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A3B5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A3B5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A3B5C" w:rsidRPr="008A3B5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w:lastRenderedPageBreak/>
            <m:t>b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.  %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Water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in liquid phase=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% by vol. 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water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% by vol. oil+% by vol. water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10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0</m:t>
          </m:r>
        </m:oMath>
      </m:oMathPara>
    </w:p>
    <w:p w:rsidR="008A3B5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A3B5C" w:rsidRPr="00A42BC2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A3B5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>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gramStart"/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>Result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oil/water ratio is reported as the percent oil and the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8A3B5C" w:rsidRPr="00A42BC2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p</w:t>
      </w:r>
      <w:proofErr w:type="spellStart"/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>ercent</w:t>
      </w:r>
      <w:proofErr w:type="spellEnd"/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water</w:t>
      </w: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A3B5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>: Retort analysis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%</w:t>
      </w: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by volume oil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>= 51</w:t>
      </w: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% </w:t>
      </w: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by volume water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>= 17</w:t>
      </w: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>% by volume solids = 32</w:t>
      </w: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A3B5C" w:rsidRPr="00A42BC2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             </w:t>
      </w:r>
    </w:p>
    <w:p w:rsidR="008A3B5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>Solution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</w:p>
    <w:p w:rsidR="008A3B5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A3B5C" w:rsidRPr="008A3B5C" w:rsidRDefault="00A61090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a.  % Oil in liquid phase=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51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51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+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17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10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0</m:t>
          </m:r>
        </m:oMath>
      </m:oMathPara>
    </w:p>
    <w:p w:rsidR="008A3B5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A3B5C" w:rsidRPr="008A3B5C" w:rsidRDefault="00A61090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75</m:t>
          </m:r>
        </m:oMath>
      </m:oMathPara>
    </w:p>
    <w:p w:rsidR="008A3B5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A3B5C" w:rsidRPr="008A3B5C" w:rsidRDefault="00A61090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b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.  %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Water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in liquid phase=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17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51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+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17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10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0</m:t>
          </m:r>
        </m:oMath>
      </m:oMathPara>
    </w:p>
    <w:p w:rsidR="008A3B5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61090" w:rsidRPr="008A3B5C" w:rsidRDefault="00A61090" w:rsidP="00A6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25</m:t>
          </m:r>
        </m:oMath>
      </m:oMathPara>
    </w:p>
    <w:p w:rsidR="008A3B5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A3B5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>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gramStart"/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>Result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Therefore, the oil/water ratio is reported as 75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>25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>: 75%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</w:p>
    <w:p w:rsidR="008A3B5C" w:rsidRPr="00A42BC2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</w:t>
      </w:r>
      <w:proofErr w:type="gramStart"/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>oil</w:t>
      </w:r>
      <w:proofErr w:type="gramEnd"/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and 25% water</w:t>
      </w: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A3B5C" w:rsidRPr="00A42BC2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A42BC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Changing oil/water ratio</w:t>
      </w:r>
    </w:p>
    <w:p w:rsidR="008A3B5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A3B5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gramStart"/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NOTE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If the oil/water ratio is to be </w:t>
      </w:r>
      <w:proofErr w:type="spellStart"/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>incr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ea</w:t>
      </w: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>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ed</w:t>
      </w: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>, add oil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; </w:t>
      </w: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>if it is to be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8A3B5C" w:rsidRPr="00A42BC2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de</w:t>
      </w: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>creased,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>add water</w:t>
      </w: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A3B5C" w:rsidRPr="00A42BC2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Retort </w:t>
      </w:r>
      <w:proofErr w:type="gramStart"/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>analysis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% by volume oil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>= 51</w:t>
      </w: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</w:t>
      </w: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>%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>by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>volume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>water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= 17</w:t>
      </w: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% </w:t>
      </w: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>by volume solids = 32</w:t>
      </w: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A3B5C" w:rsidRPr="00A42BC2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>The oil/water ratio is 75/25</w:t>
      </w: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A3B5C" w:rsidRPr="00A42BC2" w:rsidRDefault="00A61090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="008A3B5C"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>1</w:t>
      </w:r>
      <w:r w:rsidR="008A3B5C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8A3B5C"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>: Increase the oil/water ratio to 80</w:t>
      </w:r>
      <w:r w:rsidR="008A3B5C"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r w:rsidR="008A3B5C"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>20</w:t>
      </w:r>
      <w:r w:rsidR="008A3B5C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8A3B5C"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="008A3B5C"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A3B5C" w:rsidRPr="00A42BC2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In 100 </w:t>
      </w:r>
      <w:proofErr w:type="spellStart"/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this mud, there are 68 </w:t>
      </w:r>
      <w:proofErr w:type="spellStart"/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liquid (oil plus water). To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>increase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>the oil/water ratio, add oil. The total liquid volume will be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i</w:t>
      </w:r>
      <w:proofErr w:type="spellStart"/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>ncreased</w:t>
      </w:r>
      <w:proofErr w:type="spellEnd"/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the volume of the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o</w:t>
      </w:r>
      <w:proofErr w:type="spellStart"/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>il</w:t>
      </w:r>
      <w:proofErr w:type="spellEnd"/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a</w:t>
      </w:r>
      <w:proofErr w:type="spellStart"/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>dded</w:t>
      </w:r>
      <w:proofErr w:type="spellEnd"/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, but the </w:t>
      </w:r>
      <w:proofErr w:type="spellStart"/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>wa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proofErr w:type="spellStart"/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>er</w:t>
      </w:r>
      <w:proofErr w:type="spellEnd"/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volume will not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>change. The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17 </w:t>
      </w:r>
      <w:proofErr w:type="spellStart"/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water now in the mud represents 25% of the liquid volume, but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42BC2">
        <w:rPr>
          <w:rFonts w:ascii="Courier New" w:eastAsia="Times New Roman" w:hAnsi="Courier New" w:cs="Courier New"/>
          <w:sz w:val="20"/>
          <w:szCs w:val="20"/>
          <w:lang w:val="en-US" w:eastAsia="id-ID"/>
        </w:rPr>
        <w:t>it will represent only 20% of the new liquid volume.</w:t>
      </w:r>
    </w:p>
    <w:p w:rsidR="008A3B5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A3B5C" w:rsidRPr="007C2BF8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gramStart"/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Therefore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let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x = 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final liquid volume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A3B5C" w:rsidRPr="007C2BF8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gramStart"/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then</w:t>
      </w:r>
      <w:proofErr w:type="gramEnd"/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, O.20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x 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17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A3B5C" w:rsidRPr="007C2BF8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x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17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÷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0.20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A3B5C" w:rsidRPr="007C2BF8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8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5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A3B5C" w:rsidRPr="007C2BF8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The new liquid v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ol</w:t>
      </w:r>
      <w:proofErr w:type="spellStart"/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ume</w:t>
      </w:r>
      <w:proofErr w:type="spellEnd"/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= 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85 </w:t>
      </w:r>
      <w:proofErr w:type="spellStart"/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A3B5C" w:rsidRPr="007C2BF8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Barrels of 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il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to be </w:t>
      </w:r>
      <w:proofErr w:type="gramStart"/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added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A3B5C" w:rsidRPr="007C2BF8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Oil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new liquid </w:t>
      </w:r>
      <w:proofErr w:type="spellStart"/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vol</w:t>
      </w:r>
      <w:proofErr w:type="spellEnd"/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original liquid </w:t>
      </w:r>
      <w:proofErr w:type="spellStart"/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vol</w:t>
      </w:r>
      <w:proofErr w:type="spellEnd"/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A3B5C" w:rsidRPr="007C2BF8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 xml:space="preserve">          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= 85 — 68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A3B5C" w:rsidRPr="007C2BF8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= 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17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bbl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oil per 100 </w:t>
      </w:r>
      <w:proofErr w:type="spellStart"/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mud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A3B5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Check the calculations. 1f the calculated amount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o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f liquid is added, what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will be the resulting oil/water ratio?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61090" w:rsidRPr="00D61421" w:rsidRDefault="00A61090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% Oil in liquid phase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original vol oil+new vol oil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origin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al liquid oil+new oil added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10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0</m:t>
          </m:r>
        </m:oMath>
      </m:oMathPara>
    </w:p>
    <w:p w:rsidR="00D61421" w:rsidRDefault="00D61421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61421" w:rsidRPr="00D61421" w:rsidRDefault="00D61421" w:rsidP="00D6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5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 + 17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68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 l7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10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0</m:t>
          </m:r>
        </m:oMath>
      </m:oMathPara>
    </w:p>
    <w:p w:rsidR="00D61421" w:rsidRDefault="00D61421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61421" w:rsidRPr="00D61421" w:rsidRDefault="00D61421" w:rsidP="00D6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80</m:t>
          </m:r>
        </m:oMath>
      </m:oMathPara>
    </w:p>
    <w:p w:rsidR="00D61421" w:rsidRPr="00A61090" w:rsidRDefault="00D61421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A3B5C" w:rsidRPr="007C2BF8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% water would then </w:t>
      </w:r>
      <w:proofErr w:type="gramStart"/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be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100 — 80 = 20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A3B5C" w:rsidRPr="007C2BF8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gramStart"/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Therefore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new oil/water ratio would be 80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20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A3B5C" w:rsidRPr="007C2BF8" w:rsidRDefault="00D61421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="008A3B5C"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2</w:t>
      </w:r>
      <w:r w:rsidR="008A3B5C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8A3B5C"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: Change the oil/water ratio to 70/30</w:t>
      </w:r>
      <w:r w:rsidR="008A3B5C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8A3B5C"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="008A3B5C"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A3B5C" w:rsidRPr="007C2BF8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As in Example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there are 68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bbl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liquid in 100 </w:t>
      </w:r>
      <w:proofErr w:type="spellStart"/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</w:t>
      </w:r>
      <w:proofErr w:type="spellStart"/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th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is m</w:t>
      </w:r>
      <w:proofErr w:type="spellStart"/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ud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. In this 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case, however, water will be added and the volume of oil will remain constant. The 51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bbl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oil represents 75% of the original liquid volume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and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70% of the </w:t>
      </w:r>
      <w:proofErr w:type="spellStart"/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fina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gramStart"/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volume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A3B5C" w:rsidRPr="007C2BF8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gramStart"/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Therefore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let x = final liquid volume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A3B5C" w:rsidRPr="007C2BF8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gramStart"/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then</w:t>
      </w:r>
      <w:proofErr w:type="gramEnd"/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, O.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7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Ox = 51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A3B5C" w:rsidRPr="007C2BF8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x 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51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÷ 0.70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A3B5C" w:rsidRPr="007C2BF8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7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bbl</w:t>
      </w: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A3B5C" w:rsidRPr="007C2BF8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7C2B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The new liquid volume = 73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bbl</w:t>
      </w:r>
    </w:p>
    <w:p w:rsidR="008A3B5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A3B5C" w:rsidRPr="002A112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2A112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Barrels of water to be </w:t>
      </w:r>
      <w:proofErr w:type="gramStart"/>
      <w:r w:rsidRPr="002A112C">
        <w:rPr>
          <w:rFonts w:ascii="Courier New" w:eastAsia="Times New Roman" w:hAnsi="Courier New" w:cs="Courier New"/>
          <w:sz w:val="20"/>
          <w:szCs w:val="20"/>
          <w:lang w:val="en-US" w:eastAsia="id-ID"/>
        </w:rPr>
        <w:t>added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2A112C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2A112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A3B5C" w:rsidRPr="002A112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2A112C">
        <w:rPr>
          <w:rFonts w:ascii="Courier New" w:eastAsia="Times New Roman" w:hAnsi="Courier New" w:cs="Courier New"/>
          <w:sz w:val="20"/>
          <w:szCs w:val="20"/>
          <w:lang w:val="en-US" w:eastAsia="id-ID"/>
        </w:rPr>
        <w:t>Water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2A112C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2A112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new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liquid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vol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original liquid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vo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 w:rsidRPr="002A112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r w:rsidRPr="002A112C">
        <w:rPr>
          <w:rFonts w:ascii="Courier New" w:eastAsia="Times New Roman" w:hAnsi="Courier New" w:cs="Courier New"/>
          <w:sz w:val="20"/>
          <w:szCs w:val="20"/>
          <w:lang w:val="en-US" w:eastAsia="id-ID"/>
        </w:rPr>
        <w:t>= 73 — 68</w:t>
      </w:r>
      <w:r w:rsidRPr="002A112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r w:rsidRPr="002A112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5</w:t>
      </w:r>
      <w:r w:rsidRPr="002A112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2A112C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2A112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water per 100 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bl</w:t>
      </w:r>
      <w:r w:rsidRPr="002A112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mud</w:t>
      </w:r>
      <w:r w:rsidRPr="002A112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A3B5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2A112C">
        <w:rPr>
          <w:rFonts w:ascii="Courier New" w:eastAsia="Times New Roman" w:hAnsi="Courier New" w:cs="Courier New"/>
          <w:sz w:val="20"/>
          <w:szCs w:val="20"/>
          <w:lang w:val="en-US" w:eastAsia="id-ID"/>
        </w:rPr>
        <w:t>Check the calculations. 1f the calculated amount of water is added,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2A112C">
        <w:rPr>
          <w:rFonts w:ascii="Courier New" w:eastAsia="Times New Roman" w:hAnsi="Courier New" w:cs="Courier New"/>
          <w:sz w:val="20"/>
          <w:szCs w:val="20"/>
          <w:lang w:val="en-US" w:eastAsia="id-ID"/>
        </w:rPr>
        <w:t>what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2A112C">
        <w:rPr>
          <w:rFonts w:ascii="Courier New" w:eastAsia="Times New Roman" w:hAnsi="Courier New" w:cs="Courier New"/>
          <w:sz w:val="20"/>
          <w:szCs w:val="20"/>
          <w:lang w:val="en-US" w:eastAsia="id-ID"/>
        </w:rPr>
        <w:t>will be the resulting oil/water ratio?</w:t>
      </w:r>
      <w:r w:rsidRPr="002A112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05615" w:rsidRPr="00D61421" w:rsidRDefault="00F05615" w:rsidP="00F05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% Oil in liquid phase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7 + 5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68 + 5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10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0</m:t>
          </m:r>
        </m:oMath>
      </m:oMathPara>
    </w:p>
    <w:p w:rsidR="00F05615" w:rsidRDefault="00F05615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05615" w:rsidRPr="00D61421" w:rsidRDefault="00F05615" w:rsidP="00F05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30</m:t>
          </m:r>
        </m:oMath>
      </m:oMathPara>
    </w:p>
    <w:p w:rsidR="00F05615" w:rsidRPr="00F05615" w:rsidRDefault="00F05615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A3B5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2A112C">
        <w:rPr>
          <w:rFonts w:ascii="Courier New" w:eastAsia="Times New Roman" w:hAnsi="Courier New" w:cs="Courier New"/>
          <w:sz w:val="20"/>
          <w:szCs w:val="20"/>
          <w:lang w:val="en-US" w:eastAsia="id-ID"/>
        </w:rPr>
        <w:t>%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2A112C">
        <w:rPr>
          <w:rFonts w:ascii="Courier New" w:eastAsia="Times New Roman" w:hAnsi="Courier New" w:cs="Courier New"/>
          <w:sz w:val="20"/>
          <w:szCs w:val="20"/>
          <w:lang w:val="en-US" w:eastAsia="id-ID"/>
        </w:rPr>
        <w:t>oil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2A112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in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liquid phase   = 1</w:t>
      </w:r>
      <w:r w:rsidRPr="002A112C">
        <w:rPr>
          <w:rFonts w:ascii="Courier New" w:eastAsia="Times New Roman" w:hAnsi="Courier New" w:cs="Courier New"/>
          <w:sz w:val="20"/>
          <w:szCs w:val="20"/>
          <w:lang w:val="en-US" w:eastAsia="id-ID"/>
        </w:rPr>
        <w:t>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0 – </w:t>
      </w:r>
      <w:r w:rsidRPr="002A112C">
        <w:rPr>
          <w:rFonts w:ascii="Courier New" w:eastAsia="Times New Roman" w:hAnsi="Courier New" w:cs="Courier New"/>
          <w:sz w:val="20"/>
          <w:szCs w:val="20"/>
          <w:lang w:val="en-US" w:eastAsia="id-ID"/>
        </w:rPr>
        <w:t>30</w:t>
      </w:r>
    </w:p>
    <w:p w:rsidR="008A3B5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A3B5C" w:rsidRPr="002A112C" w:rsidRDefault="008A3B5C" w:rsidP="008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= </w:t>
      </w:r>
      <w:r w:rsidRPr="002A112C">
        <w:rPr>
          <w:rFonts w:ascii="Courier New" w:eastAsia="Times New Roman" w:hAnsi="Courier New" w:cs="Courier New"/>
          <w:sz w:val="20"/>
          <w:szCs w:val="20"/>
          <w:lang w:val="en-US" w:eastAsia="id-ID"/>
        </w:rPr>
        <w:t>70</w:t>
      </w:r>
      <w:r w:rsidRPr="002A112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D7C38" w:rsidRDefault="008A3B5C" w:rsidP="008A3B5C">
      <w:r w:rsidRPr="002A112C">
        <w:rPr>
          <w:rFonts w:ascii="Courier New" w:eastAsia="Times New Roman" w:hAnsi="Courier New" w:cs="Courier New"/>
          <w:sz w:val="20"/>
          <w:szCs w:val="20"/>
          <w:lang w:val="en-US" w:eastAsia="id-ID"/>
        </w:rPr>
        <w:t>Therefore, the new oil/water ratio would be 70/30</w:t>
      </w:r>
      <w:r w:rsidRPr="002A112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bookmarkStart w:id="0" w:name="_GoBack"/>
      <w:bookmarkEnd w:id="0"/>
    </w:p>
    <w:sectPr w:rsidR="005D7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C38"/>
    <w:rsid w:val="005D7C38"/>
    <w:rsid w:val="008A3B5C"/>
    <w:rsid w:val="00901ABB"/>
    <w:rsid w:val="00A61090"/>
    <w:rsid w:val="00D61421"/>
    <w:rsid w:val="00F0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3B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B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B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3B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B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B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2017-06-11T12:51:00Z</dcterms:created>
  <dcterms:modified xsi:type="dcterms:W3CDTF">2017-06-11T13:24:00Z</dcterms:modified>
</cp:coreProperties>
</file>