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5BEB2A" w14:textId="77777777" w:rsidR="005C0089" w:rsidRDefault="005C0089">
      <w:pPr>
        <w:spacing w:after="2400"/>
        <w:rPr>
          <w:rFonts w:hint="cs"/>
          <w:cs/>
          <w:lang w:bidi="th-TH"/>
        </w:rPr>
      </w:pPr>
    </w:p>
    <w:p w14:paraId="3C5975DC" w14:textId="77777777" w:rsidR="005C0089" w:rsidRDefault="00000000">
      <w:pPr>
        <w:spacing w:after="280"/>
        <w:jc w:val="center"/>
      </w:pPr>
      <w:proofErr w:type="spellStart"/>
      <w:r>
        <w:rPr>
          <w:rFonts w:ascii="TH Sarabun New" w:hAnsi="TH Sarabun New" w:cs="TH Sarabun New"/>
          <w:b/>
          <w:color w:val="000000"/>
          <w:sz w:val="48"/>
        </w:rPr>
        <w:t>คู่มือการใช้งาน</w:t>
      </w:r>
      <w:proofErr w:type="spellEnd"/>
    </w:p>
    <w:p w14:paraId="4F0B5D53" w14:textId="77777777" w:rsidR="005C0089" w:rsidRDefault="00000000">
      <w:pPr>
        <w:spacing w:after="120"/>
        <w:jc w:val="center"/>
      </w:pPr>
      <w:r>
        <w:rPr>
          <w:rFonts w:ascii="TH Sarabun New" w:hAnsi="TH Sarabun New" w:cs="TH Sarabun New"/>
          <w:b/>
          <w:color w:val="000000"/>
          <w:sz w:val="40"/>
        </w:rPr>
        <w:t>ระบบแจ้งเตือนภาวะติดเชื้อในกระแสเลือดแบบเรียลไทม์</w:t>
      </w:r>
    </w:p>
    <w:p w14:paraId="02082248" w14:textId="77777777" w:rsidR="005C0089" w:rsidRDefault="00000000">
      <w:pPr>
        <w:spacing w:after="3600"/>
        <w:jc w:val="center"/>
      </w:pPr>
      <w:r>
        <w:rPr>
          <w:rFonts w:ascii="TH Sarabun New" w:hAnsi="TH Sarabun New" w:cs="TH Sarabun New"/>
          <w:b/>
          <w:color w:val="000000"/>
          <w:sz w:val="36"/>
        </w:rPr>
        <w:t>Real-Time Sepsis Alert System (RTSAS)</w:t>
      </w:r>
    </w:p>
    <w:p w14:paraId="0D17D191" w14:textId="77777777" w:rsidR="005C0089" w:rsidRDefault="00000000">
      <w:pPr>
        <w:spacing w:after="80"/>
        <w:jc w:val="center"/>
      </w:pPr>
      <w:r>
        <w:rPr>
          <w:rFonts w:ascii="TH Sarabun New" w:hAnsi="TH Sarabun New" w:cs="TH Sarabun New"/>
          <w:color w:val="000000"/>
          <w:sz w:val="32"/>
        </w:rPr>
        <w:t>คู่มือการปฏิบัติงานคลินิกและการใช้งานระบบสนับสนุนการตัดสินใจ (CDSS)</w:t>
      </w:r>
    </w:p>
    <w:p w14:paraId="65CF5E00" w14:textId="77777777" w:rsidR="005C0089" w:rsidRDefault="00000000">
      <w:pPr>
        <w:spacing w:after="80"/>
        <w:jc w:val="center"/>
      </w:pPr>
      <w:r>
        <w:rPr>
          <w:rFonts w:ascii="TH Sarabun New" w:hAnsi="TH Sarabun New" w:cs="TH Sarabun New"/>
          <w:color w:val="000000"/>
          <w:sz w:val="32"/>
        </w:rPr>
        <w:t>กลุ่มงานอุบัติเหตุและฉุกเฉิน</w:t>
      </w:r>
    </w:p>
    <w:p w14:paraId="5F560AEB" w14:textId="77777777" w:rsidR="005C0089" w:rsidRDefault="00000000">
      <w:pPr>
        <w:spacing w:after="80"/>
        <w:jc w:val="center"/>
      </w:pPr>
      <w:r>
        <w:rPr>
          <w:rFonts w:ascii="TH Sarabun New" w:hAnsi="TH Sarabun New" w:cs="TH Sarabun New"/>
          <w:b/>
          <w:color w:val="000000"/>
          <w:sz w:val="34"/>
        </w:rPr>
        <w:t>โรงพยาบาลบางคล้า จังหวัดฉะเชิงเทรา</w:t>
      </w:r>
    </w:p>
    <w:p w14:paraId="02EDBDA1" w14:textId="77777777" w:rsidR="005C0089" w:rsidRDefault="00000000">
      <w:pPr>
        <w:spacing w:after="0"/>
        <w:jc w:val="center"/>
      </w:pPr>
      <w:r>
        <w:rPr>
          <w:rFonts w:ascii="TH Sarabun New" w:hAnsi="TH Sarabun New" w:cs="TH Sarabun New"/>
          <w:color w:val="000000"/>
          <w:sz w:val="32"/>
        </w:rPr>
        <w:t>ปีงบประมาณ 2569</w:t>
      </w:r>
    </w:p>
    <w:p w14:paraId="75907E4F" w14:textId="77777777" w:rsidR="005C0089" w:rsidRDefault="00000000">
      <w:r>
        <w:br w:type="page"/>
      </w:r>
    </w:p>
    <w:p w14:paraId="434A9F14" w14:textId="77777777" w:rsidR="005C0089" w:rsidRDefault="00000000">
      <w:pPr>
        <w:spacing w:before="200" w:after="480"/>
        <w:jc w:val="center"/>
      </w:pPr>
      <w:r>
        <w:rPr>
          <w:rFonts w:ascii="TH Sarabun New" w:hAnsi="TH Sarabun New" w:cs="TH Sarabun New"/>
          <w:b/>
          <w:color w:val="000000"/>
          <w:sz w:val="40"/>
        </w:rPr>
        <w:lastRenderedPageBreak/>
        <w:t>คำนำ</w:t>
      </w:r>
    </w:p>
    <w:p w14:paraId="20C58EC5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2"/>
        </w:rPr>
        <w:t>การจัดทำคู่มือการใช้งาน ระบบแจ้งเตือนภาวะติดเชื้อในกระแสเลือดแบบเรียลไทม์ (Real-Time Sepsis Alert System: RTSAS) จัดทำขึ้นเพื่อเป็นแนวทางและมาตรฐานการปฏิบัติงานทางคลินิก (Standard Clinical Operations Manual) สำหรับแพทย์ พยาบาลวิชาชีพ และบุคลากรทางการแพทย์ ในการเฝ้าระวัง คัดกรอง วินิจฉัย และให้การรักษาผู้ป่วยที่มีภาวะสงสัยติดเชื้อในกระแสเลือด (Sepsis) ได้อย่างถูกต้อง รวดเร็ว และมีประสิทธิภาพสูงสุดตามเกณฑ์มาตรฐานสากล Surviving Sepsis Campaign (SSC 2021) และ National Early Warning Score (NEWS 2)</w:t>
      </w:r>
    </w:p>
    <w:p w14:paraId="5602E080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2"/>
        </w:rPr>
        <w:t>ระบบนี้พัฒนาขึ้นในรูปแบบ Web Application ซึ่งออกแบบตามหลักการยศาสตร์คลินิก (Clinical Ergonomics) เชื่อมโยงข้อมูลเวชระเบียนกับระบบสารสนเทศโรงพยาบาล (HOSxP) แบบเรียลไทม์ ประมวลผลคะแนนเตือนภัยล่วงหน้า (NEWS) อัตโนมัติ พร้อมระบบแจ้งเตือนฉุกเฉินทั้งภาพและสัญญาณเสียงเตือน (Audio Chime) ครอบคลุมการควบคุม Golden Hour ผ่านนาฬิกานับถอยหลังการให้ยาปฏิชีวนะภายใน 60 นาที (1-Hour Sepsis Bundle) การติดตามสัญญาณชีพซ้ำตามรอบเวลา (ทุก 15 นาที 4 รอบแรก และทุก 30 นาทีในรอบถัดไป) ตลอดจนระบบบันทึกประวัติการรักษาที่สามารถคัดลอกลงระบบ HOSxP ได้ทันที 100%</w:t>
      </w:r>
    </w:p>
    <w:p w14:paraId="476B6C89" w14:textId="77777777" w:rsidR="005C0089" w:rsidRDefault="00000000">
      <w:pPr>
        <w:spacing w:after="720"/>
        <w:ind w:firstLine="720"/>
      </w:pPr>
      <w:r>
        <w:rPr>
          <w:rFonts w:ascii="TH Sarabun New" w:hAnsi="TH Sarabun New" w:cs="TH Sarabun New"/>
          <w:color w:val="000000"/>
          <w:sz w:val="32"/>
        </w:rPr>
        <w:t>ในการดำเนินงานครั้งนี้ ได้รับความร่วมมือและการสนับสนุนข้อมูลเพื่อนำมาพัฒนาระบบจากคณะทำงานพัฒนาระบบบริการสุขภาพ (Service Plan) สาขาภาวะติดเชื้อในกระแสเลือด และบุคลากรทางการแพทย์ห้องอุบัติเหตุและฉุกเฉิน โรงพยาบาลบางคล้า ในการร่วมทดสอบระบบและให้ข้อเสนอแนะ คณะผู้จัดทำหวังเป็นอย่างยิ่งว่าคู่มือฉบับนี้จะเป็นประโยชน์ต่อการปฏิบัติงานและช่วยลดอัตราการเสียชีวิตของผู้ป่วยภาวะติดเชื้อในกระแสเลือดได้อย่างเป็นรูปธรรม</w:t>
      </w:r>
    </w:p>
    <w:p w14:paraId="7F2F9C08" w14:textId="77777777" w:rsidR="005C0089" w:rsidRDefault="00000000">
      <w:pPr>
        <w:spacing w:after="80"/>
        <w:jc w:val="right"/>
      </w:pPr>
      <w:r>
        <w:rPr>
          <w:rFonts w:ascii="TH Sarabun New" w:hAnsi="TH Sarabun New" w:cs="TH Sarabun New"/>
          <w:color w:val="000000"/>
          <w:sz w:val="32"/>
        </w:rPr>
        <w:t>คณะผู้จัดทำ</w:t>
      </w:r>
    </w:p>
    <w:p w14:paraId="6081DE0F" w14:textId="77777777" w:rsidR="005C0089" w:rsidRDefault="00000000">
      <w:pPr>
        <w:spacing w:after="0"/>
        <w:jc w:val="right"/>
      </w:pPr>
      <w:r>
        <w:rPr>
          <w:rFonts w:ascii="TH Sarabun New" w:hAnsi="TH Sarabun New" w:cs="TH Sarabun New"/>
          <w:color w:val="000000"/>
          <w:sz w:val="32"/>
        </w:rPr>
        <w:t>กันยายน 2569</w:t>
      </w:r>
    </w:p>
    <w:p w14:paraId="7130C8BA" w14:textId="77777777" w:rsidR="005C0089" w:rsidRDefault="00000000">
      <w:r>
        <w:br w:type="page"/>
      </w:r>
    </w:p>
    <w:p w14:paraId="77917B42" w14:textId="77777777" w:rsidR="005C0089" w:rsidRDefault="00000000">
      <w:pPr>
        <w:spacing w:before="200" w:after="320"/>
        <w:jc w:val="center"/>
      </w:pPr>
      <w:r>
        <w:rPr>
          <w:rFonts w:ascii="TH Sarabun New" w:hAnsi="TH Sarabun New" w:cs="TH Sarabun New"/>
          <w:b/>
          <w:color w:val="000000"/>
          <w:sz w:val="40"/>
        </w:rPr>
        <w:lastRenderedPageBreak/>
        <w:t>สารบัญ</w:t>
      </w:r>
    </w:p>
    <w:p w14:paraId="23327E33" w14:textId="77777777" w:rsidR="005C0089" w:rsidRDefault="00000000">
      <w:pPr>
        <w:spacing w:after="160"/>
        <w:jc w:val="right"/>
      </w:pPr>
      <w:r>
        <w:rPr>
          <w:rFonts w:ascii="TH Sarabun New" w:hAnsi="TH Sarabun New" w:cs="TH Sarabun New"/>
          <w:b/>
          <w:color w:val="000000"/>
          <w:sz w:val="32"/>
        </w:rPr>
        <w:t>หน้า</w:t>
      </w:r>
    </w:p>
    <w:p w14:paraId="632041AB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คำนำ</w:t>
      </w:r>
      <w:r>
        <w:rPr>
          <w:rFonts w:ascii="TH Sarabun New" w:hAnsi="TH Sarabun New" w:cs="TH Sarabun New"/>
          <w:color w:val="000000"/>
          <w:sz w:val="30"/>
        </w:rPr>
        <w:tab/>
        <w:t>ก</w:t>
      </w:r>
    </w:p>
    <w:p w14:paraId="67842079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สารบัญภาพ</w:t>
      </w:r>
      <w:r>
        <w:rPr>
          <w:rFonts w:ascii="TH Sarabun New" w:hAnsi="TH Sarabun New" w:cs="TH Sarabun New"/>
          <w:color w:val="000000"/>
          <w:sz w:val="30"/>
        </w:rPr>
        <w:tab/>
        <w:t>ข</w:t>
      </w:r>
    </w:p>
    <w:p w14:paraId="52DEBC9D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1.โครงสร้างบทบาทผู้ใช้งานและการเข้าสู่ระบบ (User Roles &amp; Access)</w:t>
      </w:r>
      <w:r>
        <w:rPr>
          <w:rFonts w:ascii="TH Sarabun New" w:hAnsi="TH Sarabun New" w:cs="TH Sarabun New"/>
          <w:color w:val="000000"/>
          <w:sz w:val="30"/>
        </w:rPr>
        <w:tab/>
        <w:t>1</w:t>
      </w:r>
    </w:p>
    <w:p w14:paraId="45F6BA2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2.การเริ่มต้นใช้งานและภาพรวมหน้าจอหลัก (Main Dashboard)</w:t>
      </w:r>
      <w:r>
        <w:rPr>
          <w:rFonts w:ascii="TH Sarabun New" w:hAnsi="TH Sarabun New" w:cs="TH Sarabun New"/>
          <w:color w:val="000000"/>
          <w:sz w:val="30"/>
        </w:rPr>
        <w:tab/>
        <w:t>2</w:t>
      </w:r>
    </w:p>
    <w:p w14:paraId="254FA828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3.การคัดแยกและการจัดการคิวผู้ป่วยในแผนก (Triage Queue)</w:t>
      </w:r>
      <w:r>
        <w:rPr>
          <w:rFonts w:ascii="TH Sarabun New" w:hAnsi="TH Sarabun New" w:cs="TH Sarabun New"/>
          <w:color w:val="000000"/>
          <w:sz w:val="30"/>
        </w:rPr>
        <w:tab/>
        <w:t>4</w:t>
      </w:r>
    </w:p>
    <w:p w14:paraId="7BF2DF65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4.ข้อมูลผู้ป่วย สัญญาณชีพ และการคำนวณคะแนน NEWS</w:t>
      </w:r>
      <w:r>
        <w:rPr>
          <w:rFonts w:ascii="TH Sarabun New" w:hAnsi="TH Sarabun New" w:cs="TH Sarabun New"/>
          <w:color w:val="000000"/>
          <w:sz w:val="30"/>
        </w:rPr>
        <w:tab/>
        <w:t>5</w:t>
      </w:r>
    </w:p>
    <w:p w14:paraId="2F710FDE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5.ระบบแจ้งเตือนภาวะวิกฤตฉุกเฉิน (Emergency Alerts)</w:t>
      </w:r>
      <w:r>
        <w:rPr>
          <w:rFonts w:ascii="TH Sarabun New" w:hAnsi="TH Sarabun New" w:cs="TH Sarabun New"/>
          <w:color w:val="000000"/>
          <w:sz w:val="30"/>
        </w:rPr>
        <w:tab/>
        <w:t>7</w:t>
      </w:r>
    </w:p>
    <w:p w14:paraId="1F7A79F6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6.ขั้นตอนปฏิบัติ Sepsis Bundle และการตัดสินใจของแพทย์</w:t>
      </w:r>
      <w:r>
        <w:rPr>
          <w:rFonts w:ascii="TH Sarabun New" w:hAnsi="TH Sarabun New" w:cs="TH Sarabun New"/>
          <w:color w:val="000000"/>
          <w:sz w:val="30"/>
        </w:rPr>
        <w:tab/>
        <w:t>9</w:t>
      </w:r>
    </w:p>
    <w:p w14:paraId="38A5A2B1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7.ระบบการติดตามสัญญาณชีพซ้ำตามรอบเวลา (Reassessment)</w:t>
      </w:r>
      <w:r>
        <w:rPr>
          <w:rFonts w:ascii="TH Sarabun New" w:hAnsi="TH Sarabun New" w:cs="TH Sarabun New"/>
          <w:color w:val="000000"/>
          <w:sz w:val="30"/>
        </w:rPr>
        <w:tab/>
        <w:t>11</w:t>
      </w:r>
    </w:p>
    <w:p w14:paraId="455F2F5A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8.ระบบสิ้นสุดการรักษาและการส่งต่อ (End of Treatment)</w:t>
      </w:r>
      <w:r>
        <w:rPr>
          <w:rFonts w:ascii="TH Sarabun New" w:hAnsi="TH Sarabun New" w:cs="TH Sarabun New"/>
          <w:color w:val="000000"/>
          <w:sz w:val="30"/>
        </w:rPr>
        <w:tab/>
        <w:t>13</w:t>
      </w:r>
    </w:p>
    <w:p w14:paraId="6FA85B5F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9.ไทม์ไลน์คลินิกและการส่งออกข้อมูลสู่ระบบ HIS (Timeline &amp; HIS Copy)</w:t>
      </w:r>
      <w:r>
        <w:rPr>
          <w:rFonts w:ascii="TH Sarabun New" w:hAnsi="TH Sarabun New" w:cs="TH Sarabun New"/>
          <w:color w:val="000000"/>
          <w:sz w:val="30"/>
        </w:rPr>
        <w:tab/>
        <w:t>14</w:t>
      </w:r>
    </w:p>
    <w:p w14:paraId="28C636E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10.แดชบอร์ดสรุปสถิติเคสผู้ป่วยที่รักษาแล้ว (Treated Dashboard)</w:t>
      </w:r>
      <w:r>
        <w:rPr>
          <w:rFonts w:ascii="TH Sarabun New" w:hAnsi="TH Sarabun New" w:cs="TH Sarabun New"/>
          <w:color w:val="000000"/>
          <w:sz w:val="30"/>
        </w:rPr>
        <w:tab/>
        <w:t>15</w:t>
      </w:r>
    </w:p>
    <w:p w14:paraId="5734612E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11.การจัดการระบบและหน่วยความจำแคชสำหรับ IT Admin</w:t>
      </w:r>
      <w:r>
        <w:rPr>
          <w:rFonts w:ascii="TH Sarabun New" w:hAnsi="TH Sarabun New" w:cs="TH Sarabun New"/>
          <w:color w:val="000000"/>
          <w:sz w:val="30"/>
        </w:rPr>
        <w:tab/>
        <w:t>16</w:t>
      </w:r>
    </w:p>
    <w:p w14:paraId="0F80FCD4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12.สารบัญไดเรกทอรีปุ่มกดและฟังก์ชันทั้งหมดของระบบ (Master Directory)</w:t>
      </w:r>
      <w:r>
        <w:rPr>
          <w:rFonts w:ascii="TH Sarabun New" w:hAnsi="TH Sarabun New" w:cs="TH Sarabun New"/>
          <w:color w:val="000000"/>
          <w:sz w:val="30"/>
        </w:rPr>
        <w:tab/>
        <w:t>17</w:t>
      </w:r>
    </w:p>
    <w:p w14:paraId="626FFFB2" w14:textId="77777777" w:rsidR="005C0089" w:rsidRDefault="00000000">
      <w:r>
        <w:br w:type="page"/>
      </w:r>
    </w:p>
    <w:p w14:paraId="7DB12FB8" w14:textId="77777777" w:rsidR="005C0089" w:rsidRDefault="00000000">
      <w:pPr>
        <w:spacing w:before="200" w:after="320"/>
        <w:jc w:val="center"/>
      </w:pPr>
      <w:r>
        <w:rPr>
          <w:rFonts w:ascii="TH Sarabun New" w:hAnsi="TH Sarabun New" w:cs="TH Sarabun New"/>
          <w:b/>
          <w:color w:val="000000"/>
          <w:sz w:val="40"/>
        </w:rPr>
        <w:lastRenderedPageBreak/>
        <w:t>สารบัญภาพ</w:t>
      </w:r>
    </w:p>
    <w:p w14:paraId="1180A0CE" w14:textId="77777777" w:rsidR="005C0089" w:rsidRDefault="00000000">
      <w:pPr>
        <w:spacing w:after="160"/>
        <w:jc w:val="right"/>
      </w:pPr>
      <w:r>
        <w:rPr>
          <w:rFonts w:ascii="TH Sarabun New" w:hAnsi="TH Sarabun New" w:cs="TH Sarabun New"/>
          <w:b/>
          <w:color w:val="000000"/>
          <w:sz w:val="32"/>
        </w:rPr>
        <w:t>หน้า</w:t>
      </w:r>
    </w:p>
    <w:p w14:paraId="0EA5B52A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1-1 ภาพหน้าต่างคัดเลือกระดับบทบาทผู้ใช้งาน (User Roles)</w:t>
      </w:r>
      <w:r>
        <w:rPr>
          <w:rFonts w:ascii="TH Sarabun New" w:hAnsi="TH Sarabun New" w:cs="TH Sarabun New"/>
          <w:color w:val="000000"/>
          <w:sz w:val="30"/>
        </w:rPr>
        <w:tab/>
        <w:t>1</w:t>
      </w:r>
    </w:p>
    <w:p w14:paraId="0623B3D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2-1 ภาพหน้าจอหลักระบบแจ้งเตือนภาวะติดเชื้อในกระแสเลือด</w:t>
      </w:r>
      <w:r>
        <w:rPr>
          <w:rFonts w:ascii="TH Sarabun New" w:hAnsi="TH Sarabun New" w:cs="TH Sarabun New"/>
          <w:color w:val="000000"/>
          <w:sz w:val="30"/>
        </w:rPr>
        <w:tab/>
        <w:t>2</w:t>
      </w:r>
    </w:p>
    <w:p w14:paraId="22B65589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2-2 ภาพหน้าจอระบบในสถานะเริ่มต้นพร้อมใช้งาน (Clean Slate)</w:t>
      </w:r>
      <w:r>
        <w:rPr>
          <w:rFonts w:ascii="TH Sarabun New" w:hAnsi="TH Sarabun New" w:cs="TH Sarabun New"/>
          <w:color w:val="000000"/>
          <w:sz w:val="30"/>
        </w:rPr>
        <w:tab/>
        <w:t>3</w:t>
      </w:r>
    </w:p>
    <w:p w14:paraId="47FC1EDE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3-1 ภาพแถบรายชื่อและการจำแนกคิวผู้ป่วยในแผนก</w:t>
      </w:r>
      <w:r>
        <w:rPr>
          <w:rFonts w:ascii="TH Sarabun New" w:hAnsi="TH Sarabun New" w:cs="TH Sarabun New"/>
          <w:color w:val="000000"/>
          <w:sz w:val="30"/>
        </w:rPr>
        <w:tab/>
        <w:t>4</w:t>
      </w:r>
    </w:p>
    <w:p w14:paraId="2E390A09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4-1 ภาพการแสดงผลข้อมูลผู้ป่วยและสัญญาณชีพ 6 ช่อง</w:t>
      </w:r>
      <w:r>
        <w:rPr>
          <w:rFonts w:ascii="TH Sarabun New" w:hAnsi="TH Sarabun New" w:cs="TH Sarabun New"/>
          <w:color w:val="000000"/>
          <w:sz w:val="30"/>
        </w:rPr>
        <w:tab/>
        <w:t>5</w:t>
      </w:r>
    </w:p>
    <w:p w14:paraId="5D42B78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4-2 ภาพกล่องอาการสำคัญและการตัดคำข้อความยาว</w:t>
      </w:r>
      <w:r>
        <w:rPr>
          <w:rFonts w:ascii="TH Sarabun New" w:hAnsi="TH Sarabun New" w:cs="TH Sarabun New"/>
          <w:color w:val="000000"/>
          <w:sz w:val="30"/>
        </w:rPr>
        <w:tab/>
        <w:t>6</w:t>
      </w:r>
    </w:p>
    <w:p w14:paraId="6386F7ED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5-1 ภาพหน้าต่างแจ้งเตือนด่วนภาวะติดเชื้อในกระแสเลือด</w:t>
      </w:r>
      <w:r>
        <w:rPr>
          <w:rFonts w:ascii="TH Sarabun New" w:hAnsi="TH Sarabun New" w:cs="TH Sarabun New"/>
          <w:color w:val="000000"/>
          <w:sz w:val="30"/>
        </w:rPr>
        <w:tab/>
        <w:t>7</w:t>
      </w:r>
    </w:p>
    <w:p w14:paraId="4BE2290C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5-2 ภาพหน้าต่างคิวแจ้งเตือนผู้ป่วยเสี่ยงสูงหลายราย</w:t>
      </w:r>
      <w:r>
        <w:rPr>
          <w:rFonts w:ascii="TH Sarabun New" w:hAnsi="TH Sarabun New" w:cs="TH Sarabun New"/>
          <w:color w:val="000000"/>
          <w:sz w:val="30"/>
        </w:rPr>
        <w:tab/>
        <w:t>8</w:t>
      </w:r>
    </w:p>
    <w:p w14:paraId="3E4D850E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6-1 ภาพการตัดสินใจของแพทย์ใน Phase 2 ยืนยันหรือ Rule Out</w:t>
      </w:r>
      <w:r>
        <w:rPr>
          <w:rFonts w:ascii="TH Sarabun New" w:hAnsi="TH Sarabun New" w:cs="TH Sarabun New"/>
          <w:color w:val="000000"/>
          <w:sz w:val="30"/>
        </w:rPr>
        <w:tab/>
        <w:t>9</w:t>
      </w:r>
    </w:p>
    <w:p w14:paraId="3EF63FCE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6-2 ภาพรายการ Sepsis Bundle Phase 3 และการกรอกข้อมูล</w:t>
      </w:r>
      <w:r>
        <w:rPr>
          <w:rFonts w:ascii="TH Sarabun New" w:hAnsi="TH Sarabun New" w:cs="TH Sarabun New"/>
          <w:color w:val="000000"/>
          <w:sz w:val="30"/>
        </w:rPr>
        <w:tab/>
        <w:t>10</w:t>
      </w:r>
    </w:p>
    <w:p w14:paraId="07FA93E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7-1 ภาพตารางการติดตามสัญญาณชีพ ทุก 15 นาที 4 รอบ และทุก 30 นาที</w:t>
      </w:r>
      <w:r>
        <w:rPr>
          <w:rFonts w:ascii="TH Sarabun New" w:hAnsi="TH Sarabun New" w:cs="TH Sarabun New"/>
          <w:color w:val="000000"/>
          <w:sz w:val="30"/>
        </w:rPr>
        <w:tab/>
        <w:t>11</w:t>
      </w:r>
    </w:p>
    <w:p w14:paraId="33081AF8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7-2 ภาพแบบฟอร์มบันทึกสัญญาณชีพและการคำนวณ NEWS สด</w:t>
      </w:r>
      <w:r>
        <w:rPr>
          <w:rFonts w:ascii="TH Sarabun New" w:hAnsi="TH Sarabun New" w:cs="TH Sarabun New"/>
          <w:color w:val="000000"/>
          <w:sz w:val="30"/>
        </w:rPr>
        <w:tab/>
        <w:t>12</w:t>
      </w:r>
    </w:p>
    <w:p w14:paraId="58FF7C1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7-3 ภาพหน้าต่างกระดิ่งเตือนเมื่อถึงกำหนดรอบประเมินสัญญาณชีพ</w:t>
      </w:r>
      <w:r>
        <w:rPr>
          <w:rFonts w:ascii="TH Sarabun New" w:hAnsi="TH Sarabun New" w:cs="TH Sarabun New"/>
          <w:color w:val="000000"/>
          <w:sz w:val="30"/>
        </w:rPr>
        <w:tab/>
        <w:t>12</w:t>
      </w:r>
    </w:p>
    <w:p w14:paraId="5C47D8E4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8-1 ภาพหน้าต่างยืนยันการสิ้นสุดการรักษา Sepsis</w:t>
      </w:r>
      <w:r>
        <w:rPr>
          <w:rFonts w:ascii="TH Sarabun New" w:hAnsi="TH Sarabun New" w:cs="TH Sarabun New"/>
          <w:color w:val="000000"/>
          <w:sz w:val="30"/>
        </w:rPr>
        <w:tab/>
        <w:t>13</w:t>
      </w:r>
    </w:p>
    <w:p w14:paraId="4B58838F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8-2 ภาพสถานะการรักษาเสร็จสิ้นสมบูรณ์ (Green Banner)</w:t>
      </w:r>
      <w:r>
        <w:rPr>
          <w:rFonts w:ascii="TH Sarabun New" w:hAnsi="TH Sarabun New" w:cs="TH Sarabun New"/>
          <w:color w:val="000000"/>
          <w:sz w:val="30"/>
        </w:rPr>
        <w:tab/>
        <w:t>13</w:t>
      </w:r>
    </w:p>
    <w:p w14:paraId="1DBBF1E6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9-1 ภาพแถบไทม์ไลน์บันทึกขั้นตอนการรักษาและปุ่มคัดลอกลง HIS</w:t>
      </w:r>
      <w:r>
        <w:rPr>
          <w:rFonts w:ascii="TH Sarabun New" w:hAnsi="TH Sarabun New" w:cs="TH Sarabun New"/>
          <w:color w:val="000000"/>
          <w:sz w:val="30"/>
        </w:rPr>
        <w:tab/>
        <w:t>14</w:t>
      </w:r>
    </w:p>
    <w:p w14:paraId="4E3BBC13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10-1 ภาพแดชบอร์ดสรุปสถิติผู้ป่วยที่รักษาแล้วและตัวชี้วัด</w:t>
      </w:r>
      <w:r>
        <w:rPr>
          <w:rFonts w:ascii="TH Sarabun New" w:hAnsi="TH Sarabun New" w:cs="TH Sarabun New"/>
          <w:color w:val="000000"/>
          <w:sz w:val="30"/>
        </w:rPr>
        <w:tab/>
        <w:t>15</w:t>
      </w:r>
    </w:p>
    <w:p w14:paraId="64AB1598" w14:textId="77777777" w:rsidR="005C0089" w:rsidRDefault="00000000">
      <w:pPr>
        <w:tabs>
          <w:tab w:val="right" w:leader="dot" w:pos="8928"/>
        </w:tabs>
        <w:spacing w:before="40" w:after="60"/>
      </w:pPr>
      <w:r>
        <w:rPr>
          <w:rFonts w:ascii="TH Sarabun New" w:hAnsi="TH Sarabun New" w:cs="TH Sarabun New"/>
          <w:color w:val="000000"/>
          <w:sz w:val="30"/>
        </w:rPr>
        <w:t>ภาพที่ 11-1 ภาพหน้าจอการจัดการระบบและแคชสำหรับ IT Admin</w:t>
      </w:r>
      <w:r>
        <w:rPr>
          <w:rFonts w:ascii="TH Sarabun New" w:hAnsi="TH Sarabun New" w:cs="TH Sarabun New"/>
          <w:color w:val="000000"/>
          <w:sz w:val="30"/>
        </w:rPr>
        <w:tab/>
        <w:t>16</w:t>
      </w:r>
    </w:p>
    <w:p w14:paraId="12684941" w14:textId="77777777" w:rsidR="005C0089" w:rsidRDefault="00000000">
      <w:r>
        <w:br w:type="page"/>
      </w:r>
    </w:p>
    <w:p w14:paraId="45CEFEB5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1.โครงสร้างบทบาทผู้ใช้งานและการเข้าสู่ระบบ (User Roles &amp; Access)</w:t>
      </w:r>
    </w:p>
    <w:p w14:paraId="310E3328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ระบบ RTSAS ออกแบบโครงสร้างการเข้าถึงข้อมูลตามมาตรฐานการควบคุมการเข้าถึงตามบทบาท (Role-Based Access Control: RBAC) เพื่อความปลอดภัยของข้อมูลผู้ป่วยตาม พ.ร.บ. คุ้มครองข้อมูลส่วนบุคคล (PDPA) และแบ่งแยกหน้าที่ทางคลินิกอย่างชัดเจน โดยแบ่งออกเป็น 3 บทบาทหลักดังนี้</w:t>
      </w:r>
    </w:p>
    <w:p w14:paraId="08CD515D" w14:textId="77777777" w:rsidR="005C0089" w:rsidRDefault="00000000">
      <w:pPr>
        <w:spacing w:after="80"/>
        <w:ind w:firstLine="720"/>
      </w:pPr>
      <w:r>
        <w:rPr>
          <w:rFonts w:ascii="TH Sarabun New" w:hAnsi="TH Sarabun New" w:cs="TH Sarabun New"/>
          <w:color w:val="000000"/>
          <w:sz w:val="30"/>
        </w:rPr>
        <w:t>1. แพทย์ (Doctor - 🩺): มีสิทธิ์ในการรับทราบการแจ้งเตือน, วินิจฉัยและยืนยันภาวะติดเชื้อในกระแสเลือด (Doctor Confirmation) เพื่อเริ่มนับเวลา 60 นาที หรือกดปฏิเสธว่าไม่ใช่ภาวะติดเชื้อ (Rule Out Sepsis), สั่งการรักษาเพิ่มเติม (ยาปฏิชีวนะตัวที่ 2 และสายสวนปัสสาวะ), และกดยืนยันสิ้นสุดกระบวนการรักษา (Treatment Complete)</w:t>
      </w:r>
    </w:p>
    <w:p w14:paraId="47B7095E" w14:textId="77777777" w:rsidR="005C0089" w:rsidRDefault="00000000">
      <w:pPr>
        <w:spacing w:after="80"/>
        <w:ind w:firstLine="720"/>
      </w:pPr>
      <w:r>
        <w:rPr>
          <w:rFonts w:ascii="TH Sarabun New" w:hAnsi="TH Sarabun New" w:cs="TH Sarabun New"/>
          <w:color w:val="000000"/>
          <w:sz w:val="30"/>
        </w:rPr>
        <w:t>2. พยาบาล (Nurse - 💉): มีหน้าที่ปฏิบัติการพยาบาลตาม Protocol, คัดกรองและประเมินอาการซ้ำที่จุดคัดแยก, ปฏิบัติการ Sepsis Bundle (เจาะเลือดเพาะเชื้อ 2 ขวด, บริหารสารน้ำ IV, ให้ยาปฏิชีวนะตามคำสั่งแพทย์), บันทึกตำแหน่งที่เจาะและอัตราเร็วสารน้ำ, กดปุ่มข้ามขั้นตอนที่แพทย์ไม่ได้สั่ง, บันทึกการประเมินสัญญาณชีพซ้ำทุก 15 นาที และทุก 30 นาที, จัดการกระดิ่งแจ้งเตือนสัญญาณชีพ, และกดคัดลอกประวัติการรักษาทั้งหมดส่งออกเป็น Nursing Note เข้าสู่ระบบ HOSxP</w:t>
      </w:r>
    </w:p>
    <w:p w14:paraId="53EF37E9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3. เจ้าหน้าที่ IT (IT Admin - 💻): มีสิทธิ์เข้าถึงหน้า Admin Panel เพื่อตรวจสอบสถานะการเชื่อมต่อฐานข้อมูล HOSxP MySQL Pool, มอนิเตอร์หน่วยความจำแคช, ดำเนินการล้างแคชอย่างปลอดภัย (Safe Cache Flush) โดยไม่กระทบผู้ป่วยที่กำลังรับการรักษา, และจัดการผู้ใช้งานระบบ</w:t>
      </w:r>
    </w:p>
    <w:p w14:paraId="1B40BA8A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A653C75" wp14:editId="68CCF9BE">
            <wp:extent cx="4389120" cy="25096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1_auth_ro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1242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1-1 ภาพหน้าต่างคัดเลือกระดับบทบาทผู้ใช้งาน (User Roles)</w:t>
      </w:r>
    </w:p>
    <w:p w14:paraId="64662473" w14:textId="77777777" w:rsidR="005C0089" w:rsidRDefault="00000000">
      <w:pPr>
        <w:spacing w:before="120" w:after="80"/>
      </w:pPr>
      <w:r>
        <w:rPr>
          <w:rFonts w:ascii="TH Sarabun New" w:hAnsi="TH Sarabun New" w:cs="TH Sarabun New"/>
          <w:b/>
          <w:color w:val="000000"/>
          <w:sz w:val="28"/>
        </w:rPr>
        <w:lastRenderedPageBreak/>
        <w:t>ตารางที่ 1-1 สรุปสิทธิ์และหน้าที่ของแต่ละบทบาทในระบบ RTSAS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C0089" w14:paraId="514C91A7" w14:textId="77777777">
        <w:trPr>
          <w:jc w:val="center"/>
        </w:trPr>
        <w:tc>
          <w:tcPr>
            <w:tcW w:w="2268" w:type="dxa"/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2BA4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2563EB"/>
                <w:sz w:val="26"/>
              </w:rPr>
              <w:t>ฟังก์ชันงานในระบบ</w:t>
            </w:r>
          </w:p>
        </w:tc>
        <w:tc>
          <w:tcPr>
            <w:tcW w:w="2268" w:type="dxa"/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0095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2563EB"/>
                <w:sz w:val="26"/>
              </w:rPr>
              <w:t>แพทย์ (Doctor)</w:t>
            </w:r>
          </w:p>
        </w:tc>
        <w:tc>
          <w:tcPr>
            <w:tcW w:w="2268" w:type="dxa"/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70AFB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2563EB"/>
                <w:sz w:val="26"/>
              </w:rPr>
              <w:t>พยาบาล (Nurse)</w:t>
            </w:r>
          </w:p>
        </w:tc>
        <w:tc>
          <w:tcPr>
            <w:tcW w:w="2268" w:type="dxa"/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F12A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2563EB"/>
                <w:sz w:val="26"/>
              </w:rPr>
              <w:t>เจ้าหน้าที่ IT</w:t>
            </w:r>
          </w:p>
        </w:tc>
      </w:tr>
      <w:tr w:rsidR="005C0089" w14:paraId="5F8332DE" w14:textId="77777777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92C2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6"/>
              </w:rPr>
              <w:t>ยืนยัน Sepsis / Rule Out Sepsis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C850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✅ ดำเนินการได้ (สิทธิ์เฉพาะ)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6281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❌ ดูได้อย่างเดียว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D21B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❌ ไม่มีสิทธิ์</w:t>
            </w:r>
          </w:p>
        </w:tc>
      </w:tr>
      <w:tr w:rsidR="005C0089" w14:paraId="52D11688" w14:textId="77777777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5F6A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6"/>
              </w:rPr>
              <w:t>ปฏิบัติการ Sepsis Bundle &amp; Vitals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4D81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✅ ดูและกำกับการรักษา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5290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✅ ดำเนินการและบันทึก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2C29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❌ ไม่มีสิทธิ์</w:t>
            </w:r>
          </w:p>
        </w:tc>
      </w:tr>
      <w:tr w:rsidR="005C0089" w14:paraId="14F11B58" w14:textId="77777777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3FFD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6"/>
              </w:rPr>
              <w:t>สิ้นสุดการรักษา (Treatment Complete)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ABEC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✅ สั่งการและยืนยัน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3C7F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✅ บันทึกตามคำสั่งแพทย์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C414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❌ ไม่มีสิทธิ์</w:t>
            </w:r>
          </w:p>
        </w:tc>
      </w:tr>
      <w:tr w:rsidR="005C0089" w14:paraId="471C5F70" w14:textId="77777777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BDEA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6"/>
              </w:rPr>
              <w:t>จัดการฐานข้อมูล &amp; ล้างแคชระบบ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5D4C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❌ ไม่มีสิทธิ์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1BA8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❌ ไม่มีสิทธิ์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C250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4"/>
              </w:rPr>
              <w:t>✅ ดำเนินการได้ (สิทธิ์เฉพาะ)</w:t>
            </w:r>
          </w:p>
        </w:tc>
      </w:tr>
    </w:tbl>
    <w:p w14:paraId="26862681" w14:textId="77777777" w:rsidR="005C0089" w:rsidRDefault="00000000">
      <w:r>
        <w:br w:type="page"/>
      </w:r>
    </w:p>
    <w:p w14:paraId="037FDC0A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2.การเริ่มต้นใช้งานและภาพรวมหน้าจอหลัก (Main Dashboard)</w:t>
      </w:r>
    </w:p>
    <w:p w14:paraId="5B290F72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หลังจากเข้าสู่ระบบสำเร็จ ผู้ใช้งานจะเข้าสู่หน้าจอหลักของแดชบอร์ด (Clinical Dashboard) ซึ่งจัดสรรพื้นที่แสดงผลออกเป็น 3 คอลัมน์หลักตามหลักสรีรศาสตร์สายตาทางการแพทย์ (Clinical Ergonomics) เพื่อให้บุคลากรเห็นภาพรวมของแผนกและรายละเอียดของผู้ป่วยได้อย่างต่อเนื่อง</w:t>
      </w:r>
    </w:p>
    <w:p w14:paraId="514281DF" w14:textId="77777777" w:rsidR="005C0089" w:rsidRDefault="00000000">
      <w:pPr>
        <w:spacing w:after="100"/>
        <w:ind w:firstLine="720"/>
      </w:pPr>
      <w:r>
        <w:rPr>
          <w:rFonts w:ascii="TH Sarabun New" w:hAnsi="TH Sarabun New" w:cs="TH Sarabun New"/>
          <w:color w:val="000000"/>
          <w:sz w:val="30"/>
        </w:rPr>
        <w:t>1. แถบเมนูด้านบน (Header Bar): แสดงชื่อโรงพยาบาลบางคล้า ห้องอุบัติเหตุและฉุกเฉิน, นาฬิกาดิจิทัลแสดงเวลาปัจจุบันระดับวินาที, ไฟสถานะการเชื่อมต่อฐานข้อมูล HOSxP (🟢 เชื่อมต่อ HIS), ปุ่มออกรายงาน Shift ประจำวัน, ปุ่ม Admin Panel (สำหรับ IT), ป้ายแสดงชื่อและ Role ของผู้ใช้งานปัจจุบัน, และปุ่มออกจากระบบ</w:t>
      </w:r>
    </w:p>
    <w:p w14:paraId="7F7D32B5" w14:textId="77777777" w:rsidR="005C0089" w:rsidRDefault="00000000">
      <w:pPr>
        <w:spacing w:after="100"/>
        <w:ind w:firstLine="720"/>
      </w:pPr>
      <w:r>
        <w:rPr>
          <w:rFonts w:ascii="TH Sarabun New" w:hAnsi="TH Sarabun New" w:cs="TH Sarabun New"/>
          <w:color w:val="000000"/>
          <w:sz w:val="30"/>
        </w:rPr>
        <w:t>2. คอลัมน์ซ้าย (Sidebar - 260px): แสดงคิวรายชื่อผู้ป่วยทั้งหมดในแผนก เรียงตามลำดับความเร่งด่วน พร้อมคะแนน NEWS ชิปเตือนความเสี่ยง และป้ายนับถอยหลัง</w:t>
      </w:r>
    </w:p>
    <w:p w14:paraId="010F3CC6" w14:textId="77777777" w:rsidR="005C0089" w:rsidRDefault="00000000">
      <w:pPr>
        <w:spacing w:after="100"/>
        <w:ind w:firstLine="720"/>
      </w:pPr>
      <w:r>
        <w:rPr>
          <w:rFonts w:ascii="TH Sarabun New" w:hAnsi="TH Sarabun New" w:cs="TH Sarabun New"/>
          <w:color w:val="000000"/>
          <w:sz w:val="30"/>
        </w:rPr>
        <w:t>3. คอลัมน์กลาง (Workflow Panel): ศูนย์กลางการกู้ชีพ Sepsis Bundle แสดงแถบนับเวลาถอยหลัง 60 นาที, รายการปฏิบัติการ 10 ข้อใน 4 ระยะ, ตารางติดตามสัญญาณชีพซ้ำ และแท็บ Clinical Timeline</w:t>
      </w:r>
    </w:p>
    <w:p w14:paraId="409B2483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4. คอลัมน์ขวา (Detail Panel): แสดงการ์ดข้อมูลผู้ป่วย, กล่องอาการสำคัญ (Chief Complaint) ที่ตัดคำข้อความยาวอย่างเรียบร้อย, ตารางสัญญาณชีพ 6 พารามิเตอร์ และแผงตรรกะการคำนวณคะแนน NEWS</w:t>
      </w:r>
    </w:p>
    <w:p w14:paraId="1AD4925B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A95D26E" wp14:editId="00B688BA">
            <wp:extent cx="5303520" cy="3032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70D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2-1 ภาพหน้าจอหลักระบบแจ้งเตือนภาวะติดเชื้อในกระแสเลือด</w:t>
      </w:r>
    </w:p>
    <w:p w14:paraId="4C214E31" w14:textId="77777777" w:rsidR="005C0089" w:rsidRDefault="00000000">
      <w:r>
        <w:br w:type="page"/>
      </w:r>
    </w:p>
    <w:p w14:paraId="34C179EE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lastRenderedPageBreak/>
        <w:t>ในกรณีที่เริ่มต้นวันใหม่หรือยังไม่มีข้อมูลผู้ป่วยที่ถูกส่งเข้ามาจากจุดคัดกรอง หน้าจอหลักจะแสดงผลในสถานะเริ่มต้นพร้อมใช้งาน (Clean Slate) อย่างเรียบร้อย เพื่อรอรับข้อมูลผู้ป่วยจากระบบ HOSxP โดยไม่มีการแจ้งเตือนรบกวน</w:t>
      </w:r>
    </w:p>
    <w:p w14:paraId="7D6F67EA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5A7F4F9" wp14:editId="476DF782">
            <wp:extent cx="5303520" cy="30324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lean_slat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6EA6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2-2 ภาพหน้าจอระบบในสถานะเริ่มต้นพร้อมใช้งาน (Clean Slate)</w:t>
      </w:r>
    </w:p>
    <w:p w14:paraId="308BACB3" w14:textId="77777777" w:rsidR="005C0089" w:rsidRDefault="00000000">
      <w:r>
        <w:br w:type="page"/>
      </w:r>
    </w:p>
    <w:p w14:paraId="796D130F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3.การคัดแยกและการจัดการคิวผู้ป่วยในแผนก (Triage Queue)</w:t>
      </w:r>
    </w:p>
    <w:p w14:paraId="688123F4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แถบรายชื่อผู้ป่วยด้านซ้าย (Sidebar) ทำหน้าที่เป็นศูนย์กลางการคัดแยก (Triage Queue) ช่วยให้ทีมแพทย์และพยาบาลตรวจพบและจัดลำดับความสำคัญของผู้ป่วยวิกฤตได้อย่างรวดเร็ว โดยมีฟังก์ชันการทำงานหลักดังนี้</w:t>
      </w:r>
    </w:p>
    <w:p w14:paraId="3D4D2B12" w14:textId="77777777" w:rsidR="005C0089" w:rsidRDefault="00000000">
      <w:pPr>
        <w:spacing w:after="80"/>
        <w:ind w:firstLine="720"/>
      </w:pPr>
      <w:r>
        <w:rPr>
          <w:rFonts w:ascii="TH Sarabun New" w:hAnsi="TH Sarabun New" w:cs="TH Sarabun New"/>
          <w:color w:val="000000"/>
          <w:sz w:val="32"/>
        </w:rPr>
        <w:t>1. แถบตัวกรองสถานะ 3 รูปแบบ:</w:t>
      </w:r>
    </w:p>
    <w:p w14:paraId="547A2CCD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30"/>
        </w:rPr>
        <w:t xml:space="preserve">   • ปุ่ม "กำลังรักษา" (Active Patients): แสดงผู้ป่วยทั้งหมดที่ยังอยู่ระหว่างการดูแลรักษาในห้องฉุกเฉิน</w:t>
      </w:r>
    </w:p>
    <w:p w14:paraId="6E159773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30"/>
        </w:rPr>
        <w:t xml:space="preserve">   • ปุ่ม "🔴 เสี่ยง" (High Risk / Sepsis Alert): กรองเฉพาะผู้ป่วยที่มีคะแนน NEWS ≥ 5 เพื่อให้ทีมแพทย์เข้าช่วยเหลือทันที</w:t>
      </w:r>
    </w:p>
    <w:p w14:paraId="4D6014F5" w14:textId="77777777" w:rsidR="005C0089" w:rsidRDefault="00000000">
      <w:pPr>
        <w:spacing w:after="120"/>
        <w:ind w:firstLine="1152"/>
      </w:pPr>
      <w:r>
        <w:rPr>
          <w:rFonts w:ascii="TH Sarabun New" w:hAnsi="TH Sarabun New" w:cs="TH Sarabun New"/>
          <w:color w:val="000000"/>
          <w:sz w:val="30"/>
        </w:rPr>
        <w:t xml:space="preserve">   • ปุ่ม "✅ รักษาแล้ว" (Treated Cases): แสดงเคสที่เสร็จสิ้นกระบวนการรักษาแล้ว หรือถูก Rule Out เพื่อเปิดดูประวัติย้อนหลัง</w:t>
      </w:r>
    </w:p>
    <w:p w14:paraId="7A10D058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2. การแสดงผลบนการ์ดผู้ป่วย (Patient Card): แสดงรหัส HN ปิดบัง (HN Masked), เพศ, อายุ, ป้ายเตือนความเสี่ยง (🔴 เสี่ยงติดเชื้อ / ⚪ รอประเมิน / 🟢 ปกติ), ชิปคะแนน NEWS และเวลาที่มาถึง</w:t>
      </w:r>
    </w:p>
    <w:p w14:paraId="7215BBE6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3. ป้ายนับเวลาถอยหลัง Sepsis Bundle บนการ์ดผู้ป่วย: แสดงเวลาที่เหลือ เช่น "⏱️ 42:09 Sepsis Bundle" บนการ์ดผู้ป่วยใน Sidebar ทำให้ทีมงานติดตามความคืบหน้าของเคสวิกฤตได้ตลอดเวลา แม้จะกำลังคลิกดูข้อมูลของผู้ป่วยรายอื่นอยู่ก็ตาม</w:t>
      </w:r>
    </w:p>
    <w:p w14:paraId="46D65107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4. ปุ่มดึงข้อมูล (Manual Pull): ปุ่ม "🔄 ดึงข้อมูล" ช่วยให้พยาบาลสามารถสั่งดึงข้อมูลล่าสุดจากระบบ HOSxP ได้ทันทีโดยไม่ต้องรอรอบรีเฟรชอัตโนมัติ</w:t>
      </w:r>
    </w:p>
    <w:p w14:paraId="26EF57BB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0BD0F9D" wp14:editId="500CEE9F">
            <wp:extent cx="3108960" cy="103911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side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3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60C6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lastRenderedPageBreak/>
        <w:t>ภาพที่ 3-1 ภาพแถบรายชื่อและการจำแนกคิวผู้ป่วยในแผนก</w:t>
      </w:r>
    </w:p>
    <w:p w14:paraId="345E5C7B" w14:textId="77777777" w:rsidR="005C0089" w:rsidRDefault="00000000">
      <w:r>
        <w:br w:type="page"/>
      </w:r>
    </w:p>
    <w:p w14:paraId="230E9847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4.ข้อมูลผู้ป่วย สัญญาณชีพ และการคำนวณคะแนน NEWS</w:t>
      </w:r>
    </w:p>
    <w:p w14:paraId="01F49B1D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หัวใจสำคัญของการประเมินทางคลินิกคือการตรวจดูสัญญาณชีพและที่มาของคะแนนเตือนภัย โดยเมื่อคลิกเลือกผู้ป่วยรายใด คอลัมน์ด้านขวาจะแสดงข้อมูลอย่างครบถ้วนตามรายละเอียดดังนี้</w:t>
      </w:r>
    </w:p>
    <w:p w14:paraId="1FEF474F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1. การ์ดข้อมูลผู้ป่วย (Patient Info Bar): แสดงรหัสประจำตัวผู้ป่วยที่ปิดบังตัวเลขเพื่อความปลอดภัยตาม พ.ร.บ. คุ้มครองข้อมูลส่วนบุคคล (HN Masked เช่น HN****0187), เพศ, อายุ, เวลาคัดกรอง, หมายเลขตรวจ (VN) และเวลาที่อยู่ในห้องฉุกเฉิน (เวลาใน ER) ซึ่งนับเดินหน้าแบบวินาทีต่อวินาที</w:t>
      </w:r>
    </w:p>
    <w:p w14:paraId="398F55C7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2. ตารางสัญญาณชีพ 6 พารามิเตอร์ (Vital Signs Grid): แสดงผลค่าสัญญาณชีพแยกเป็นการ์ด 6 ช่อง ได้แก่ อัตราการหายใจ (RR), ระดับออกซิเจนในเลือด (SpO₂), อุณหภูมิร่างกาย (TEMP), ความดันโลหิต (SBP/DBP), อัตราชีพจร (HR) และระดับความรู้สึกตัว (GCS/AVPU) พร้อมแต้มคะแนนความผิดปกติกำกับไว้ที่มุมขวาบนของการ์ดแต่ละใบ</w:t>
      </w:r>
    </w:p>
    <w:p w14:paraId="4ADA86FD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B2B3BE1" wp14:editId="64A4F2B7">
            <wp:extent cx="5303520" cy="3032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tient_detail_vit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6DA1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4-1 ภาพการแสดงผลข้อมูลผู้ป่วยและสัญญาณชีพ 6 ช่อง</w:t>
      </w:r>
    </w:p>
    <w:p w14:paraId="196F8B8A" w14:textId="77777777" w:rsidR="005C0089" w:rsidRDefault="00000000">
      <w:r>
        <w:br w:type="page"/>
      </w:r>
    </w:p>
    <w:p w14:paraId="6748DCA3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lastRenderedPageBreak/>
        <w:t>3. กล่องแสดงอาการสำคัญ (Chief Complaint Box): แสดงข้อความอาการสำคัญที่คัดกรองมาจากจุดคัดกรอง พร้อมไอคอน 🩺 โดยมีระบบตัดคำอัตโนมัติ (Responsive Text Wrap) รองรับข้อความที่มีขนาดยาว เช่น "มีไข้สูง หนาวสั่น ซึมลง สับสน หายใจหอบเหนื่อย ความดันตก สงสัยภาวะติดเชื้อในกระแสเลือด (Septic Shock)" โดยข้อความจะตัดขึ้นบรรทัดใหม่อย่างสวยงาม ไม่ยืดออกไปด้านข้างและไม่ล้นออกนอกจอ</w:t>
      </w:r>
    </w:p>
    <w:p w14:paraId="71453932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700375D" wp14:editId="4E58BF4E">
            <wp:extent cx="5029200" cy="6334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chief_compla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2728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4-2 ภาพกล่องอาการสำคัญและการตัดคำข้อความยาว</w:t>
      </w:r>
    </w:p>
    <w:p w14:paraId="0BDAE3E7" w14:textId="77777777" w:rsidR="005C0089" w:rsidRDefault="00000000">
      <w:pPr>
        <w:spacing w:after="240"/>
        <w:ind w:firstLine="720"/>
      </w:pPr>
      <w:r>
        <w:rPr>
          <w:rFonts w:ascii="TH Sarabun New" w:hAnsi="TH Sarabun New" w:cs="TH Sarabun New"/>
          <w:color w:val="000000"/>
          <w:sz w:val="30"/>
        </w:rPr>
        <w:t>4. แผงตรรกะการคำนวณคะแนน NEWS (NEWS Calculation Logic): แสดงคะแนนรวมขนาดใหญ่ เช่น 16 / 18 คะแนน พร้อมตารางแจกแจงเกณฑ์คะแนนตามมาตรฐาน Royal College of Physicians (RCP 2017) อย่างโปร่งใสและตรวจสอบย้อนหลังได้</w:t>
      </w:r>
    </w:p>
    <w:p w14:paraId="6765DB80" w14:textId="77777777" w:rsidR="005C0089" w:rsidRDefault="00000000">
      <w:r>
        <w:br w:type="page"/>
      </w:r>
    </w:p>
    <w:p w14:paraId="49A29B63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5.ระบบแจ้งเตือนภาวะวิกฤตฉุกเฉิน (Emergency Alerts)</w:t>
      </w:r>
    </w:p>
    <w:p w14:paraId="7E2FEF4A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เมื่อระบบตรวจพบข้อมูลสัญญาณชีพของผู้ป่วยที่เข้าเกณฑ์เสี่ยงติดเชื้อในกระแสเลือด (คะแนนรวม NEWS ≥ 5 หรือมีสัญญาณชีพบกพร่องวิกฤตเดี่ยว Single Parameter Alert) ระบบจะส่งสัญญาณเตือนทั้งภาพและเสียง Audio Chime ทันที</w:t>
      </w:r>
    </w:p>
    <w:p w14:paraId="0FFBF148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1. หน้าต่างแจ้งเตือนเดี่ยว (Single Sepsis Alert Modal): สำหรับกรณีพบผู้ป่วยวิกฤตรายใหม่ 1 ราย หน้าต่างจะแสดงคะแนน NEWS ขนาดใหญ่, ข้อมูลผู้ป่วย, อาการสำคัญ และตารางสัญญาณชีพที่ผิดปกติ พร้อมปุ่ม "รับทราบและเริ่มการรักษา" เพื่อเข้าสู่กระบวนการ Sepsis Bundle ทันที</w:t>
      </w:r>
    </w:p>
    <w:p w14:paraId="4F641353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DAFE8FB" wp14:editId="2089B044">
            <wp:extent cx="4937760" cy="28233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psis_alert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2B85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5-1 ภาพหน้าต่างแจ้งเตือนด่วนภาวะติดเชื้อในกระแสเลือด</w:t>
      </w:r>
    </w:p>
    <w:p w14:paraId="18007B64" w14:textId="77777777" w:rsidR="005C0089" w:rsidRDefault="00000000">
      <w:r>
        <w:br w:type="page"/>
      </w:r>
    </w:p>
    <w:p w14:paraId="658A5848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lastRenderedPageBreak/>
        <w:t>2. หน้าต่างคิวแจ้งเตือนหลายรายพร้อมกัน (Multi-Alert Queue Modal): สำหรับกรณีตรวจพบผู้ป่วยวิกฤตหลายรายในเวลาใกล้เคียงกัน ระบบจะรวบรวมคิวแจ้งเตือนไว้ในหน้าต่างเดียว โดยบุคลากรสามารถเลือกกด "รับทราบ" รายบุคคล หรือกด "รับทราบทั้งหมด" เพื่อจัดการคิวได้อย่างรวดเร็ว</w:t>
      </w:r>
    </w:p>
    <w:p w14:paraId="0769C1C3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D3BD454" wp14:editId="5B4D7A1F">
            <wp:extent cx="4937760" cy="28233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ulti_alert_que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1620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5-2 ภาพหน้าต่างคิวแจ้งเตือนผู้ป่วยเสี่ยงสูงหลายราย</w:t>
      </w:r>
    </w:p>
    <w:p w14:paraId="18CCC3FC" w14:textId="77777777" w:rsidR="005C0089" w:rsidRDefault="00000000">
      <w:pPr>
        <w:spacing w:after="240"/>
        <w:ind w:firstLine="720"/>
      </w:pPr>
      <w:r>
        <w:rPr>
          <w:rFonts w:ascii="TH Sarabun New" w:hAnsi="TH Sarabun New" w:cs="TH Sarabun New"/>
          <w:color w:val="000000"/>
          <w:sz w:val="30"/>
        </w:rPr>
        <w:t>3. ระบบป้องกันการแจ้งเตือนซ้ำ (Smart Dismissal Guard): เมื่อผู้ใช้งานเคยกดรับทราบ หรือปิดหน้าต่างแจ้งเตือนไปแล้ว การกดรีเฟรชหน้าเว็บ (F5 / Reload) จะไม่ส่งเสียงเตือนหรือเปิดป๊อปอัปแจ้งเตือนซ้ำขึ้นมารบกวนอีก โดยระบบจะคงสถานะเวลานับถอยหลังและการดูแลรักษาไว้อย่างต่อเนื่อง</w:t>
      </w:r>
    </w:p>
    <w:p w14:paraId="028765DB" w14:textId="77777777" w:rsidR="005C0089" w:rsidRDefault="00000000">
      <w:r>
        <w:br w:type="page"/>
      </w:r>
    </w:p>
    <w:p w14:paraId="1F5B24BA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6.ขั้นตอนปฏิบัติ Sepsis Bundle และการตัดสินใจของแพทย์</w:t>
      </w:r>
    </w:p>
    <w:p w14:paraId="069CC6D2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หัวใจสำคัญของการลดอัตราการเสียชีวิตจากภาวะติดเชื้อในกระแสเลือด คือการปฏิบัติตามมาตรฐาน 1-Hour Sepsis Bundle (Golden Hour) ภายใน 60 นาทีแรกหลังจากแพทย์ยืนยันการวินิจฉัยโรค โดยระบบมี 4 Clinical Phases ที่ทำงานอย่างรัดกุมดังนี้</w:t>
      </w:r>
    </w:p>
    <w:p w14:paraId="47842933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1. Phase 1: การตอบสนองเบื้องต้น (Initial Response): ประกอบด้วยการประเมินอาการผู้ป่วยซ้ำที่จุดคัดแยก, นำส่งห้องฉุกเฉิน ER, และรายงานแพทย์เวรทันที เมื่อดำเนินการครบทั้ง 3 ข้อ Phase 2 จะปลดล็อกทันที</w:t>
      </w:r>
    </w:p>
    <w:p w14:paraId="342D6B3C" w14:textId="77777777" w:rsidR="005C0089" w:rsidRDefault="00000000">
      <w:pPr>
        <w:spacing w:after="80"/>
        <w:ind w:firstLine="720"/>
      </w:pPr>
      <w:r>
        <w:rPr>
          <w:rFonts w:ascii="TH Sarabun New" w:hAnsi="TH Sarabun New" w:cs="TH Sarabun New"/>
          <w:color w:val="000000"/>
          <w:sz w:val="30"/>
        </w:rPr>
        <w:t>2. Phase 2: การยืนยันการวินิจฉัยโดยแพทย์ (Doctor Confirmation): ในระยะนี้แพทย์เวรจะเป็นผู้ตัดสินใจผ่าน 2 ตัวเลือกหลัก:</w:t>
      </w:r>
    </w:p>
    <w:p w14:paraId="4D77B13E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ปุ่มสีแดง "🔴 ยืนยัน — ติดเชื้อ เริ่มนับ 60 นาที": เมื่อแพทย์กดยืนยัน ระบบจะเปิดนาฬิกานับถอยหลังจาก 60:00 นาที ปลดล็อก Phase 3 และสร้างตารางประเมินสัญญาณชีพ Phase 4 อัตโนมัติ</w:t>
      </w:r>
    </w:p>
    <w:p w14:paraId="03D76634" w14:textId="77777777" w:rsidR="005C0089" w:rsidRDefault="00000000">
      <w:pPr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ปุ่มสีเขียว "🟢 ไม่ยืนยัน — Rule Out จบกระบวนการ": หากแพทย์วินิจฉัยว่าไม่ใช่ภาวะติดเชื้อในกระแสเลือด เมื่อกดปุ่มนี้ระบบจะบันทึกสถานะ Ruled Out จบกระบวนการสำหรับเคสนี้ทันที และย้ายผู้ป่วยไปอยู่ในแท็บ "รักษาแล้ว"</w:t>
      </w:r>
    </w:p>
    <w:p w14:paraId="797881B9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652EEC6" wp14:editId="769EF0E7">
            <wp:extent cx="5120640" cy="48526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1_phase2_doctor_deci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9630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6-1 ภาพการตัดสินใจของแพทย์ใน Phase 2 ยืนยันหรือ Rule Out</w:t>
      </w:r>
    </w:p>
    <w:p w14:paraId="1A2F6C35" w14:textId="77777777" w:rsidR="005C0089" w:rsidRDefault="00000000">
      <w:r>
        <w:br w:type="page"/>
      </w:r>
    </w:p>
    <w:p w14:paraId="2856ECA5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lastRenderedPageBreak/>
        <w:t>3. Phase 3: Hour-1 Sepsis Bundle (การรักษาภายใน 60 นาที): มีรายการปฏิบัติและช่องกรอกข้อมูลดังนี้:</w:t>
      </w:r>
    </w:p>
    <w:p w14:paraId="29C1430B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เจาะเลือดเพาะเชื้อ ครั้งที่ 1 (Hemoculture 1): บังคับทำก่อนให้ยาปฏิชีวนะ ต้องกรอกช่อง "ตำแหน่งที่เจาะ:" เช่น Left median cubital vein</w:t>
      </w:r>
    </w:p>
    <w:p w14:paraId="7635D34F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เจาะเลือดเพาะเชื้อ ครั้งที่ 2 (Hemoculture 2): บังคับทำ ต้องกรอกช่อง "ตำแหน่งที่เจาะ:" เช่น Right cephalic vein</w:t>
      </w:r>
    </w:p>
    <w:p w14:paraId="09F8877F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ให้สารน้ำทางหลอดเลือดดำ (IV Fluid): บังคับทำ ต้องกรอกช่อง "ชนิดสารน้ำ / อัตราเร็ว:" เช่น NSS 1,000 ml IV load in 1 hr</w:t>
      </w:r>
    </w:p>
    <w:p w14:paraId="1E72C81D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ยาปฏิชีวนะทางหลอดเลือดดำ ตัวที่ 1: บังคับให้ภายใน 60 นาที ต้องกรอกช่อง "ชนิดยา / ขนาด / วิธีให้:" เช่น Ceftriaxone 2g IV drip in 30 min</w:t>
      </w:r>
    </w:p>
    <w:p w14:paraId="3473C41F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ยาปฏิชีวนะตัวที่ 2 (ถ้ามี) [ไม่บังคับ]: หากแพทย์ไม่ได้สั่ง พยาบาลสามารถกดปุ่ม "⏭ ข้ามขั้นตอนนี้ — ไม่มียาตัวที่ 2" ได้ทันทีโดยไม่ทำให้ Bundle ผิดพลาด</w:t>
      </w:r>
    </w:p>
    <w:p w14:paraId="5837ACF5" w14:textId="77777777" w:rsidR="005C0089" w:rsidRDefault="00000000">
      <w:pPr>
        <w:ind w:firstLine="1152"/>
      </w:pPr>
      <w:r>
        <w:rPr>
          <w:rFonts w:ascii="TH Sarabun New" w:hAnsi="TH Sarabun New" w:cs="TH Sarabun New"/>
          <w:color w:val="000000"/>
          <w:sz w:val="28"/>
        </w:rPr>
        <w:t xml:space="preserve">   • ใส่สายสวนปัสสาวะ Retain Foley cath [ไม่บังคับ]: ทำเฉพาะเมื่อมีข้อบ่งชี้ หากไม่มีข้อบ่งชี้สามารถกดปุ่ม "⏭ ข้ามขั้นตอนนี้" ได้</w:t>
      </w:r>
    </w:p>
    <w:p w14:paraId="6AF308B8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A8CB8FD" wp14:editId="13A1B17B">
            <wp:extent cx="5120640" cy="48526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2_phase3_bundle_inpu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7342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6-2 ภาพรายการ Sepsis Bundle Phase 3 และการกรอกข้อมูล</w:t>
      </w:r>
    </w:p>
    <w:p w14:paraId="5B2C5A8E" w14:textId="77777777" w:rsidR="005C0089" w:rsidRDefault="00000000">
      <w:r>
        <w:br w:type="page"/>
      </w:r>
    </w:p>
    <w:p w14:paraId="4F9AE089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7.ระบบการติดตามสัญญาณชีพซ้ำตามรอบเวลา (Reassessment)</w:t>
      </w:r>
    </w:p>
    <w:p w14:paraId="03A4D7A4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การประเมินสัญญาณชีพซ้ำอย่างเป็นระบบเป็นหัวใจสำคัญของการประเมินการตอบสนองต่อการรักษา โดยระบบ RTSAS ได้วางตารางการติดตามสัญญาณชีพอัตโนมัติไว้ตามเกณฑ์มาตรฐานสากลดังนี้</w:t>
      </w:r>
    </w:p>
    <w:p w14:paraId="65F16952" w14:textId="77777777" w:rsidR="005C0089" w:rsidRDefault="00000000">
      <w:pPr>
        <w:spacing w:after="80"/>
        <w:ind w:firstLine="720"/>
      </w:pPr>
      <w:r>
        <w:rPr>
          <w:rFonts w:ascii="TH Sarabun New" w:hAnsi="TH Sarabun New" w:cs="TH Sarabun New"/>
          <w:color w:val="000000"/>
          <w:sz w:val="32"/>
        </w:rPr>
        <w:t>1. ตรรกะรอบเวลาการติดตามสัญญาณชีพ (Reassessment Schedule Logic):</w:t>
      </w:r>
    </w:p>
    <w:p w14:paraId="79625836" w14:textId="77777777" w:rsidR="005C0089" w:rsidRDefault="00000000">
      <w:pPr>
        <w:spacing w:after="60"/>
        <w:ind w:firstLine="1152"/>
      </w:pPr>
      <w:r>
        <w:rPr>
          <w:rFonts w:ascii="TH Sarabun New" w:hAnsi="TH Sarabun New" w:cs="TH Sarabun New"/>
          <w:color w:val="000000"/>
          <w:sz w:val="30"/>
        </w:rPr>
        <w:t xml:space="preserve">   • รอบที่ 1 ถึง 4: ประเมินทุก 15 นาที (Q15 x 4 รอบ) ในชั่วโมงแรกหลังการรักษา (นาทีที่ 15, 30, 45 และ 60)</w:t>
      </w:r>
    </w:p>
    <w:p w14:paraId="4CDEFF43" w14:textId="77777777" w:rsidR="005C0089" w:rsidRDefault="00000000">
      <w:pPr>
        <w:spacing w:after="120"/>
        <w:ind w:firstLine="1152"/>
      </w:pPr>
      <w:r>
        <w:rPr>
          <w:rFonts w:ascii="TH Sarabun New" w:hAnsi="TH Sarabun New" w:cs="TH Sarabun New"/>
          <w:color w:val="000000"/>
          <w:sz w:val="30"/>
        </w:rPr>
        <w:t xml:space="preserve">   • รอบที่ 5 เป็นต้นไป: ประเมินทุก 30 นาที (Q30 ต่อครั้ง) ไปเรื่อยๆ จนกว่าแพทย์จะสิ้นสุดการรักษา (นาทีที่ 90, 120, 150...)</w:t>
      </w:r>
    </w:p>
    <w:p w14:paraId="21F3798B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2. ตารางแสดงสถานะรอบการประเมิน: ตารางจะแสดงหมายเลขครั้งที่, เวลาเป้าหมาย, ชนิดรอบ (Q15/Q30), คะแนน NEWS ที่ได้, และปุ่มสถานะ (✓ บันทึกแล้ว, 🔒 รอครั้งก่อนหน้า, ⚡ บันทึกด่วน เมื่อถึงกำหนดเวลา)</w:t>
      </w:r>
    </w:p>
    <w:p w14:paraId="148A98EC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D2280EB" wp14:editId="6FB88AEA">
            <wp:extent cx="5120640" cy="48526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_1_assessment_table_q15_q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5DE4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7-1 ภาพตารางการติดตามสัญญาณชีพ ทุก 15 นาที 4 รอบ และทุก 30 นาที</w:t>
      </w:r>
    </w:p>
    <w:p w14:paraId="7C33CA97" w14:textId="77777777" w:rsidR="005C0089" w:rsidRDefault="00000000">
      <w:r>
        <w:br w:type="page"/>
      </w:r>
    </w:p>
    <w:p w14:paraId="69F01018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lastRenderedPageBreak/>
        <w:t>3. แบบฟอร์มบันทึกสัญญาณชีพ (Assessment Form Modal): เมื่อกดปุ่มบันทึกในรอบเวลา หน้าต่างจะเปิดขึ้นมาเพื่อให้พยาบาลกรอกค่าสัญญาณชีพ 6 พารามิเตอร์ ได้แก่ RR, SpO2, SBP, DBP, HR, BT และค่า GCS (3-15) ซึ่งระบบจะแปลงเป็นระดับ AVPU (A, V, P, U) ให้อัตโนมัติ พร้อมบัตรแสดงคะแนน Live NEWS Score ที่คำนวณคะแนนรวมและแยกแจงคะแนนแบบเรียลไทม์</w:t>
      </w:r>
    </w:p>
    <w:p w14:paraId="39A651B2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5B62128" wp14:editId="0722AF76">
            <wp:extent cx="4754880" cy="27187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_2_assessment_form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DF7F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7-2 ภาพแบบฟอร์มบันทึกสัญญาณชีพและการคำนวณ NEWS สด</w:t>
      </w:r>
    </w:p>
    <w:p w14:paraId="4FC2F011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4. หน้าต่างกระดิ่งเตือนรอบประเมิน (Reminder Modal): เมื่อถึงเวลาเป้าหมายในแต่ละรอบ ระบบจะส่งเสียงแจ้งเตือนและแสดงหน้าต่างกระดิ่งเตือนสีส้ม โดยพยาบาลสามารถกดปุ่ม "📝 บันทึกสัญญาณชีพ" เพื่อเปิดแบบฟอร์มบันทึกทันที หรือกดปุ่ม "เลื่อนออกไป" หากติดหัตถการฉุกเฉินอื่นอยู่</w:t>
      </w:r>
    </w:p>
    <w:p w14:paraId="0480895B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8B1F09F" wp14:editId="3D68EACA">
            <wp:extent cx="4389120" cy="25096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_3_reminder_mod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627F" w14:textId="198827F5" w:rsidR="005C0089" w:rsidRDefault="00000000" w:rsidP="00A957A5">
      <w:pPr>
        <w:spacing w:before="40"/>
        <w:jc w:val="center"/>
        <w:rPr>
          <w:rFonts w:hint="cs"/>
        </w:rPr>
      </w:pPr>
      <w:r>
        <w:rPr>
          <w:rFonts w:ascii="TH Sarabun New" w:hAnsi="TH Sarabun New" w:cs="TH Sarabun New"/>
          <w:b/>
          <w:color w:val="000000"/>
          <w:sz w:val="28"/>
        </w:rPr>
        <w:t>ภาพที่ 7-3 ภาพหน้าต่างกระดิ่งเตือนเมื่อถึงกำหนด</w:t>
      </w:r>
      <w:proofErr w:type="spellStart"/>
      <w:r>
        <w:rPr>
          <w:rFonts w:ascii="TH Sarabun New" w:hAnsi="TH Sarabun New" w:cs="TH Sarabun New"/>
          <w:b/>
          <w:color w:val="000000"/>
          <w:sz w:val="28"/>
        </w:rPr>
        <w:t>รอบประเมินสัญญาณชีพ</w:t>
      </w:r>
      <w:proofErr w:type="spellEnd"/>
    </w:p>
    <w:p w14:paraId="09CE576A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8.ระบบสิ้นสุดการรักษาและการส่งต่อ (End of Treatment)</w:t>
      </w:r>
    </w:p>
    <w:p w14:paraId="4BFC369B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เมื่อผู้ป่วยได้รับการดูแลรักษาภาวะติดเชื้อในกระแสเลือดครบถ้วน หรือมีสัญญาณชีพคงที่และพร้อมจำหน่าย/ส่งต่อไปยังหอผู้ป่วยใน (Ward) หรือส่งต่อไปยังโรงพยาบาลระดับตติยภูมิ ระบบมีกลไกสิ้นสุดกระบวนการรักษาดังนี้</w:t>
      </w:r>
    </w:p>
    <w:p w14:paraId="25C7B284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1. การกดยืนยันสิ้นสุดการรักษา: สามารถกดได้จากปุ่มใหญ่สีเขียว "✅ สิ้นสุดการรักษา (รักษาเสร็จแล้ว)" ที่อยู่ด้านล่างสุดของตาราง Checklist หรือกดจากภายในหน้าต่าง Assessment Form Modal</w:t>
      </w:r>
    </w:p>
    <w:p w14:paraId="791830D1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2. หน้าต่างยืนยันความถูกต้อง (Confirmation Modal): เพื่อป้องกันการกดผิดพลาด ระบบจะแสดงหน้าต่าง In-app Confirmation Modal ให้ยืนยันอีกครั้ง โดยระบุว่าจะหยุดตัวนับเวลา 60 นาทีและบันทึกประวัติลงใน Timeline อย่างถาวร</w:t>
      </w:r>
    </w:p>
    <w:p w14:paraId="3015AAFA" w14:textId="2964192E" w:rsidR="005C0089" w:rsidRDefault="007B38A8">
      <w:pPr>
        <w:keepNext/>
        <w:spacing w:before="160" w:after="40"/>
        <w:jc w:val="center"/>
      </w:pPr>
      <w:r w:rsidRPr="007B38A8">
        <w:drawing>
          <wp:inline distT="0" distB="0" distL="0" distR="0" wp14:anchorId="0026C58B" wp14:editId="6D9BE60A">
            <wp:extent cx="5760720" cy="3290570"/>
            <wp:effectExtent l="0" t="0" r="5080" b="0"/>
            <wp:docPr id="149956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7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059F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8-1 ภาพหน้าต่างยืนยันการสิ้นสุดการรักษา Sepsis</w:t>
      </w:r>
    </w:p>
    <w:p w14:paraId="07DD8593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3. สถานะหลังการสิ้นสุดการรักษา: ระบบจะแสดงแถบแบนเนอร์สีเขียว "✓ การรักษา Sepsis เสร็จสิ้นครบถ้วนแล้ว" พร้อมระบุเวลาเสร็จสิ้น และย้ายผู้ป่วยจากการ์ดผู้ป่วยใน ER ไปยังแท็บ "✅ รักษาแล้ว" โดยอัตโนมัติ เพื่อส่งต่อข้อมูลไปยังแดชบอร์ดสรุปสถิติ</w:t>
      </w:r>
    </w:p>
    <w:p w14:paraId="5859FF97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8BF035F" wp14:editId="72F1203C">
            <wp:extent cx="5120640" cy="48526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_2_treatment_completed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1D9F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8-2 ภาพสถานะการรักษาเสร็จสิ้นสมบูรณ์ (Green Banner)</w:t>
      </w:r>
    </w:p>
    <w:p w14:paraId="4C102777" w14:textId="77777777" w:rsidR="005C0089" w:rsidRDefault="00000000">
      <w:r>
        <w:br w:type="page"/>
      </w:r>
    </w:p>
    <w:p w14:paraId="22C6DDBE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9.ไทม์ไลน์คลินิกและการส่งออกข้อมูลสู่ระบบ HIS (Timeline &amp; HIS Copy)</w:t>
      </w:r>
    </w:p>
    <w:p w14:paraId="42358FE0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ทุกขั้นตอน กิจกรรมการพยาบาล และหัตถการที่ดำเนินการในระบบ จะถูกบันทึกประทับเวลา (Timestamped Audit Trail) ระดับวินาทีในแท็บ Clinical Timeline เพื่อความโปร่งใสและตรวจสอบย้อนหลังได้ 100%</w:t>
      </w:r>
    </w:p>
    <w:p w14:paraId="1BDD53A7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1. แถบแสดงลำดับขั้นตอนการรักษา: แสดงหมายเลขขั้นตอนที่ 1..N, ป้ายสีสถานะ, ข้อความการปฏิบัติ, เวลาที่ดำเนินการระดับวินาที และชื่อบุคลากรผู้ปฏิบัติงาน</w:t>
      </w:r>
    </w:p>
    <w:p w14:paraId="14DEE7E4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2. ฟังก์ชันคัดลอกลง HIS (HIS Copy Feature): เมื่อกดปุ่มสีเข้ม "📋 คัดลอกขั้นตอนการรักษาเพื่อบันทึกใน HIS" ระบบจะจัดรูปแบบข้อความทั้งหมดให้เป็น Nursing Note / Doctor Note ตามมาตรฐานเวชระเบียน เพื่อให้พยาบาลนำไปกดวาง (Ctrl+V) ลงในช่องบันทึกของโปรแกรม HOSxP ได้ทันทีโดยไม่ต้องพิมพ์ซ้ำ</w:t>
      </w:r>
    </w:p>
    <w:p w14:paraId="4672CE79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76E9E00" wp14:editId="59B037BF">
            <wp:extent cx="5120640" cy="48526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_1_clinical_timeline_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DE16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9-1 ภาพแถบไทม์ไลน์บันทึกขั้นตอนการรักษาและปุ่มคัดลอกลง HIS</w:t>
      </w:r>
    </w:p>
    <w:p w14:paraId="54BFBB92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lastRenderedPageBreak/>
        <w:t>3. หน้าต่างส่งออกรายงานกะประจำวัน (Export Report Modal): สามารถเปิดดูตัวเลขสถิติภาพรวมของผู้ป่วย Sepsis ประจำเวร อัตราการให้ยาทันเวลา และดาวน์โหลดเป็นไฟล์ CSV หรือสั่งพิมพ์ได้</w:t>
      </w:r>
    </w:p>
    <w:p w14:paraId="5A8BB81D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8577ABE" wp14:editId="2F0CBB7E">
            <wp:extent cx="4937760" cy="28233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xport_report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15D7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9-2 ภาพหน้าต่างสรุปรายงานสถิติประจำวันและส่งออก CSV</w:t>
      </w:r>
    </w:p>
    <w:p w14:paraId="0609A2C4" w14:textId="77777777" w:rsidR="005C0089" w:rsidRDefault="00000000">
      <w:r>
        <w:br w:type="page"/>
      </w:r>
    </w:p>
    <w:p w14:paraId="3AB5DB85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10.แดชบอร์ดสรุปสถิติเคสผู้ป่วยที่รักษาแล้ว (Treated Dashboard)</w:t>
      </w:r>
    </w:p>
    <w:p w14:paraId="6DB35E7F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สำหรับการติดตามผลการดำเนินงานเชิงคุณภาพ (Quality Improvement &amp; Clinical Audit) ผู้บริหารและหัวหน้าแผนกสามารถเข้าสู่หน้าจอ Treated Dashboard ทางปุ่ม "✅ รักษาแล้ว" ใน Sidebar หรือ URL "/treated" เพื่อดูตัวชี้วัดสำคัญดังนี้</w:t>
      </w:r>
    </w:p>
    <w:p w14:paraId="153D1E88" w14:textId="77777777" w:rsidR="005C0089" w:rsidRDefault="00000000">
      <w:pPr>
        <w:spacing w:after="100"/>
        <w:ind w:firstLine="720"/>
      </w:pPr>
      <w:r>
        <w:rPr>
          <w:rFonts w:ascii="TH Sarabun New" w:hAnsi="TH Sarabun New" w:cs="TH Sarabun New"/>
          <w:color w:val="000000"/>
          <w:sz w:val="30"/>
        </w:rPr>
        <w:t>1. การ์ดสรุปตัวชี้วัดประจำวัน (Daily KPI Metrics): แสดงจำนวนผู้ป่วยทั้งหมดในแผนก, ผู้ป่วยเสี่ยงสูง (High Risk Cases), ผู้ป่วยที่รักษา Sepsis สำเร็จ (Treated Completed), ผู้ป่วยที่แพทย์วินิจฉัยไม่ใช่ภาวะติดเชื้อ (Ruled Out), และอัตราความสอดคล้องตามมาตรฐาน (Compliance Rate %)</w:t>
      </w:r>
    </w:p>
    <w:p w14:paraId="64C90C90" w14:textId="77777777" w:rsidR="005C0089" w:rsidRDefault="00000000">
      <w:pPr>
        <w:spacing w:after="100"/>
        <w:ind w:firstLine="720"/>
      </w:pPr>
      <w:r>
        <w:rPr>
          <w:rFonts w:ascii="TH Sarabun New" w:hAnsi="TH Sarabun New" w:cs="TH Sarabun New"/>
          <w:color w:val="000000"/>
          <w:sz w:val="30"/>
        </w:rPr>
        <w:t>2. แถบประวัติย้อนหลัง 7 วัน: แสดงตัวเลขสถิติรายวันย้อนหลังเพื่อเปรียบเทียบแนวโน้มการให้บริการ</w:t>
      </w:r>
    </w:p>
    <w:p w14:paraId="0FF3E341" w14:textId="77777777" w:rsidR="005C0089" w:rsidRDefault="00000000">
      <w:pPr>
        <w:spacing w:after="100"/>
        <w:ind w:firstLine="720"/>
      </w:pPr>
      <w:r>
        <w:rPr>
          <w:rFonts w:ascii="TH Sarabun New" w:hAnsi="TH Sarabun New" w:cs="TH Sarabun New"/>
          <w:color w:val="000000"/>
          <w:sz w:val="30"/>
        </w:rPr>
        <w:t>3. ตัวกรองประเภทเคส (Filter Tabs): เลือกดู "ทั้งหมด", "เฉพาะเคสที่รักษาแล้ว" หรือ "เฉพาะเคสเสี่ยงสูง"</w:t>
      </w:r>
    </w:p>
    <w:p w14:paraId="1A620085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4. ตารางประวัติรายบุคคล: แสดง Masked HN, เพศ, อายุ, คะแนน NEWS, เวลาที่มาถึง, เวลาที่รักษาเสร็จ, ผู้ดูแล และผลลัพธ์การรักษา</w:t>
      </w:r>
    </w:p>
    <w:p w14:paraId="3CBAA1DE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6819CE7" wp14:editId="056D1261">
            <wp:extent cx="5303520" cy="303243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9_1_treated_cases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9A49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10-1 ภาพแดชบอร์ดสรุปสถิติผู้ป่วยที่รักษาแล้วและตัวชี้วัด</w:t>
      </w:r>
    </w:p>
    <w:p w14:paraId="698BDE26" w14:textId="77777777" w:rsidR="005C0089" w:rsidRDefault="00000000">
      <w:r>
        <w:br w:type="page"/>
      </w:r>
    </w:p>
    <w:p w14:paraId="35D64CC5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11.การจัดการระบบและหน่วยความจำแคชสำหรับ IT Admin</w:t>
      </w:r>
    </w:p>
    <w:p w14:paraId="794BE9CB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สำหรับผู้ดูแลระบบสารสนเทศโรงพยาบาล สามารถเข้าสู่หน้าจอ Admin ได้ผ่านทางปุ่ม "💻 Admin Panel" บน Header (เฉพาะผู้ใช้งาน Role IT Admin) หรือเปิดไปยัง URL "/admin" เพื่อตรวจสอบความพร้อมของระบบและบริหารจัดการแคช โดยมีฟังก์ชันดังนี้</w:t>
      </w:r>
    </w:p>
    <w:p w14:paraId="705514D8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1. การตรวจสอบสถานะฐานข้อมูล (Database Connection Status): ตรวจสอบการเชื่อมต่อกับฐานข้อมูล HOSxP MySQL Connection Pool แสดง Host, Port, ชื่อฐานข้อมูล และค่า Ping Latency</w:t>
      </w:r>
    </w:p>
    <w:p w14:paraId="0B0D854D" w14:textId="77777777" w:rsidR="005C0089" w:rsidRDefault="00000000">
      <w:pPr>
        <w:spacing w:after="120"/>
        <w:ind w:firstLine="720"/>
      </w:pPr>
      <w:r>
        <w:rPr>
          <w:rFonts w:ascii="TH Sarabun New" w:hAnsi="TH Sarabun New" w:cs="TH Sarabun New"/>
          <w:color w:val="000000"/>
          <w:sz w:val="30"/>
        </w:rPr>
        <w:t>2. สถิติหน่วยความจำแคช (Cache Statistics): แสดงจำนวนสัญญาณชีพและจำนวนผู้ป่วยที่เก็บอยู่ในหน่วยความจำ Memory Cache</w:t>
      </w:r>
    </w:p>
    <w:p w14:paraId="20BFA4EE" w14:textId="77777777" w:rsidR="005C0089" w:rsidRDefault="00000000">
      <w:pPr>
        <w:ind w:firstLine="720"/>
      </w:pPr>
      <w:r>
        <w:rPr>
          <w:rFonts w:ascii="TH Sarabun New" w:hAnsi="TH Sarabun New" w:cs="TH Sarabun New"/>
          <w:color w:val="000000"/>
          <w:sz w:val="30"/>
        </w:rPr>
        <w:t>3. การล้างแคชอย่างปลอดภัย (Safe Sepsis Guard): ปุ่ม "ล้างแคชทั้งหมด" มีกลไกป้องกันพิเศษ โดยจะไม่ล้างข้อมูลของผู้ป่วยที่กำลังอยู่ระหว่างการรักษา (มีนาฬิกา 60 นาทีทำงานอยู่) ป้องกันไม่ให้การดูแลผู้ป่วยในห้องฉุกเฉินสะดุด</w:t>
      </w:r>
    </w:p>
    <w:p w14:paraId="7326FCA6" w14:textId="77777777" w:rsidR="005C0089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466B927" wp14:editId="33D9E390">
            <wp:extent cx="5303520" cy="303243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0_1_admin_cache_pan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635E" w14:textId="77777777" w:rsidR="005C0089" w:rsidRDefault="00000000">
      <w:pPr>
        <w:spacing w:before="40"/>
        <w:jc w:val="center"/>
      </w:pPr>
      <w:r>
        <w:rPr>
          <w:rFonts w:ascii="TH Sarabun New" w:hAnsi="TH Sarabun New" w:cs="TH Sarabun New"/>
          <w:b/>
          <w:color w:val="000000"/>
          <w:sz w:val="28"/>
        </w:rPr>
        <w:t>ภาพที่ 11-1 ภาพหน้าจอการจัดการระบบและแคชสำหรับ IT Admin</w:t>
      </w:r>
    </w:p>
    <w:p w14:paraId="4B6BD8C0" w14:textId="77777777" w:rsidR="005C0089" w:rsidRDefault="00000000">
      <w:r>
        <w:br w:type="page"/>
      </w:r>
    </w:p>
    <w:p w14:paraId="03672228" w14:textId="77777777" w:rsidR="005C0089" w:rsidRDefault="00000000">
      <w:pPr>
        <w:spacing w:before="120" w:after="24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12.สารบัญไดเรกทอรีปุ่มกดและฟังก์ชันทั้งหมดของระบบ (Master Directory)</w:t>
      </w:r>
    </w:p>
    <w:p w14:paraId="26961B4B" w14:textId="77777777" w:rsidR="005C0089" w:rsidRDefault="00000000">
      <w:pPr>
        <w:spacing w:after="160"/>
        <w:ind w:firstLine="720"/>
      </w:pPr>
      <w:r>
        <w:rPr>
          <w:rFonts w:ascii="TH Sarabun New" w:hAnsi="TH Sarabun New" w:cs="TH Sarabun New"/>
          <w:color w:val="000000"/>
          <w:sz w:val="32"/>
        </w:rPr>
        <w:t>ตารางที่ 12-1 รวบรวมและแจกแจงหน้าที่ของปุ่มกด สวิตช์ และการควบคุมทั้งหมดในระบบ RTSAS เพื่อให้บุคลากรทางการแพทย์สามารถอ้างอิงการใช้งานได้อย่างสะดวกรวดเร็ว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2043"/>
        <w:gridCol w:w="1492"/>
        <w:gridCol w:w="4529"/>
      </w:tblGrid>
      <w:tr w:rsidR="005C0089" w14:paraId="23EFDBD9" w14:textId="77777777">
        <w:trPr>
          <w:jc w:val="center"/>
        </w:trPr>
        <w:tc>
          <w:tcPr>
            <w:tcW w:w="2268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E004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ส่วนงาน (Module)</w:t>
            </w:r>
          </w:p>
        </w:tc>
        <w:tc>
          <w:tcPr>
            <w:tcW w:w="2268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BD624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ชื่อปุ่ม / การควบคุม</w:t>
            </w:r>
          </w:p>
        </w:tc>
        <w:tc>
          <w:tcPr>
            <w:tcW w:w="2268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2F100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บทบาทที่กดได้</w:t>
            </w:r>
          </w:p>
        </w:tc>
        <w:tc>
          <w:tcPr>
            <w:tcW w:w="2268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4899A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หน้าที่การทำงานและความสำคัญ</w:t>
            </w:r>
          </w:p>
        </w:tc>
      </w:tr>
      <w:tr w:rsidR="005C0089" w14:paraId="38B62530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1D3E5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Header Bar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ADDA4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📊 รายงาน Shift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5DA89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D7A36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เปิดหน้าต่างสรุปตัวเลขสถิติและส่งออกไฟล์ CSV</w:t>
            </w:r>
          </w:p>
        </w:tc>
      </w:tr>
      <w:tr w:rsidR="005C0089" w14:paraId="04C6D52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D656C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Header Bar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8C8EA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💻 Admin Panel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062F8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IT Admin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19325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เปิดหน้าจอตรวจสอบการเชื่อมต่อฐานข้อมูลและการจัดการแคช</w:t>
            </w:r>
          </w:p>
        </w:tc>
      </w:tr>
      <w:tr w:rsidR="005C0089" w14:paraId="4E1FAD87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AE8A4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Header Bar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BC861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ออกจากระบบ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2DAD2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1A33B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เคลียร์ Session การใช้งานและกลับสู่หน้าล็อกอิน</w:t>
            </w:r>
          </w:p>
        </w:tc>
      </w:tr>
      <w:tr w:rsidR="005C0089" w14:paraId="047C6E3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0FC7F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Sidebar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35B05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กำลังรักษา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7A236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6D1D4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กรองแสดงผู้ป่วยทั้งหมดที่กำลังรับการรักษาในห้องฉุกเฉิน</w:t>
            </w:r>
          </w:p>
        </w:tc>
      </w:tr>
      <w:tr w:rsidR="005C0089" w14:paraId="2708C3CD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BD572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Sidebar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83E1F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🔴 เสี่ยง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3FE95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A735F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กรองเฉพาะผู้ป่วยวิกฤตที่มีคะแนน NEWS ≥ 5</w:t>
            </w:r>
          </w:p>
        </w:tc>
      </w:tr>
      <w:tr w:rsidR="005C0089" w14:paraId="6013DA3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C6378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Sidebar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0BDD3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✅ รักษาแล้ว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F0937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15A5A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สลับมุมมองไปยังแดชบอร์ดเคสที่รักษาเสร็จสิ้นหรือ Rule Out</w:t>
            </w:r>
          </w:p>
        </w:tc>
      </w:tr>
      <w:tr w:rsidR="005C0089" w14:paraId="43B35D8C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7D15D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Sidebar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7C502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🔄 ดึงข้อมูล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DD10A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95B60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สั่งดึงข้อมูลล่าสุดจากฐานข้อมูล HOSxP ทันที</w:t>
            </w:r>
          </w:p>
        </w:tc>
      </w:tr>
      <w:tr w:rsidR="005C0089" w14:paraId="7267A527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89E5F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Emergency Alert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08C88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รับทราบและเริ่มการรักษา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C3E6F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059669"/>
              </w:rPr>
              <w:t>แพทย์ / พยาบาล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3F9EC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ปิดหน้าต่างแจ้งเตือนและนำเคสเข้าสู่ Sepsis Bundle ทันที</w:t>
            </w:r>
          </w:p>
        </w:tc>
      </w:tr>
      <w:tr w:rsidR="005C0089" w14:paraId="0CBD1DA3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7C1E2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Checklist Phase 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5A031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🔴 ยืนยัน — ติดเชื้อ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F4E44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059669"/>
              </w:rPr>
              <w:t>แพทย์เวร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A7812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ยืนยันการวินิจฉัย Sepsis, เริ่มนับ 60:00 นาที, ปลดล็อก Phase 3</w:t>
            </w:r>
          </w:p>
        </w:tc>
      </w:tr>
      <w:tr w:rsidR="005C0089" w14:paraId="76285939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6BA8D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Checklist Phase 2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F7FE0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🟢 ไม่ยืนยัน — Rule Out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9873F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059669"/>
              </w:rPr>
              <w:t>แพทย์เวร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651AF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ยืนยันไม่ใช่ภาวะติดเชื้อ จบกระบวนการและย้ายเคสไปรักษาแล้ว</w:t>
            </w:r>
          </w:p>
        </w:tc>
      </w:tr>
      <w:tr w:rsidR="005C0089" w14:paraId="4B964F45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3D7D2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Checklist Phase 3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B4D5C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บันทึก (ตำแหน่งเจาะ/ยา)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3937E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พยาบาล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E3724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บันทึกข้อมูลเฉพาะของแต่ละหัตถการใน Sepsis Bundle</w:t>
            </w:r>
          </w:p>
        </w:tc>
      </w:tr>
      <w:tr w:rsidR="005C0089" w14:paraId="4C8AA3E6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BF92F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Checklist Phase 3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3683A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⏭ ข้ามขั้นตอนนี้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23EFB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พยาบาล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6E8B7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ข้ามยาตัวที่ 2 หรือสายสวนปัสสาวะที่แพทย์ไม่ได้สั่ง</w:t>
            </w:r>
          </w:p>
        </w:tc>
      </w:tr>
      <w:tr w:rsidR="005C0089" w14:paraId="69339DDD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E8C36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Assessment Table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5F5C5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⚡ บันทึกด่วน / [บันทึก]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24DAC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พยาบาล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AA7C8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เปิดแบบฟอร์มกรอกสัญญาณชีพซ้ำตามรอบเวลา (Q15 / Q30)</w:t>
            </w:r>
          </w:p>
        </w:tc>
      </w:tr>
      <w:tr w:rsidR="005C0089" w14:paraId="50B4268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C0B03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lastRenderedPageBreak/>
              <w:t>Assessment Form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F693A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💾 บันทึกการประเมิน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4A892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พยาบาล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39BFE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บันทึกค่าสัญญาณชีพ คำนวณ NEWS และบันทึกลงตาราง</w:t>
            </w:r>
          </w:p>
        </w:tc>
      </w:tr>
      <w:tr w:rsidR="005C0089" w14:paraId="6FEC0782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70ABF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Assessment Form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404F9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✅ รักษาเสร็จแล้ว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F9827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059669"/>
              </w:rPr>
              <w:t>แพทย์ / พยาบาล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CE5E2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สิ้นสุดกระบวนการดูแลรักษาสำหรับผู้ป่วยรายนี้</w:t>
            </w:r>
          </w:p>
        </w:tc>
      </w:tr>
      <w:tr w:rsidR="005C0089" w14:paraId="2B896185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90288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Reminder Modal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3026F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📝 บันทึกสัญญาณชีพ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12CCC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พยาบาล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06B19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รับทราบการเตือนรอบเวลาและเปิดฟอร์มกรอกสัญญาณชีพ</w:t>
            </w:r>
          </w:p>
        </w:tc>
      </w:tr>
      <w:tr w:rsidR="005C0089" w14:paraId="7EA92576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EF113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Reminder Modal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343DD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เลื่อนออกไป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F4696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พยาบาล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39F0A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เลื่อนการเตือนรอบเวลาออกไปชั่วคราว</w:t>
            </w:r>
          </w:p>
        </w:tc>
      </w:tr>
      <w:tr w:rsidR="005C0089" w14:paraId="540189CC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F101C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Checklist Bottom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9DFC1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✅ สิ้นสุดการรักษา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9EA4C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059669"/>
              </w:rPr>
              <w:t>แพทย์ / พยาบาล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E30C3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เปิดหน้าต่างยืนยันสิ้นสุดการรักษา Sepsis อย่างเป็นทางการ</w:t>
            </w:r>
          </w:p>
        </w:tc>
      </w:tr>
      <w:tr w:rsidR="005C0089" w14:paraId="1CF08C34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03298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Timeline Panel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1E91B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📋 คัดลอกขั้นตอนการรักษา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7C43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ทุกบทบาท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3ECCF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ฟอร์แมตข้อความ Nursing Note ทั้งหมดลงคลิปบอร์ดเพื่อวางใน HOSxP</w:t>
            </w:r>
          </w:p>
        </w:tc>
      </w:tr>
      <w:tr w:rsidR="005C0089" w14:paraId="45AB15C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F79E9" w14:textId="77777777" w:rsidR="005C0089" w:rsidRDefault="00000000">
            <w:r>
              <w:rPr>
                <w:rFonts w:ascii="TH Sarabun New" w:hAnsi="TH Sarabun New" w:cs="TH Sarabun New"/>
                <w:b/>
                <w:color w:val="2563EB"/>
                <w:sz w:val="24"/>
              </w:rPr>
              <w:t>IT Admin Panel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4C360" w14:textId="77777777" w:rsidR="005C0089" w:rsidRDefault="00000000">
            <w:r>
              <w:rPr>
                <w:rFonts w:ascii="TH Sarabun New" w:hAnsi="TH Sarabun New" w:cs="TH Sarabun New"/>
                <w:b/>
                <w:color w:val="000000"/>
                <w:sz w:val="24"/>
              </w:rPr>
              <w:t>ล้างแคชทั้งหมด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80AA7" w14:textId="77777777" w:rsidR="005C0089" w:rsidRDefault="00000000">
            <w:pPr>
              <w:jc w:val="center"/>
            </w:pPr>
            <w:r>
              <w:rPr>
                <w:rFonts w:ascii="TH Sarabun New" w:hAnsi="TH Sarabun New" w:cs="TH Sarabun New"/>
                <w:b/>
                <w:color w:val="64748B"/>
              </w:rPr>
              <w:t>IT Admin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54CD" w14:textId="77777777" w:rsidR="005C0089" w:rsidRDefault="00000000">
            <w:r>
              <w:rPr>
                <w:rFonts w:ascii="TH Sarabun New" w:hAnsi="TH Sarabun New" w:cs="TH Sarabun New"/>
                <w:color w:val="000000"/>
                <w:sz w:val="24"/>
              </w:rPr>
              <w:t>ล้างแคชหน่วยความจำอย่างปลอดภัยโดยไม่กระทบเคสที่กำลังรักษา</w:t>
            </w:r>
          </w:p>
        </w:tc>
      </w:tr>
    </w:tbl>
    <w:p w14:paraId="4F6FADA4" w14:textId="77777777" w:rsidR="00B32211" w:rsidRDefault="00B32211"/>
    <w:sectPr w:rsidR="00B32211" w:rsidSect="00034616">
      <w:footerReference w:type="default" r:id="rId27"/>
      <w:pgSz w:w="12240" w:h="15840"/>
      <w:pgMar w:top="1440" w:right="1440" w:bottom="144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5F6ADD" w14:textId="77777777" w:rsidR="00B32211" w:rsidRDefault="00B32211">
      <w:pPr>
        <w:spacing w:after="0" w:line="240" w:lineRule="auto"/>
      </w:pPr>
      <w:r>
        <w:separator/>
      </w:r>
    </w:p>
  </w:endnote>
  <w:endnote w:type="continuationSeparator" w:id="0">
    <w:p w14:paraId="369DC2E2" w14:textId="77777777" w:rsidR="00B32211" w:rsidRDefault="00B3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2244E" w14:textId="77777777" w:rsidR="005C0089" w:rsidRDefault="00000000">
    <w:pPr>
      <w:pStyle w:val="Footer"/>
      <w:pBdr>
        <w:top w:val="single" w:sz="6" w:space="4" w:color="000000"/>
      </w:pBdr>
      <w:spacing w:before="80"/>
      <w:jc w:val="right"/>
    </w:pPr>
    <w:r>
      <w:rPr>
        <w:rFonts w:ascii="TH Sarabun New" w:hAnsi="TH Sarabun New" w:cs="TH Sarabun New"/>
        <w:color w:val="000000"/>
        <w:sz w:val="24"/>
      </w:rPr>
      <w:t>คู่มือการใช้งานระบบแจ้งเตือนภาวะติดเชื้อในกระแสเลือดแบบเรียลไทม์ (RTSAS)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139B6D" w14:textId="77777777" w:rsidR="00B32211" w:rsidRDefault="00B32211">
      <w:pPr>
        <w:spacing w:after="0" w:line="240" w:lineRule="auto"/>
      </w:pPr>
      <w:r>
        <w:separator/>
      </w:r>
    </w:p>
  </w:footnote>
  <w:footnote w:type="continuationSeparator" w:id="0">
    <w:p w14:paraId="0406E60E" w14:textId="77777777" w:rsidR="00B32211" w:rsidRDefault="00B32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93486">
    <w:abstractNumId w:val="8"/>
  </w:num>
  <w:num w:numId="2" w16cid:durableId="2050757472">
    <w:abstractNumId w:val="6"/>
  </w:num>
  <w:num w:numId="3" w16cid:durableId="419836885">
    <w:abstractNumId w:val="5"/>
  </w:num>
  <w:num w:numId="4" w16cid:durableId="139735853">
    <w:abstractNumId w:val="4"/>
  </w:num>
  <w:num w:numId="5" w16cid:durableId="720059184">
    <w:abstractNumId w:val="7"/>
  </w:num>
  <w:num w:numId="6" w16cid:durableId="9600154">
    <w:abstractNumId w:val="3"/>
  </w:num>
  <w:num w:numId="7" w16cid:durableId="579288065">
    <w:abstractNumId w:val="2"/>
  </w:num>
  <w:num w:numId="8" w16cid:durableId="2015914292">
    <w:abstractNumId w:val="1"/>
  </w:num>
  <w:num w:numId="9" w16cid:durableId="13571947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E14"/>
    <w:rsid w:val="0029639D"/>
    <w:rsid w:val="00326F90"/>
    <w:rsid w:val="005C0089"/>
    <w:rsid w:val="007B38A8"/>
    <w:rsid w:val="00A957A5"/>
    <w:rsid w:val="00AA1D8D"/>
    <w:rsid w:val="00B322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DF6B7"/>
  <w14:defaultImageDpi w14:val="300"/>
  <w15:docId w15:val="{CC62B0D6-B5D3-334F-9413-E977EC16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3037</Words>
  <Characters>17317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Phatchara Worrawat (พชร วรวัตร)</cp:lastModifiedBy>
  <cp:revision>2</cp:revision>
  <dcterms:created xsi:type="dcterms:W3CDTF">2013-12-23T23:15:00Z</dcterms:created>
  <dcterms:modified xsi:type="dcterms:W3CDTF">2026-09-12T08:12:00Z</dcterms:modified>
  <cp:category/>
</cp:coreProperties>
</file>