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C94665" w:rsidRDefault="00C94665">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C94665" w:rsidRDefault="00C94665">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C94665" w:rsidRDefault="00C94665">
                            <w:pPr>
                              <w:pStyle w:val="Sangra2detindependiente"/>
                              <w:ind w:firstLine="0"/>
                              <w:jc w:val="center"/>
                              <w:rPr>
                                <w:rFonts w:ascii="Arial Black" w:hAnsi="Arial Black"/>
                                <w:b/>
                                <w:bCs/>
                                <w:sz w:val="12"/>
                                <w:lang w:val="es-ES_tradnl"/>
                              </w:rPr>
                            </w:pPr>
                          </w:p>
                          <w:p w:rsidR="00C94665" w:rsidRDefault="00C94665" w:rsidP="00AC21E6">
                            <w:pPr>
                              <w:jc w:val="center"/>
                              <w:rPr>
                                <w:rFonts w:ascii="Arial Narrow" w:hAnsi="Arial Narrow"/>
                                <w:b/>
                                <w:bCs/>
                                <w:sz w:val="28"/>
                                <w:lang w:val="es-ES_tradnl"/>
                              </w:rPr>
                            </w:pPr>
                          </w:p>
                          <w:p w:rsidR="00C94665" w:rsidRDefault="00C94665"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C94665" w:rsidRDefault="00C94665"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C94665" w:rsidRPr="00956D36" w:rsidRDefault="00C94665"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C94665" w:rsidRPr="00182D11" w:rsidRDefault="00C94665">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C94665" w:rsidRDefault="00C94665">
                      <w:pPr>
                        <w:pStyle w:val="Sangra2detindependiente"/>
                        <w:ind w:firstLine="0"/>
                        <w:jc w:val="center"/>
                        <w:rPr>
                          <w:rFonts w:ascii="Arial Black" w:hAnsi="Arial Black"/>
                          <w:b/>
                          <w:bCs/>
                          <w:sz w:val="12"/>
                          <w:lang w:val="es-ES_tradnl"/>
                        </w:rPr>
                      </w:pPr>
                    </w:p>
                    <w:p w:rsidR="00C94665" w:rsidRDefault="00C94665" w:rsidP="00AC21E6">
                      <w:pPr>
                        <w:jc w:val="center"/>
                        <w:rPr>
                          <w:rFonts w:ascii="Arial Narrow" w:hAnsi="Arial Narrow"/>
                          <w:b/>
                          <w:bCs/>
                          <w:sz w:val="28"/>
                          <w:lang w:val="es-ES_tradnl"/>
                        </w:rPr>
                      </w:pPr>
                    </w:p>
                    <w:p w:rsidR="00C94665" w:rsidRDefault="00C94665"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C94665" w:rsidRDefault="00C94665"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C94665" w:rsidRPr="00956D36" w:rsidRDefault="00C94665"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C94665" w:rsidRPr="00182D11" w:rsidRDefault="00C94665">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C94665">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C94665">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C94665">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C94665">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C94665">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C94665">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C94665">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C94665">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C94665">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C94665">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B10B7F">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lastRenderedPageBreak/>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A55C84" w:rsidRDefault="00B10B7F" w:rsidP="00C25B27">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B10B7F" w:rsidRDefault="00B10B7F" w:rsidP="00C25B27">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B10B7F" w:rsidRPr="00A55C84" w:rsidRDefault="00B10B7F" w:rsidP="00C25B27">
            <w:pPr>
              <w:tabs>
                <w:tab w:val="left" w:pos="300"/>
                <w:tab w:val="left" w:pos="570"/>
                <w:tab w:val="left" w:pos="1965"/>
              </w:tabs>
              <w:ind w:left="284"/>
              <w:rPr>
                <w:rFonts w:cs="Arial"/>
                <w:color w:val="17365D" w:themeColor="text2" w:themeShade="BF"/>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B10B7F">
            <w:pPr>
              <w:pStyle w:val="Prrafodelista"/>
              <w:numPr>
                <w:ilvl w:val="0"/>
                <w:numId w:val="83"/>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r w:rsidRPr="00021221">
              <w:rPr>
                <w:rFonts w:cs="Arial"/>
                <w:b/>
                <w:sz w:val="20"/>
                <w:szCs w:val="20"/>
                <w:lang w:val="es-ES_tradnl"/>
              </w:rPr>
              <w:t>cerrarDetalleDoi</w:t>
            </w:r>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43F26979" wp14:editId="45C52930">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r w:rsidR="00E531B5" w:rsidRPr="00667F2A">
              <w:rPr>
                <w:rFonts w:cs="Arial"/>
                <w:b/>
                <w:sz w:val="20"/>
                <w:szCs w:val="20"/>
                <w:lang w:val="es-ES_tradnl"/>
              </w:rPr>
              <w:t>obtenerCtactePasajero</w:t>
            </w:r>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w:t>
            </w:r>
            <w:r w:rsidR="00D211C5" w:rsidRPr="00D211C5">
              <w:rPr>
                <w:rFonts w:cs="Arial"/>
                <w:sz w:val="20"/>
                <w:szCs w:val="20"/>
                <w:lang w:val="es-ES_tradnl"/>
              </w:rPr>
              <w:t>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BE251B">
            <w:pPr>
              <w:pStyle w:val="Prrafodelista"/>
              <w:numPr>
                <w:ilvl w:val="0"/>
                <w:numId w:val="86"/>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 y Período</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D211C5">
              <w:rPr>
                <w:rFonts w:cs="Arial"/>
                <w:b/>
                <w:sz w:val="20"/>
                <w:szCs w:val="20"/>
                <w:lang w:val="es-ES_tradnl"/>
              </w:rPr>
              <w:t xml:space="preserve"> </w:t>
            </w:r>
            <w:r w:rsidR="00D211C5" w:rsidRPr="00D211C5">
              <w:rPr>
                <w:rFonts w:cs="Arial"/>
                <w:sz w:val="20"/>
                <w:szCs w:val="20"/>
                <w:lang w:val="es-ES_tradnl"/>
              </w:rPr>
              <w:t>y</w:t>
            </w:r>
            <w:r w:rsidR="00D211C5">
              <w:rPr>
                <w:rFonts w:cs="Arial"/>
                <w:sz w:val="20"/>
                <w:szCs w:val="20"/>
                <w:lang w:val="es-ES_tradnl"/>
              </w:rPr>
              <w:t xml:space="preserve"> </w:t>
            </w:r>
            <w:r w:rsidR="00D211C5" w:rsidRPr="00D211C5">
              <w:rPr>
                <w:rFonts w:cs="Arial"/>
                <w:b/>
                <w:sz w:val="20"/>
                <w:szCs w:val="20"/>
                <w:lang w:val="es-ES_tradnl"/>
              </w:rPr>
              <w:t>periodoCtacte</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D211C5" w:rsidRPr="00D211C5">
              <w:rPr>
                <w:rFonts w:cs="Arial"/>
                <w:sz w:val="20"/>
                <w:szCs w:val="20"/>
                <w:lang w:val="es-ES_tradnl"/>
              </w:rPr>
              <w:t xml:space="preserve"> y</w:t>
            </w:r>
            <w:r w:rsidR="00D211C5">
              <w:rPr>
                <w:rFonts w:cs="Arial"/>
                <w:sz w:val="20"/>
                <w:szCs w:val="20"/>
                <w:lang w:val="es-ES_tradnl"/>
              </w:rPr>
              <w:t xml:space="preserve"> </w:t>
            </w:r>
            <w:r w:rsidR="00D211C5">
              <w:rPr>
                <w:rFonts w:cs="Arial"/>
                <w:b/>
                <w:sz w:val="20"/>
                <w:szCs w:val="20"/>
                <w:lang w:val="es-ES_tradnl"/>
              </w:rPr>
              <w:t>periodo</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37C9F54C" wp14:editId="59D43CCC">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A20698">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A55C84" w:rsidRDefault="00C74EE3" w:rsidP="00C74EE3">
            <w:pPr>
              <w:tabs>
                <w:tab w:val="left" w:pos="300"/>
                <w:tab w:val="left" w:pos="570"/>
                <w:tab w:val="left" w:pos="1965"/>
              </w:tabs>
              <w:ind w:left="284"/>
              <w:rPr>
                <w:rFonts w:cs="Arial"/>
                <w:i/>
                <w:color w:val="17365D" w:themeColor="text2" w:themeShade="BF"/>
                <w:sz w:val="20"/>
                <w:szCs w:val="20"/>
                <w:lang w:val="es-ES_tradnl"/>
              </w:rPr>
            </w:pPr>
            <w:r w:rsidRPr="00A55C84">
              <w:rPr>
                <w:rFonts w:cs="Arial"/>
                <w:i/>
                <w:color w:val="17365D" w:themeColor="text2" w:themeShade="BF"/>
                <w:sz w:val="20"/>
                <w:szCs w:val="20"/>
                <w:lang w:val="es-ES_tradnl"/>
              </w:rPr>
              <w:t>Codigo referencial:</w:t>
            </w:r>
          </w:p>
          <w:p w:rsidR="00C74EE3" w:rsidRDefault="00C74EE3" w:rsidP="00C74EE3">
            <w:pPr>
              <w:tabs>
                <w:tab w:val="left" w:pos="300"/>
                <w:tab w:val="left" w:pos="570"/>
                <w:tab w:val="left" w:pos="1965"/>
              </w:tabs>
              <w:ind w:left="284"/>
              <w:rPr>
                <w:rFonts w:cs="Arial"/>
                <w:color w:val="17365D" w:themeColor="text2" w:themeShade="BF"/>
                <w:sz w:val="20"/>
                <w:szCs w:val="20"/>
                <w:lang w:val="es-ES_tradnl"/>
              </w:rPr>
            </w:pPr>
            <w:r w:rsidRPr="00A55C84">
              <w:rPr>
                <w:rFonts w:cs="Arial"/>
                <w:color w:val="17365D" w:themeColor="text2" w:themeShade="BF"/>
                <w:sz w:val="20"/>
                <w:szCs w:val="20"/>
                <w:lang w:val="es-ES_tradnl"/>
              </w:rPr>
              <w:t>*ngFor="let respDoi of respDoiLista”</w:t>
            </w:r>
          </w:p>
          <w:p w:rsidR="00C74EE3" w:rsidRDefault="00C74EE3" w:rsidP="007561F5">
            <w:pPr>
              <w:tabs>
                <w:tab w:val="left" w:pos="435"/>
                <w:tab w:val="left" w:pos="690"/>
              </w:tabs>
              <w:rPr>
                <w:rFonts w:cs="Arial"/>
                <w:sz w:val="20"/>
                <w:szCs w:val="20"/>
                <w:lang w:val="es-ES_tradnl"/>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p w:rsidR="008943BC" w:rsidRDefault="008943BC"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IU05.2 </w:t>
            </w:r>
          </w:p>
          <w:p w:rsidR="002F576D" w:rsidRDefault="002F576D" w:rsidP="00B70C7C">
            <w:pPr>
              <w:rPr>
                <w:rFonts w:cs="Arial"/>
                <w:b/>
                <w:sz w:val="20"/>
                <w:szCs w:val="20"/>
                <w:lang w:val="es-ES_tradnl"/>
              </w:rPr>
            </w:pPr>
          </w:p>
          <w:p w:rsidR="002F576D" w:rsidRPr="002F576D" w:rsidRDefault="002F576D" w:rsidP="00B70C7C">
            <w:pPr>
              <w:rPr>
                <w:rFonts w:cs="Arial"/>
                <w:sz w:val="20"/>
                <w:szCs w:val="20"/>
                <w:lang w:val="es-ES_tradnl"/>
              </w:rPr>
            </w:pPr>
            <w:r w:rsidRPr="002F576D">
              <w:rPr>
                <w:rFonts w:cs="Arial"/>
                <w:sz w:val="20"/>
                <w:szCs w:val="20"/>
                <w:lang w:val="es-ES_tradnl"/>
              </w:rPr>
              <w:t xml:space="preserve">Selector: </w:t>
            </w:r>
            <w:r w:rsidR="00247AE7" w:rsidRPr="00247AE7">
              <w:rPr>
                <w:rFonts w:cs="Arial"/>
                <w:b/>
                <w:sz w:val="20"/>
                <w:szCs w:val="20"/>
                <w:lang w:val="es-ES_tradnl"/>
              </w:rPr>
              <w:t>&lt;</w:t>
            </w:r>
            <w:r w:rsidRPr="00247AE7">
              <w:rPr>
                <w:rFonts w:cs="Arial"/>
                <w:b/>
                <w:sz w:val="20"/>
                <w:szCs w:val="20"/>
                <w:lang w:val="es-ES_tradnl"/>
              </w:rPr>
              <w:t>ctacte-listado</w:t>
            </w:r>
            <w:r w:rsidR="00247AE7" w:rsidRPr="00247AE7">
              <w:rPr>
                <w:rFonts w:cs="Arial"/>
                <w:b/>
                <w:sz w:val="20"/>
                <w:szCs w:val="20"/>
                <w:lang w:val="es-ES_tradnl"/>
              </w:rPr>
              <w:t>&gt;&lt;</w:t>
            </w:r>
            <w:r w:rsidR="00247AE7">
              <w:rPr>
                <w:rFonts w:cs="Arial"/>
                <w:b/>
                <w:sz w:val="20"/>
                <w:szCs w:val="20"/>
                <w:lang w:val="es-ES_tradnl"/>
              </w:rPr>
              <w:t>/</w:t>
            </w:r>
            <w:r w:rsidR="00247AE7" w:rsidRPr="00247AE7">
              <w:rPr>
                <w:rFonts w:cs="Arial"/>
                <w:b/>
                <w:sz w:val="20"/>
                <w:szCs w:val="20"/>
                <w:lang w:val="es-ES_tradnl"/>
              </w:rPr>
              <w: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Default="00407338" w:rsidP="00B70C7C">
            <w:pPr>
              <w:rPr>
                <w:rFonts w:cs="Arial"/>
                <w:sz w:val="20"/>
                <w:szCs w:val="20"/>
                <w:lang w:val="es-ES_tradnl"/>
              </w:rPr>
            </w:pPr>
            <w:r>
              <w:rPr>
                <w:rFonts w:cs="Arial"/>
                <w:sz w:val="20"/>
                <w:szCs w:val="20"/>
                <w:lang w:val="es-ES_tradnl"/>
              </w:rPr>
              <w:t xml:space="preserve">Campo enlazado con la propiedad </w:t>
            </w:r>
            <w:r w:rsidRPr="00407338">
              <w:rPr>
                <w:rFonts w:cs="Arial"/>
                <w:b/>
                <w:sz w:val="20"/>
                <w:szCs w:val="20"/>
                <w:lang w:val="es-ES_tradnl"/>
              </w:rPr>
              <w:t>montoAnual</w:t>
            </w:r>
            <w:r>
              <w:rPr>
                <w:rFonts w:cs="Arial"/>
                <w:sz w:val="20"/>
                <w:szCs w:val="20"/>
                <w:lang w:val="es-ES_tradnl"/>
              </w:rPr>
              <w:t xml:space="preserve"> de </w:t>
            </w:r>
            <w:r w:rsidRPr="00407338">
              <w:rPr>
                <w:rFonts w:ascii="Helvetica" w:hAnsi="Helvetica" w:cs="Helvetica"/>
                <w:b/>
                <w:color w:val="000000"/>
                <w:sz w:val="20"/>
                <w:szCs w:val="20"/>
                <w:shd w:val="clear" w:color="auto" w:fill="FFFFFF"/>
              </w:rPr>
              <w:t>ctactepasajero-listado.component</w:t>
            </w:r>
            <w:r w:rsidRPr="00407338">
              <w:rPr>
                <w:rFonts w:ascii="Helvetica" w:hAnsi="Helvetica" w:cs="Helvetica"/>
                <w:b/>
                <w:color w:val="000000"/>
                <w:sz w:val="20"/>
                <w:szCs w:val="20"/>
                <w:shd w:val="clear" w:color="auto" w:fill="FFFFFF"/>
              </w:rPr>
              <w: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w:t>
            </w:r>
            <w:r>
              <w:rPr>
                <w:rFonts w:cs="Arial"/>
                <w:sz w:val="20"/>
                <w:szCs w:val="20"/>
                <w:lang w:val="es-ES_tradnl"/>
              </w:rPr>
              <w:t>la</w:t>
            </w:r>
            <w:r>
              <w:rPr>
                <w:rFonts w:cs="Arial"/>
                <w:sz w:val="20"/>
                <w:szCs w:val="20"/>
                <w:lang w:val="es-ES_tradnl"/>
              </w:rPr>
              <w:t xml:space="preserve"> </w:t>
            </w:r>
            <w:r>
              <w:rPr>
                <w:rFonts w:cs="Arial"/>
                <w:sz w:val="20"/>
                <w:szCs w:val="20"/>
                <w:lang w:val="es-ES_tradnl"/>
              </w:rPr>
              <w:t>etiqueta</w:t>
            </w:r>
            <w:r>
              <w:rPr>
                <w:rFonts w:cs="Arial"/>
                <w:sz w:val="20"/>
                <w:szCs w:val="20"/>
                <w:lang w:val="es-ES_tradnl"/>
              </w:rPr>
              <w:t xml:space="preserve">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Default="00407338" w:rsidP="00407338">
            <w:pPr>
              <w:rPr>
                <w:rFonts w:ascii="Helvetica" w:hAnsi="Helvetica" w:cs="Helvetica"/>
                <w:color w:val="000000"/>
                <w:sz w:val="20"/>
                <w:szCs w:val="20"/>
                <w:shd w:val="clear" w:color="auto" w:fill="FFFFFF"/>
              </w:rPr>
            </w:pPr>
            <w:r>
              <w:rPr>
                <w:rFonts w:cs="Arial"/>
                <w:sz w:val="20"/>
                <w:szCs w:val="20"/>
                <w:lang w:val="es-ES_tradnl"/>
              </w:rPr>
              <w:t xml:space="preserve">Etiqueta enlazada con la propiedad </w:t>
            </w:r>
            <w:r>
              <w:rPr>
                <w:rFonts w:cs="Arial"/>
                <w:b/>
                <w:sz w:val="20"/>
                <w:szCs w:val="20"/>
                <w:lang w:val="es-ES_tradnl"/>
              </w:rPr>
              <w:t>periodoCtacte</w:t>
            </w:r>
            <w:r>
              <w:rPr>
                <w:rFonts w:cs="Arial"/>
                <w:sz w:val="20"/>
                <w:szCs w:val="20"/>
                <w:lang w:val="es-ES_tradnl"/>
              </w:rPr>
              <w:t xml:space="preserve"> de </w:t>
            </w:r>
            <w:r w:rsidRPr="00407338">
              <w:rPr>
                <w:rFonts w:ascii="Helvetica" w:hAnsi="Helvetica" w:cs="Helvetica"/>
                <w:b/>
                <w:color w:val="000000"/>
                <w:sz w:val="20"/>
                <w:szCs w:val="20"/>
                <w:shd w:val="clear" w:color="auto" w:fill="FFFFFF"/>
              </w:rPr>
              <w:t>ctactepasajero-listado.component.ts</w:t>
            </w:r>
            <w:r>
              <w:rPr>
                <w:rFonts w:ascii="Helvetica" w:hAnsi="Helvetica" w:cs="Helvetica"/>
                <w:color w:val="000000"/>
                <w:sz w:val="20"/>
                <w:szCs w:val="20"/>
                <w:shd w:val="clear" w:color="auto" w:fill="FFFFFF"/>
              </w:rPr>
              <w:t>.</w:t>
            </w:r>
          </w:p>
          <w:p w:rsidR="00407338" w:rsidRPr="00E56F12" w:rsidRDefault="00407338" w:rsidP="00407338">
            <w:pPr>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407338">
            <w:pPr>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407338">
            <w:pPr>
              <w:rPr>
                <w:rFonts w:cs="Arial"/>
                <w:sz w:val="20"/>
                <w:szCs w:val="20"/>
                <w:lang w:val="es-ES_tradnl"/>
              </w:rPr>
            </w:pPr>
            <w:r>
              <w:rPr>
                <w:rFonts w:cs="Arial"/>
                <w:sz w:val="20"/>
                <w:szCs w:val="20"/>
                <w:lang w:val="es-ES_tradnl"/>
              </w:rPr>
              <w:t xml:space="preserve">Campo enlazado con la propiedad </w:t>
            </w:r>
            <w:r w:rsidRPr="00E56F12">
              <w:rPr>
                <w:rFonts w:cs="Arial"/>
                <w:b/>
                <w:sz w:val="20"/>
                <w:szCs w:val="20"/>
                <w:lang w:val="es-ES_tradnl"/>
              </w:rPr>
              <w:t>saldo</w:t>
            </w:r>
            <w:r>
              <w:rPr>
                <w:rFonts w:cs="Arial"/>
                <w:b/>
                <w:sz w:val="20"/>
                <w:szCs w:val="20"/>
                <w:lang w:val="es-ES_tradnl"/>
              </w:rPr>
              <w:t>Periodo</w:t>
            </w:r>
            <w:r w:rsidRPr="00E56F12">
              <w:rPr>
                <w:rFonts w:cs="Arial"/>
                <w:sz w:val="20"/>
                <w:szCs w:val="20"/>
                <w:lang w:val="es-ES_tradnl"/>
              </w:rPr>
              <w:t xml:space="preserve"> de</w:t>
            </w:r>
            <w:r w:rsidRPr="00407338">
              <w:rPr>
                <w:rFonts w:ascii="Helvetica" w:hAnsi="Helvetica" w:cs="Helvetica"/>
                <w:b/>
                <w:color w:val="000000"/>
                <w:sz w:val="20"/>
                <w:szCs w:val="20"/>
                <w:shd w:val="clear" w:color="auto" w:fill="FFFFFF"/>
              </w:rPr>
              <w:t xml:space="preserve"> </w:t>
            </w:r>
            <w:r w:rsidRPr="00407338">
              <w:rPr>
                <w:rFonts w:ascii="Helvetica" w:hAnsi="Helvetica" w:cs="Helvetica"/>
                <w:b/>
                <w:color w:val="000000"/>
                <w:sz w:val="20"/>
                <w:szCs w:val="20"/>
                <w:shd w:val="clear" w:color="auto" w:fill="FFFFFF"/>
              </w:rPr>
              <w:t>ctactepasajero-listado.component.ts</w:t>
            </w:r>
            <w:r>
              <w:rPr>
                <w:rFonts w:ascii="Helvetica" w:hAnsi="Helvetica" w:cs="Helvetica"/>
                <w:color w:val="000000"/>
                <w:sz w:val="20"/>
                <w:szCs w:val="20"/>
                <w:shd w:val="clear" w:color="auto" w:fill="FFFFFF"/>
              </w:rPr>
              <w:t>.</w:t>
            </w:r>
          </w:p>
          <w:p w:rsidR="00407338" w:rsidRDefault="00407338" w:rsidP="00B70C7C">
            <w:pPr>
              <w:rPr>
                <w:rFonts w:cs="Arial"/>
                <w:sz w:val="20"/>
                <w:szCs w:val="20"/>
                <w:lang w:val="es-ES_tradnl"/>
              </w:rPr>
            </w:pPr>
            <w:bookmarkStart w:id="73" w:name="_GoBack"/>
            <w:bookmarkEnd w:id="73"/>
          </w:p>
          <w:p w:rsidR="00B70C7C" w:rsidRPr="00BE4E29" w:rsidRDefault="005B1420" w:rsidP="00B70C7C">
            <w:pPr>
              <w:rPr>
                <w:rFonts w:cs="Arial"/>
                <w:sz w:val="20"/>
                <w:szCs w:val="20"/>
                <w:lang w:val="es-ES_tradnl"/>
              </w:rPr>
            </w:pPr>
            <w:r>
              <w:rPr>
                <w:rFonts w:cs="Arial"/>
                <w:sz w:val="20"/>
                <w:szCs w:val="20"/>
                <w:lang w:val="es-ES_tradnl"/>
              </w:rPr>
              <w:t>S</w:t>
            </w:r>
            <w:r w:rsidR="00B70C7C">
              <w:rPr>
                <w:rFonts w:cs="Arial"/>
                <w:sz w:val="20"/>
                <w:szCs w:val="20"/>
                <w:lang w:val="es-ES_tradnl"/>
              </w:rPr>
              <w:t>e muestra en un listado, las columnas:</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Secuencia de registro</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Número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Fecha DJE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Tipo y número de DOI</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País de nacionalidad</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Apellidos y nombres del declarante</w:t>
            </w:r>
          </w:p>
          <w:p w:rsidR="00B70C7C" w:rsidRPr="00626407" w:rsidRDefault="00B70C7C" w:rsidP="00B70C7C">
            <w:pPr>
              <w:pStyle w:val="Prrafodelista"/>
              <w:numPr>
                <w:ilvl w:val="0"/>
                <w:numId w:val="80"/>
              </w:numPr>
              <w:rPr>
                <w:rFonts w:cs="Arial"/>
                <w:sz w:val="20"/>
                <w:szCs w:val="20"/>
                <w:lang w:val="es-ES_tradnl"/>
              </w:rPr>
            </w:pPr>
            <w:r w:rsidRPr="00626407">
              <w:rPr>
                <w:rFonts w:cs="Arial"/>
                <w:sz w:val="20"/>
                <w:szCs w:val="20"/>
                <w:lang w:val="es-ES_tradnl"/>
              </w:rPr>
              <w:t>Valor en dólares liquidado por la 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 xml:space="preserve">” cuyo valor es igual al “Número CUP” ingresado como filtro de búsqueda en </w:t>
            </w:r>
            <w:r w:rsidRPr="00B506B0">
              <w:rPr>
                <w:rFonts w:cs="Arial"/>
                <w:b/>
                <w:sz w:val="20"/>
                <w:szCs w:val="20"/>
                <w:lang w:val="es-ES_tradnl"/>
              </w:rPr>
              <w:t>consulta-ctacte-pasajero.component.html</w:t>
            </w:r>
            <w:r w:rsidRPr="00E32FA9">
              <w:rPr>
                <w:rFonts w:cs="Arial"/>
                <w:sz w:val="20"/>
                <w:szCs w:val="20"/>
                <w:lang w:val="es-ES_tradnl"/>
              </w:rPr>
              <w:t>.</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B10B7F">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 xml:space="preserve">Muestra los datos del pasajero </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 xml:space="preserve">Muestra los datos del pasajero </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 xml:space="preserve">Muestra los datos del pasajero </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obtenerDatosPasajeroCup</w:t>
            </w:r>
            <w:r w:rsidRPr="004D0FF9">
              <w:rPr>
                <w:rFonts w:cs="Arial"/>
                <w:b/>
                <w:sz w:val="20"/>
                <w:szCs w:val="20"/>
                <w:lang w:val="es-ES_tradnl"/>
              </w:rPr>
              <w:t>(</w:t>
            </w:r>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3A21EE">
            <w:pPr>
              <w:pStyle w:val="Prrafodelista"/>
              <w:numPr>
                <w:ilvl w:val="0"/>
                <w:numId w:val="80"/>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431642" w:rsidRDefault="00431642" w:rsidP="003A21EE">
            <w:pPr>
              <w:pStyle w:val="Prrafodelista"/>
              <w:numPr>
                <w:ilvl w:val="0"/>
                <w:numId w:val="80"/>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array.</w:t>
            </w:r>
          </w:p>
          <w:p w:rsidR="007C6E93" w:rsidRPr="000F41E9" w:rsidRDefault="007C6E93" w:rsidP="003A21EE">
            <w:pPr>
              <w:pStyle w:val="Prrafodelista"/>
              <w:numPr>
                <w:ilvl w:val="0"/>
                <w:numId w:val="80"/>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obtenerCtactePasajero</w:t>
            </w:r>
            <w:r w:rsidRPr="004D0FF9">
              <w:rPr>
                <w:rFonts w:cs="Arial"/>
                <w:b/>
                <w:sz w:val="20"/>
                <w:szCs w:val="20"/>
                <w:lang w:val="es-ES_tradnl"/>
              </w:rPr>
              <w:t>(</w:t>
            </w:r>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numeroCup y periodo. Los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37074A">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Pr="002A7629"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montoAnual</w:t>
            </w:r>
            <w:r>
              <w:rPr>
                <w:rFonts w:cs="Arial"/>
                <w:sz w:val="20"/>
                <w:szCs w:val="20"/>
                <w:lang w:val="es-ES_tradnl"/>
              </w:rPr>
              <w:t xml:space="preserve"> de tipo number</w:t>
            </w:r>
          </w:p>
          <w:p w:rsidR="006126A2"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saldoPeriodo</w:t>
            </w:r>
            <w:r w:rsidRPr="002A7629">
              <w:rPr>
                <w:rFonts w:cs="Arial"/>
                <w:sz w:val="20"/>
                <w:szCs w:val="20"/>
                <w:lang w:val="es-ES_tradnl"/>
              </w:rPr>
              <w:t xml:space="preserve"> de tipo </w:t>
            </w:r>
            <w:r>
              <w:rPr>
                <w:rFonts w:cs="Arial"/>
                <w:sz w:val="20"/>
                <w:szCs w:val="20"/>
                <w:lang w:val="es-ES_tradnl"/>
              </w:rPr>
              <w:t>number</w:t>
            </w:r>
          </w:p>
          <w:p w:rsidR="006126A2" w:rsidRDefault="0093032B" w:rsidP="006126A2">
            <w:pPr>
              <w:pStyle w:val="Prrafodelista"/>
              <w:numPr>
                <w:ilvl w:val="0"/>
                <w:numId w:val="85"/>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Pr="006126A2" w:rsidRDefault="00C94665" w:rsidP="006126A2">
            <w:pPr>
              <w:pStyle w:val="Prrafodelista"/>
              <w:numPr>
                <w:ilvl w:val="0"/>
                <w:numId w:val="85"/>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6126A2" w:rsidRDefault="006126A2" w:rsidP="006126A2">
            <w:pPr>
              <w:rPr>
                <w:rFonts w:cs="Arial"/>
                <w:sz w:val="20"/>
                <w:szCs w:val="20"/>
                <w:lang w:val="es-ES_tradnl"/>
              </w:rPr>
            </w:pPr>
          </w:p>
          <w:p w:rsidR="006126A2" w:rsidRDefault="006126A2" w:rsidP="006126A2">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6126A2" w:rsidRPr="00F772A7" w:rsidRDefault="006126A2" w:rsidP="006126A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6126A2" w:rsidRPr="006912F6" w:rsidRDefault="006126A2" w:rsidP="006126A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6126A2" w:rsidRPr="00D54513" w:rsidRDefault="006126A2" w:rsidP="006126A2">
            <w:pPr>
              <w:rPr>
                <w:rFonts w:cs="Arial"/>
                <w:sz w:val="20"/>
                <w:szCs w:val="20"/>
                <w:lang w:val="es-ES_tradnl"/>
              </w:rPr>
            </w:pPr>
          </w:p>
        </w:tc>
      </w:tr>
    </w:tbl>
    <w:p w:rsidR="006126A2" w:rsidRDefault="006126A2" w:rsidP="006126A2"/>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C94665" w:rsidP="00C25B27">
            <w:pPr>
              <w:rPr>
                <w:rFonts w:cs="Arial"/>
                <w:color w:val="0070C0"/>
                <w:sz w:val="20"/>
                <w:szCs w:val="20"/>
                <w:u w:val="single"/>
                <w:lang w:val="es-ES_tradnl"/>
              </w:rPr>
            </w:pPr>
            <w:hyperlink r:id="rId95"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w:t>
            </w:r>
            <w:r w:rsidRPr="000A4466">
              <w:rPr>
                <w:rFonts w:cs="Arial"/>
                <w:sz w:val="20"/>
                <w:szCs w:val="20"/>
                <w:lang w:val="es-ES_tradnl"/>
              </w:rPr>
              <w:lastRenderedPageBreak/>
              <w:t>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lastRenderedPageBreak/>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B10B7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680211" w:rsidRDefault="00680211" w:rsidP="00680211"/>
    <w:p w:rsidR="00B10B7F" w:rsidRDefault="00B10B7F" w:rsidP="00680211"/>
    <w:p w:rsidR="00B10B7F" w:rsidRDefault="00B10B7F" w:rsidP="00680211"/>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lastRenderedPageBreak/>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lastRenderedPageBreak/>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lastRenderedPageBreak/>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fase,</w:t>
            </w:r>
          </w:p>
          <w:p w:rsidR="00B10B7F" w:rsidRPr="002E4FDE" w:rsidRDefault="00B10B7F" w:rsidP="00C25B27">
            <w:pPr>
              <w:ind w:left="1416"/>
              <w:rPr>
                <w:rFonts w:cs="Arial"/>
                <w:sz w:val="20"/>
                <w:szCs w:val="20"/>
              </w:rPr>
            </w:pPr>
            <w:r>
              <w:rPr>
                <w:rFonts w:cs="Arial"/>
                <w:sz w:val="20"/>
                <w:szCs w:val="20"/>
              </w:rPr>
              <w:t>“codError”: &lt;código de error&gt;</w:t>
            </w:r>
          </w:p>
          <w:p w:rsidR="00B10B7F" w:rsidRPr="002E4FDE" w:rsidRDefault="00B10B7F" w:rsidP="00C25B27">
            <w:pPr>
              <w:ind w:left="1416"/>
              <w:rPr>
                <w:rFonts w:cs="Arial"/>
                <w:sz w:val="20"/>
                <w:szCs w:val="20"/>
              </w:rPr>
            </w:pPr>
            <w:r>
              <w:rPr>
                <w:rFonts w:cs="Arial"/>
                <w:sz w:val="20"/>
                <w:szCs w:val="20"/>
              </w:rPr>
              <w:t>“msgError”: &lt;descripción del error&gt;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lastRenderedPageBreak/>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fase,</w:t>
            </w:r>
          </w:p>
          <w:p w:rsidR="00B10B7F" w:rsidRPr="002E4FDE" w:rsidRDefault="00B10B7F" w:rsidP="00C25B27">
            <w:pPr>
              <w:ind w:left="1416"/>
              <w:rPr>
                <w:rFonts w:cs="Arial"/>
                <w:sz w:val="20"/>
                <w:szCs w:val="20"/>
              </w:rPr>
            </w:pPr>
            <w:r>
              <w:rPr>
                <w:rFonts w:cs="Arial"/>
                <w:sz w:val="20"/>
                <w:szCs w:val="20"/>
              </w:rPr>
              <w:t>“codError”: &lt;código de error&gt;</w:t>
            </w:r>
          </w:p>
          <w:p w:rsidR="00B10B7F" w:rsidRPr="002E4FDE" w:rsidRDefault="00B10B7F" w:rsidP="00C25B27">
            <w:pPr>
              <w:ind w:left="1416"/>
              <w:rPr>
                <w:rFonts w:cs="Arial"/>
                <w:sz w:val="20"/>
                <w:szCs w:val="20"/>
              </w:rPr>
            </w:pPr>
            <w:r>
              <w:rPr>
                <w:rFonts w:cs="Arial"/>
                <w:sz w:val="20"/>
                <w:szCs w:val="20"/>
              </w:rPr>
              <w:t>“msgError”: &lt;descripción del error&gt;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"doi":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lastRenderedPageBreak/>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fase,</w:t>
            </w:r>
          </w:p>
          <w:p w:rsidR="00B10B7F" w:rsidRPr="002E4FDE" w:rsidRDefault="00B10B7F" w:rsidP="00C25B27">
            <w:pPr>
              <w:ind w:left="1416"/>
              <w:rPr>
                <w:rFonts w:cs="Arial"/>
                <w:sz w:val="20"/>
                <w:szCs w:val="20"/>
              </w:rPr>
            </w:pPr>
            <w:r>
              <w:rPr>
                <w:rFonts w:cs="Arial"/>
                <w:sz w:val="20"/>
                <w:szCs w:val="20"/>
              </w:rPr>
              <w:t>“codError”: &lt;código de error&gt;</w:t>
            </w:r>
          </w:p>
          <w:p w:rsidR="00B10B7F" w:rsidRPr="002E4FDE" w:rsidRDefault="00B10B7F" w:rsidP="00C25B27">
            <w:pPr>
              <w:ind w:left="1416"/>
              <w:rPr>
                <w:rFonts w:cs="Arial"/>
                <w:sz w:val="20"/>
                <w:szCs w:val="20"/>
              </w:rPr>
            </w:pPr>
            <w:r>
              <w:rPr>
                <w:rFonts w:cs="Arial"/>
                <w:sz w:val="20"/>
                <w:szCs w:val="20"/>
              </w:rPr>
              <w:t>“msgError”: &lt;descripción del error&gt;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w:t>
            </w:r>
            <w:r w:rsidRPr="00EC2B92">
              <w:rPr>
                <w:rFonts w:cs="Arial"/>
                <w:sz w:val="20"/>
                <w:szCs w:val="20"/>
                <w:lang w:val="es-ES_tradnl"/>
              </w:rPr>
              <w:lastRenderedPageBreak/>
              <w:t>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lastRenderedPageBreak/>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lastRenderedPageBreak/>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w:t>
            </w:r>
            <w:r w:rsidRPr="00EC2B92">
              <w:rPr>
                <w:rFonts w:cs="Arial"/>
                <w:sz w:val="20"/>
                <w:szCs w:val="20"/>
                <w:lang w:val="es-MX"/>
              </w:rPr>
              <w:lastRenderedPageBreak/>
              <w:t>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lastRenderedPageBreak/>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obtenerDatosPasajeroDoi</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doiBean del tipo DoiBean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Pr>
                <w:rFonts w:cs="Arial"/>
                <w:b/>
                <w:sz w:val="20"/>
                <w:szCs w:val="20"/>
                <w:lang w:val="es-ES_tradnl"/>
              </w:rPr>
              <w:t>buscarPasajero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p>
          <w:p w:rsidR="00E25200" w:rsidRDefault="00E25200" w:rsidP="00C25B27">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E25200" w:rsidRDefault="00E25200" w:rsidP="00C25B27">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E25200" w:rsidRPr="002C47A8" w:rsidRDefault="00E25200" w:rsidP="00C25B27">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E25200" w:rsidRDefault="00E25200" w:rsidP="00C25B27">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obtenerDatosPasajeroCup</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D26743" w:rsidRDefault="00E25200"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doiBean del tipo DoiBean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Pr="002E0022">
              <w:rPr>
                <w:rFonts w:cs="Arial"/>
                <w:b/>
                <w:sz w:val="20"/>
                <w:szCs w:val="20"/>
                <w:lang w:val="es-ES_tradnl"/>
              </w:rPr>
              <w:t>obtenerDatosPasajero</w:t>
            </w:r>
            <w:r>
              <w:rPr>
                <w:rFonts w:cs="Arial"/>
                <w:b/>
                <w:sz w:val="20"/>
                <w:szCs w:val="20"/>
                <w:lang w:val="es-ES_tradnl"/>
              </w:rPr>
              <w:t>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Pr>
                <w:rFonts w:cs="Arial"/>
                <w:b/>
                <w:sz w:val="20"/>
                <w:szCs w:val="20"/>
                <w:lang w:val="es-ES_tradnl"/>
              </w:rPr>
              <w:t>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T12773DOI</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p>
          <w:p w:rsidR="00E25200" w:rsidRDefault="00E25200" w:rsidP="00C25B27">
            <w:pPr>
              <w:tabs>
                <w:tab w:val="left" w:pos="1134"/>
              </w:tabs>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datosDoi.</w:t>
            </w:r>
            <w:r w:rsidRPr="00C46E57">
              <w:rPr>
                <w:rFonts w:cs="Arial"/>
                <w:sz w:val="20"/>
                <w:szCs w:val="20"/>
                <w:lang w:val="es-ES_tradnl"/>
              </w:rPr>
              <w:t>numCorrelDoi</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datosDoi.</w:t>
            </w:r>
            <w:r w:rsidRPr="00C46E57">
              <w:rPr>
                <w:rFonts w:cs="Arial"/>
                <w:sz w:val="20"/>
                <w:szCs w:val="20"/>
                <w:lang w:val="es-ES_tradnl"/>
              </w:rPr>
              <w:t>codUniPas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datosDoi.</w:t>
            </w:r>
            <w:r w:rsidRPr="00C46E57">
              <w:rPr>
                <w:rFonts w:cs="Arial"/>
                <w:sz w:val="20"/>
                <w:szCs w:val="20"/>
                <w:lang w:val="es-ES_tradnl"/>
              </w:rPr>
              <w:t>codTipDocOficIde</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datosDoi.</w:t>
            </w:r>
            <w:r w:rsidRPr="00C46E57">
              <w:rPr>
                <w:rFonts w:cs="Arial"/>
                <w:sz w:val="20"/>
                <w:szCs w:val="20"/>
                <w:lang w:val="es-ES_tradnl"/>
              </w:rPr>
              <w:t>numDocOficIden</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datosDoi.</w:t>
            </w:r>
            <w:r w:rsidRPr="00C46E57">
              <w:rPr>
                <w:rFonts w:cs="Arial"/>
                <w:sz w:val="20"/>
                <w:szCs w:val="20"/>
                <w:lang w:val="es-ES_tradnl"/>
              </w:rPr>
              <w:t>desNombres</w:t>
            </w:r>
          </w:p>
          <w:p w:rsidR="00E25200" w:rsidRPr="00475D3F" w:rsidRDefault="00E25200" w:rsidP="00C25B27">
            <w:pPr>
              <w:tabs>
                <w:tab w:val="left" w:pos="1134"/>
              </w:tabs>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datosDoi.</w:t>
            </w:r>
            <w:r w:rsidRPr="00C46E57">
              <w:rPr>
                <w:rFonts w:cs="Arial"/>
                <w:sz w:val="20"/>
                <w:szCs w:val="20"/>
                <w:lang w:val="es-ES_tradnl"/>
              </w:rPr>
              <w:t>desApePat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datosDoi.</w:t>
            </w:r>
            <w:r w:rsidRPr="00C46E57">
              <w:rPr>
                <w:rFonts w:cs="Arial"/>
                <w:sz w:val="20"/>
                <w:szCs w:val="20"/>
                <w:lang w:val="es-ES_tradnl"/>
              </w:rPr>
              <w:t>desApeMat</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datosDoi.</w:t>
            </w:r>
            <w:r w:rsidRPr="00C46E57">
              <w:rPr>
                <w:rFonts w:cs="Arial"/>
                <w:sz w:val="20"/>
                <w:szCs w:val="20"/>
                <w:lang w:val="es-ES_tradnl"/>
              </w:rPr>
              <w:t>codPaiNac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datosDoi.</w:t>
            </w:r>
            <w:r w:rsidRPr="00C46E57">
              <w:rPr>
                <w:rFonts w:cs="Arial"/>
                <w:sz w:val="20"/>
                <w:szCs w:val="20"/>
                <w:lang w:val="es-ES_tradnl"/>
              </w:rPr>
              <w:t>fecNac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datosDoi.</w:t>
            </w:r>
            <w:r w:rsidRPr="00C46E57">
              <w:rPr>
                <w:rFonts w:cs="Arial"/>
                <w:sz w:val="20"/>
                <w:szCs w:val="20"/>
                <w:lang w:val="es-ES_tradnl"/>
              </w:rPr>
              <w:t>dirCorreo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datosDoi.</w:t>
            </w:r>
            <w:r w:rsidRPr="00C46E57">
              <w:rPr>
                <w:rFonts w:cs="Arial"/>
                <w:sz w:val="20"/>
                <w:szCs w:val="20"/>
                <w:lang w:val="es-ES_tradnl"/>
              </w:rPr>
              <w:t>fecExpDoc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datosDoi.</w:t>
            </w:r>
            <w:r w:rsidRPr="00C46E57">
              <w:rPr>
                <w:rFonts w:cs="Arial"/>
                <w:sz w:val="20"/>
                <w:szCs w:val="20"/>
                <w:lang w:val="es-ES_tradnl"/>
              </w:rPr>
              <w:t>fecEmisionDoc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datosDoi.</w:t>
            </w:r>
            <w:r w:rsidRPr="00C46E57">
              <w:rPr>
                <w:rFonts w:cs="Arial"/>
                <w:sz w:val="20"/>
                <w:szCs w:val="20"/>
                <w:lang w:val="es-ES_tradnl"/>
              </w:rPr>
              <w:t>indGenero</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datosDoi.</w:t>
            </w:r>
            <w:r w:rsidRPr="00C46E57">
              <w:rPr>
                <w:rFonts w:cs="Arial"/>
                <w:sz w:val="20"/>
                <w:szCs w:val="20"/>
                <w:lang w:val="es-ES_tradnl"/>
              </w:rPr>
              <w:t>codEstExpDoc</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datosDoi.</w:t>
            </w:r>
            <w:r w:rsidRPr="00C46E57">
              <w:rPr>
                <w:rFonts w:cs="Arial"/>
                <w:sz w:val="20"/>
                <w:szCs w:val="20"/>
                <w:lang w:val="es-ES_tradnl"/>
              </w:rPr>
              <w:t>numDigControl</w:t>
            </w:r>
          </w:p>
          <w:p w:rsidR="00E25200" w:rsidRPr="00C46E57" w:rsidRDefault="00E25200" w:rsidP="00C25B27">
            <w:pPr>
              <w:tabs>
                <w:tab w:val="left" w:pos="1134"/>
              </w:tabs>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datosDoi.</w:t>
            </w:r>
            <w:r w:rsidRPr="00C46E57">
              <w:rPr>
                <w:rFonts w:cs="Arial"/>
                <w:sz w:val="20"/>
                <w:szCs w:val="20"/>
                <w:lang w:val="es-ES_tradnl"/>
              </w:rPr>
              <w:t>indDel</w:t>
            </w:r>
          </w:p>
          <w:p w:rsidR="00E25200" w:rsidRDefault="00E25200" w:rsidP="00C25B27">
            <w:pPr>
              <w:tabs>
                <w:tab w:val="left" w:pos="1134"/>
              </w:tabs>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datosDoi.</w:t>
            </w:r>
            <w:r w:rsidRPr="00C46E57">
              <w:rPr>
                <w:rFonts w:cs="Arial"/>
                <w:sz w:val="20"/>
                <w:szCs w:val="20"/>
                <w:lang w:val="es-ES_tradnl"/>
              </w:rPr>
              <w:t xml:space="preserve">infZonaLecMec </w:t>
            </w:r>
          </w:p>
          <w:p w:rsidR="00E25200" w:rsidRPr="002C47A8" w:rsidRDefault="00E25200" w:rsidP="00C25B27">
            <w:pPr>
              <w:tabs>
                <w:tab w:val="left" w:pos="1134"/>
              </w:tabs>
              <w:rPr>
                <w:rFonts w:cs="Arial"/>
                <w:sz w:val="20"/>
                <w:szCs w:val="20"/>
                <w:lang w:val="es-ES_tradnl"/>
              </w:rPr>
            </w:pPr>
            <w:r w:rsidRPr="00E538D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datosDoi.</w:t>
            </w:r>
            <w:r w:rsidRPr="00C46E57">
              <w:rPr>
                <w:rFonts w:cs="Arial"/>
                <w:sz w:val="20"/>
                <w:szCs w:val="20"/>
                <w:lang w:val="es-ES_tradnl"/>
              </w:rPr>
              <w:t>codTipDocOficIde</w:t>
            </w:r>
          </w:p>
          <w:p w:rsidR="00E25200" w:rsidRDefault="00E25200" w:rsidP="00C25B27">
            <w:pPr>
              <w:tabs>
                <w:tab w:val="left" w:pos="1134"/>
              </w:tabs>
              <w:rPr>
                <w:rFonts w:cs="Arial"/>
                <w:sz w:val="20"/>
                <w:szCs w:val="20"/>
                <w:lang w:val="es-ES_tradnl"/>
              </w:rPr>
            </w:pPr>
            <w:r w:rsidRPr="00E538D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datosDoi.</w:t>
            </w:r>
            <w:r w:rsidRPr="002E0022">
              <w:rPr>
                <w:rFonts w:cs="Arial"/>
                <w:sz w:val="20"/>
                <w:szCs w:val="20"/>
                <w:lang w:val="es-ES_tradnl"/>
              </w:rPr>
              <w:t>codPaiNac</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C2B92" w:rsidRDefault="00EC2B92" w:rsidP="00680211">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 xml:space="preserve">doi del tipo </w:t>
            </w:r>
            <w:r w:rsidRPr="002547C9">
              <w:rPr>
                <w:rFonts w:cs="Arial"/>
                <w:sz w:val="20"/>
                <w:szCs w:val="20"/>
                <w:lang w:val="es-ES_tradnl"/>
              </w:rPr>
              <w:t>T12773DOI</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lastRenderedPageBreak/>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AD2E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p>
          <w:p w:rsidR="00E25200" w:rsidRDefault="00E25200" w:rsidP="00C25B27">
            <w:pPr>
              <w:tabs>
                <w:tab w:val="left" w:pos="1110"/>
              </w:tabs>
              <w:rPr>
                <w:rFonts w:ascii="Consolas" w:eastAsiaTheme="minorHAnsi" w:hAnsi="Consolas" w:cs="Consolas"/>
                <w:color w:val="000000"/>
                <w:sz w:val="20"/>
                <w:szCs w:val="20"/>
                <w:shd w:val="clear" w:color="auto" w:fill="E8F2FE"/>
                <w:lang w:val="es-PE" w:eastAsia="en-US"/>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desNombres</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nombre</w:t>
            </w:r>
            <w:r>
              <w:rPr>
                <w:rFonts w:ascii="Consolas" w:eastAsiaTheme="minorHAnsi" w:hAnsi="Consolas" w:cs="Consolas"/>
                <w:color w:val="000000"/>
                <w:sz w:val="20"/>
                <w:szCs w:val="20"/>
                <w:shd w:val="clear" w:color="auto" w:fill="E8F2FE"/>
                <w:lang w:val="es-PE" w:eastAsia="en-US"/>
              </w:rPr>
              <w:t>%</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desApePat</w:t>
            </w:r>
            <w:r w:rsidRPr="00CB2E80">
              <w:rPr>
                <w:rFonts w:ascii="Consolas" w:eastAsiaTheme="minorHAnsi" w:hAnsi="Consolas" w:cs="Consolas"/>
                <w:color w:val="000000"/>
                <w:sz w:val="20"/>
                <w:szCs w:val="20"/>
                <w:shd w:val="clear" w:color="auto" w:fill="E8F2FE"/>
                <w:lang w:val="es-PE" w:eastAsia="en-US"/>
              </w:rPr>
              <w:t xml:space="preserve"> </w:t>
            </w:r>
            <w:r>
              <w:rPr>
                <w:rFonts w:ascii="Consolas" w:eastAsiaTheme="minorHAnsi" w:hAnsi="Consolas" w:cs="Consolas"/>
                <w:color w:val="000000"/>
                <w:sz w:val="20"/>
                <w:szCs w:val="20"/>
                <w:shd w:val="clear" w:color="auto" w:fill="E8F2FE"/>
                <w:lang w:val="es-PE" w:eastAsia="en-US"/>
              </w:rPr>
              <w:t>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apellido1%</w:t>
            </w:r>
            <w:r w:rsidRPr="00CB2E80">
              <w:rPr>
                <w:rFonts w:ascii="Consolas" w:eastAsiaTheme="minorHAnsi" w:hAnsi="Consolas" w:cs="Consolas"/>
                <w:color w:val="000000"/>
                <w:sz w:val="20"/>
                <w:szCs w:val="20"/>
                <w:shd w:val="clear" w:color="auto" w:fill="E8F2FE"/>
                <w:lang w:val="es-PE" w:eastAsia="en-US"/>
              </w:rPr>
              <w:t xml:space="preserve"> </w:t>
            </w:r>
            <w:r w:rsidRPr="00CB2E80">
              <w:rPr>
                <w:rFonts w:ascii="Consolas" w:eastAsiaTheme="minorHAnsi" w:hAnsi="Consolas" w:cs="Consolas"/>
                <w:b/>
                <w:bCs/>
                <w:color w:val="800000"/>
                <w:sz w:val="20"/>
                <w:szCs w:val="20"/>
                <w:shd w:val="clear" w:color="auto" w:fill="E8F2FE"/>
                <w:lang w:val="es-PE" w:eastAsia="en-US"/>
              </w:rPr>
              <w:t>AND</w:t>
            </w:r>
            <w:r w:rsidRPr="00CB2E80">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desApeMat</w:t>
            </w:r>
            <w:r>
              <w:rPr>
                <w:rFonts w:ascii="Consolas" w:eastAsiaTheme="minorHAnsi" w:hAnsi="Consolas" w:cs="Consolas"/>
                <w:color w:val="000000"/>
                <w:sz w:val="20"/>
                <w:szCs w:val="20"/>
                <w:shd w:val="clear" w:color="auto" w:fill="E8F2FE"/>
                <w:lang w:val="es-PE" w:eastAsia="en-US"/>
              </w:rPr>
              <w:t xml:space="preserve"> LIKE</w:t>
            </w:r>
            <w:r w:rsidRPr="00CB2E80">
              <w:rPr>
                <w:rFonts w:ascii="Consolas" w:eastAsiaTheme="minorHAnsi" w:hAnsi="Consolas" w:cs="Consolas"/>
                <w:color w:val="000000"/>
                <w:sz w:val="20"/>
                <w:szCs w:val="20"/>
                <w:shd w:val="clear" w:color="auto" w:fill="E8F2FE"/>
                <w:lang w:val="es-PE" w:eastAsia="en-US"/>
              </w:rPr>
              <w:t xml:space="preserve"> </w:t>
            </w:r>
            <w:r w:rsidRPr="00AA2484">
              <w:rPr>
                <w:rFonts w:ascii="Consolas" w:eastAsiaTheme="minorHAnsi" w:hAnsi="Consolas" w:cs="Consolas"/>
                <w:color w:val="000000"/>
                <w:sz w:val="20"/>
                <w:szCs w:val="20"/>
                <w:shd w:val="clear" w:color="auto" w:fill="E8F2FE"/>
                <w:lang w:val="es-PE" w:eastAsia="en-US"/>
              </w:rPr>
              <w:t>apellido2%</w:t>
            </w:r>
          </w:p>
          <w:p w:rsidR="00E25200" w:rsidRPr="00AD2E57" w:rsidRDefault="00E25200" w:rsidP="00C25B27">
            <w:pPr>
              <w:tabs>
                <w:tab w:val="left" w:pos="1110"/>
              </w:tabs>
              <w:rPr>
                <w:rFonts w:cs="Arial"/>
                <w:sz w:val="20"/>
                <w:szCs w:val="20"/>
                <w:lang w:val="es-ES_tradnl"/>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AD2E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p>
          <w:p w:rsidR="00E25200" w:rsidRPr="00AD2E57" w:rsidRDefault="00E25200" w:rsidP="00C25B27">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T12773DOI</w:t>
            </w:r>
            <w:r w:rsidRPr="00AD2E57">
              <w:rPr>
                <w:rFonts w:ascii="Consolas" w:eastAsiaTheme="minorHAnsi" w:hAnsi="Consolas" w:cs="Consolas"/>
                <w:color w:val="000000"/>
                <w:sz w:val="20"/>
                <w:szCs w:val="20"/>
                <w:shd w:val="clear" w:color="auto" w:fill="E8F2FE"/>
                <w:lang w:val="es-PE" w:eastAsia="en-US"/>
              </w:rPr>
              <w:t xml:space="preserve">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w:t>
            </w:r>
            <w:r w:rsidRPr="00A04F00">
              <w:rPr>
                <w:rFonts w:ascii="Consolas" w:eastAsiaTheme="minorHAnsi" w:hAnsi="Consolas" w:cs="Consolas"/>
                <w:color w:val="000000"/>
                <w:sz w:val="20"/>
                <w:szCs w:val="20"/>
                <w:shd w:val="clear" w:color="auto" w:fill="E8F2FE"/>
                <w:lang w:val="es-PE" w:eastAsia="en-US"/>
              </w:rPr>
              <w:t>codUniPas</w:t>
            </w:r>
            <w:r w:rsidRPr="00CB2E80">
              <w:rPr>
                <w:rFonts w:ascii="Consolas" w:eastAsiaTheme="minorHAnsi" w:hAnsi="Consolas" w:cs="Consolas"/>
                <w:color w:val="000000"/>
                <w:sz w:val="20"/>
                <w:szCs w:val="20"/>
                <w:shd w:val="clear" w:color="auto" w:fill="E8F2FE"/>
                <w:lang w:val="es-PE" w:eastAsia="en-US"/>
              </w:rPr>
              <w:t xml:space="preserve">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8D3623"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w:t>
            </w:r>
            <w:r w:rsidRPr="00EC2B92">
              <w:rPr>
                <w:rFonts w:cs="Arial"/>
                <w:sz w:val="20"/>
                <w:szCs w:val="20"/>
                <w:lang w:val="es-ES_tradnl"/>
              </w:rPr>
              <w:lastRenderedPageBreak/>
              <w:t>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 xml:space="preserve">Parámetros de </w:t>
            </w:r>
            <w:r w:rsidRPr="00EC2B92">
              <w:rPr>
                <w:rFonts w:cs="Arial"/>
                <w:sz w:val="20"/>
                <w:szCs w:val="20"/>
                <w:lang w:val="es-ES_tradnl"/>
              </w:rPr>
              <w:lastRenderedPageBreak/>
              <w:t>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lastRenderedPageBreak/>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lastRenderedPageBreak/>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8D3623"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lastRenderedPageBreak/>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94876" w:rsidP="00416A94">
      <w:pPr>
        <w:pStyle w:val="Ttulo2"/>
      </w:pPr>
      <w:r w:rsidRPr="00EC2B92">
        <w:object w:dxaOrig="1537" w:dyaOrig="994" w14:anchorId="3A534449">
          <v:shape id="_x0000_i1025" type="#_x0000_t75" style="width:79.5pt;height:50.25pt" o:ole="">
            <v:imagedata r:id="rId96" o:title=""/>
          </v:shape>
          <o:OLEObject Type="Embed" ProgID="Excel.Sheet.12" ShapeID="_x0000_i1025" DrawAspect="Icon" ObjectID="_1712312156" r:id="rId97"/>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735F08">
        <w:object w:dxaOrig="1311" w:dyaOrig="849" w14:anchorId="04B9694A">
          <v:shape id="_x0000_i1026" type="#_x0000_t75" style="width:77.25pt;height:50.25pt">
            <v:imagedata r:id="rId99" o:title=""/>
          </v:shape>
        </w:object>
      </w:r>
      <w:r>
        <w:fldChar w:fldCharType="end"/>
      </w:r>
    </w:p>
    <w:sectPr w:rsidR="00A36095" w:rsidSect="007B3EF3">
      <w:headerReference w:type="even" r:id="rId100"/>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841" w:rsidRDefault="00A87841" w:rsidP="00E9712A">
      <w:r>
        <w:separator/>
      </w:r>
    </w:p>
  </w:endnote>
  <w:endnote w:type="continuationSeparator" w:id="0">
    <w:p w:rsidR="00A87841" w:rsidRDefault="00A87841" w:rsidP="00E9712A">
      <w:r>
        <w:continuationSeparator/>
      </w:r>
    </w:p>
  </w:endnote>
  <w:endnote w:type="continuationNotice" w:id="1">
    <w:p w:rsidR="00A87841" w:rsidRDefault="00A878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665" w:rsidRDefault="00C946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C94665" w:rsidRDefault="00C9466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665" w:rsidRDefault="00C94665">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B53F12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C94665" w:rsidRDefault="00C94665">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E56F12">
      <w:rPr>
        <w:rStyle w:val="Nmerodepgina"/>
        <w:rFonts w:ascii="Arial Narrow" w:hAnsi="Arial Narrow"/>
        <w:noProof/>
      </w:rPr>
      <w:t>126</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665" w:rsidRDefault="00C946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841" w:rsidRDefault="00A87841" w:rsidP="00E9712A">
      <w:r>
        <w:separator/>
      </w:r>
    </w:p>
  </w:footnote>
  <w:footnote w:type="continuationSeparator" w:id="0">
    <w:p w:rsidR="00A87841" w:rsidRDefault="00A87841" w:rsidP="00E9712A">
      <w:r>
        <w:continuationSeparator/>
      </w:r>
    </w:p>
  </w:footnote>
  <w:footnote w:type="continuationNotice" w:id="1">
    <w:p w:rsidR="00A87841" w:rsidRDefault="00A878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665" w:rsidRDefault="00C9466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665" w:rsidRDefault="00C94665">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665" w:rsidRDefault="00C94665">
    <w:pPr>
      <w:pStyle w:val="Encabezado"/>
      <w:ind w:right="360"/>
      <w:rPr>
        <w:sz w:val="16"/>
        <w:lang w:val="es-ES_tradnl"/>
      </w:rPr>
    </w:pPr>
  </w:p>
  <w:p w:rsidR="00C94665" w:rsidRDefault="00C94665">
    <w:pPr>
      <w:pStyle w:val="Encabezado"/>
      <w:ind w:right="360"/>
      <w:rPr>
        <w:lang w:val="es-ES_tradnl"/>
      </w:rPr>
    </w:pPr>
  </w:p>
  <w:p w:rsidR="00C94665" w:rsidRDefault="00C9466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665" w:rsidRDefault="00C946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1">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2">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4">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7">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8">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1">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2">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3">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5">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6">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6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nsid w:val="5F032EFF"/>
    <w:multiLevelType w:val="multilevel"/>
    <w:tmpl w:val="E3086CDE"/>
    <w:numStyleLink w:val="Estilo1"/>
  </w:abstractNum>
  <w:abstractNum w:abstractNumId="62">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3">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4">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5">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7">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8">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1">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2">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3">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5">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8">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9">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8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3">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4">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7"/>
  </w:num>
  <w:num w:numId="2">
    <w:abstractNumId w:val="0"/>
  </w:num>
  <w:num w:numId="3">
    <w:abstractNumId w:val="56"/>
  </w:num>
  <w:num w:numId="4">
    <w:abstractNumId w:val="14"/>
  </w:num>
  <w:num w:numId="5">
    <w:abstractNumId w:val="18"/>
  </w:num>
  <w:num w:numId="6">
    <w:abstractNumId w:val="54"/>
  </w:num>
  <w:num w:numId="7">
    <w:abstractNumId w:val="4"/>
  </w:num>
  <w:num w:numId="8">
    <w:abstractNumId w:val="42"/>
  </w:num>
  <w:num w:numId="9">
    <w:abstractNumId w:val="46"/>
  </w:num>
  <w:num w:numId="10">
    <w:abstractNumId w:val="72"/>
  </w:num>
  <w:num w:numId="11">
    <w:abstractNumId w:val="58"/>
  </w:num>
  <w:num w:numId="12">
    <w:abstractNumId w:val="80"/>
  </w:num>
  <w:num w:numId="13">
    <w:abstractNumId w:val="48"/>
  </w:num>
  <w:num w:numId="14">
    <w:abstractNumId w:val="28"/>
  </w:num>
  <w:num w:numId="15">
    <w:abstractNumId w:val="69"/>
  </w:num>
  <w:num w:numId="16">
    <w:abstractNumId w:val="31"/>
  </w:num>
  <w:num w:numId="17">
    <w:abstractNumId w:val="60"/>
  </w:num>
  <w:num w:numId="18">
    <w:abstractNumId w:val="71"/>
  </w:num>
  <w:num w:numId="19">
    <w:abstractNumId w:val="73"/>
  </w:num>
  <w:num w:numId="20">
    <w:abstractNumId w:val="55"/>
  </w:num>
  <w:num w:numId="21">
    <w:abstractNumId w:val="63"/>
  </w:num>
  <w:num w:numId="22">
    <w:abstractNumId w:val="49"/>
  </w:num>
  <w:num w:numId="23">
    <w:abstractNumId w:val="43"/>
  </w:num>
  <w:num w:numId="24">
    <w:abstractNumId w:val="79"/>
  </w:num>
  <w:num w:numId="25">
    <w:abstractNumId w:val="78"/>
  </w:num>
  <w:num w:numId="26">
    <w:abstractNumId w:val="5"/>
  </w:num>
  <w:num w:numId="27">
    <w:abstractNumId w:val="23"/>
  </w:num>
  <w:num w:numId="28">
    <w:abstractNumId w:val="44"/>
  </w:num>
  <w:num w:numId="29">
    <w:abstractNumId w:val="61"/>
  </w:num>
  <w:num w:numId="30">
    <w:abstractNumId w:val="24"/>
  </w:num>
  <w:num w:numId="31">
    <w:abstractNumId w:val="27"/>
  </w:num>
  <w:num w:numId="32">
    <w:abstractNumId w:val="76"/>
  </w:num>
  <w:num w:numId="33">
    <w:abstractNumId w:val="7"/>
  </w:num>
  <w:num w:numId="34">
    <w:abstractNumId w:val="62"/>
  </w:num>
  <w:num w:numId="35">
    <w:abstractNumId w:val="3"/>
  </w:num>
  <w:num w:numId="36">
    <w:abstractNumId w:val="4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num>
  <w:num w:numId="39">
    <w:abstractNumId w:val="34"/>
  </w:num>
  <w:num w:numId="40">
    <w:abstractNumId w:val="64"/>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4"/>
  </w:num>
  <w:num w:numId="44">
    <w:abstractNumId w:val="59"/>
  </w:num>
  <w:num w:numId="45">
    <w:abstractNumId w:val="51"/>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6"/>
  </w:num>
  <w:num w:numId="51">
    <w:abstractNumId w:val="4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4"/>
  </w:num>
  <w:num w:numId="53">
    <w:abstractNumId w:val="70"/>
  </w:num>
  <w:num w:numId="5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13"/>
  </w:num>
  <w:num w:numId="57">
    <w:abstractNumId w:val="29"/>
  </w:num>
  <w:num w:numId="58">
    <w:abstractNumId w:val="19"/>
  </w:num>
  <w:num w:numId="59">
    <w:abstractNumId w:val="58"/>
  </w:num>
  <w:num w:numId="60">
    <w:abstractNumId w:val="16"/>
  </w:num>
  <w:num w:numId="61">
    <w:abstractNumId w:val="41"/>
  </w:num>
  <w:num w:numId="62">
    <w:abstractNumId w:val="8"/>
  </w:num>
  <w:num w:numId="63">
    <w:abstractNumId w:val="83"/>
  </w:num>
  <w:num w:numId="64">
    <w:abstractNumId w:val="32"/>
  </w:num>
  <w:num w:numId="65">
    <w:abstractNumId w:val="15"/>
  </w:num>
  <w:num w:numId="66">
    <w:abstractNumId w:val="6"/>
  </w:num>
  <w:num w:numId="67">
    <w:abstractNumId w:val="68"/>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5"/>
  </w:num>
  <w:num w:numId="74">
    <w:abstractNumId w:val="20"/>
  </w:num>
  <w:num w:numId="75">
    <w:abstractNumId w:val="81"/>
  </w:num>
  <w:num w:numId="76">
    <w:abstractNumId w:val="30"/>
  </w:num>
  <w:num w:numId="77">
    <w:abstractNumId w:val="65"/>
  </w:num>
  <w:num w:numId="78">
    <w:abstractNumId w:val="57"/>
  </w:num>
  <w:num w:numId="79">
    <w:abstractNumId w:val="33"/>
  </w:num>
  <w:num w:numId="80">
    <w:abstractNumId w:val="39"/>
  </w:num>
  <w:num w:numId="81">
    <w:abstractNumId w:val="11"/>
  </w:num>
  <w:num w:numId="82">
    <w:abstractNumId w:val="38"/>
  </w:num>
  <w:num w:numId="83">
    <w:abstractNumId w:val="9"/>
  </w:num>
  <w:num w:numId="84">
    <w:abstractNumId w:val="50"/>
  </w:num>
  <w:num w:numId="85">
    <w:abstractNumId w:val="53"/>
  </w:num>
  <w:num w:numId="8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09"/>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hyperlink" Target="http://api.sunat.peru/v1/controladuanero/pasajero/declaracion/e/doi/nombres/%7bnombre%7d-%7bapellido1%7d-%7bapellido2%7d"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image" Target="media/image79.emf"/><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package" Target="embeddings/Microsoft_Excel_Worksheet1.xlsx"/><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3.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5.xml><?xml version="1.0" encoding="utf-8"?>
<ds:datastoreItem xmlns:ds="http://schemas.openxmlformats.org/officeDocument/2006/customXml" ds:itemID="{C767299D-EA17-43DD-91A4-C90D9A3E9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5469</TotalTime>
  <Pages>161</Pages>
  <Words>41762</Words>
  <Characters>229696</Characters>
  <Application>Microsoft Office Word</Application>
  <DocSecurity>0</DocSecurity>
  <Lines>1914</Lines>
  <Paragraphs>541</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270917</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93</cp:revision>
  <cp:lastPrinted>2017-02-11T04:01:00Z</cp:lastPrinted>
  <dcterms:created xsi:type="dcterms:W3CDTF">2021-11-04T16:28:00Z</dcterms:created>
  <dcterms:modified xsi:type="dcterms:W3CDTF">2022-04-24T18:29:00Z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