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D3" w:rsidRDefault="0030164F" w:rsidP="0030164F">
      <w:pPr>
        <w:jc w:val="center"/>
        <w:rPr>
          <w:b/>
          <w:bCs/>
          <w:sz w:val="40"/>
          <w:szCs w:val="40"/>
          <w:u w:val="single"/>
        </w:rPr>
      </w:pPr>
      <w:r w:rsidRPr="0030164F">
        <w:rPr>
          <w:b/>
          <w:bCs/>
          <w:sz w:val="40"/>
          <w:szCs w:val="40"/>
          <w:u w:val="single"/>
        </w:rPr>
        <w:t>EVIDENCIA</w:t>
      </w:r>
    </w:p>
    <w:p w:rsidR="0030164F" w:rsidRDefault="0030164F" w:rsidP="0030164F">
      <w:pPr>
        <w:rPr>
          <w:b/>
          <w:bCs/>
          <w:sz w:val="24"/>
          <w:szCs w:val="24"/>
          <w:u w:val="single"/>
        </w:rPr>
      </w:pPr>
    </w:p>
    <w:p w:rsidR="0030164F" w:rsidRPr="0030164F" w:rsidRDefault="00545D2F" w:rsidP="0030164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s-ES" w:eastAsia="es-ES"/>
        </w:rPr>
        <w:drawing>
          <wp:inline distT="0" distB="0" distL="0" distR="0">
            <wp:extent cx="6120765" cy="376478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64F" w:rsidRPr="0030164F" w:rsidSect="0030164F">
      <w:pgSz w:w="11907" w:h="16840" w:code="9"/>
      <w:pgMar w:top="1418" w:right="1134" w:bottom="1418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70B"/>
    <w:rsid w:val="00221C69"/>
    <w:rsid w:val="0030164F"/>
    <w:rsid w:val="004478D3"/>
    <w:rsid w:val="00545D2F"/>
    <w:rsid w:val="008B470B"/>
    <w:rsid w:val="00F0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Paredes Saravia</dc:creator>
  <cp:keywords/>
  <dc:description/>
  <cp:lastModifiedBy>Saul</cp:lastModifiedBy>
  <cp:revision>3</cp:revision>
  <dcterms:created xsi:type="dcterms:W3CDTF">2022-04-19T20:42:00Z</dcterms:created>
  <dcterms:modified xsi:type="dcterms:W3CDTF">2022-04-29T20:30:00Z</dcterms:modified>
</cp:coreProperties>
</file>