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8EF0F" w14:textId="77777777" w:rsidR="00F74E4A" w:rsidRPr="008E259A" w:rsidRDefault="008E259A">
      <w:pPr>
        <w:numPr>
          <w:ilvl w:val="0"/>
          <w:numId w:val="1"/>
        </w:numPr>
        <w:rPr>
          <w:lang w:val="pt-BR"/>
        </w:rPr>
      </w:pPr>
      <w:r w:rsidRPr="008E259A">
        <w:rPr>
          <w:lang w:val="pt-BR"/>
        </w:rPr>
        <w:t xml:space="preserve">Entre no repositório github do yolov5: </w:t>
      </w:r>
      <w:r>
        <w:fldChar w:fldCharType="begin"/>
      </w:r>
      <w:r w:rsidRPr="008E259A">
        <w:rPr>
          <w:lang w:val="pt-BR"/>
        </w:rPr>
        <w:instrText xml:space="preserve"> HYPERLINK "https://github.com/ultralytics/yolov5" \h </w:instrText>
      </w:r>
      <w:r>
        <w:fldChar w:fldCharType="separate"/>
      </w:r>
      <w:r w:rsidRPr="008E259A">
        <w:rPr>
          <w:color w:val="1155CC"/>
          <w:u w:val="single"/>
          <w:lang w:val="pt-BR"/>
        </w:rPr>
        <w:t>https://github.com/ultralytics/yolov5</w:t>
      </w:r>
      <w:r>
        <w:rPr>
          <w:color w:val="1155CC"/>
          <w:u w:val="single"/>
        </w:rPr>
        <w:fldChar w:fldCharType="end"/>
      </w:r>
    </w:p>
    <w:p w14:paraId="74D7F7AD" w14:textId="77777777" w:rsidR="00F74E4A" w:rsidRPr="008E259A" w:rsidRDefault="00F74E4A">
      <w:pPr>
        <w:ind w:left="720"/>
        <w:rPr>
          <w:lang w:val="pt-BR"/>
        </w:rPr>
      </w:pPr>
    </w:p>
    <w:p w14:paraId="1C4590E6" w14:textId="77777777" w:rsidR="00F74E4A" w:rsidRDefault="008E259A">
      <w:pPr>
        <w:numPr>
          <w:ilvl w:val="0"/>
          <w:numId w:val="1"/>
        </w:numPr>
      </w:pPr>
      <w:proofErr w:type="spellStart"/>
      <w:r>
        <w:t>Abra</w:t>
      </w:r>
      <w:proofErr w:type="spellEnd"/>
      <w:r>
        <w:t xml:space="preserve"> o notebook </w:t>
      </w:r>
      <w:proofErr w:type="spellStart"/>
      <w:r>
        <w:t>colab</w:t>
      </w:r>
      <w:proofErr w:type="spellEnd"/>
    </w:p>
    <w:p w14:paraId="33D49482" w14:textId="77777777" w:rsidR="00F74E4A" w:rsidRDefault="008E259A">
      <w:r>
        <w:rPr>
          <w:noProof/>
        </w:rPr>
        <w:drawing>
          <wp:inline distT="114300" distB="114300" distL="114300" distR="114300" wp14:anchorId="0EA1D913" wp14:editId="4266A5E5">
            <wp:extent cx="5399913" cy="252323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6891" r="4967" b="13615"/>
                    <a:stretch>
                      <a:fillRect/>
                    </a:stretch>
                  </pic:blipFill>
                  <pic:spPr>
                    <a:xfrm>
                      <a:off x="0" y="0"/>
                      <a:ext cx="5399913" cy="2523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2079B" w14:textId="77777777" w:rsidR="00F74E4A" w:rsidRPr="008E259A" w:rsidRDefault="008E259A">
      <w:pPr>
        <w:numPr>
          <w:ilvl w:val="0"/>
          <w:numId w:val="1"/>
        </w:numPr>
        <w:rPr>
          <w:lang w:val="pt-BR"/>
        </w:rPr>
      </w:pPr>
      <w:r w:rsidRPr="008E259A">
        <w:rPr>
          <w:lang w:val="pt-BR"/>
        </w:rPr>
        <w:t>Clique no ícone [ ] para rodar o código de setup</w:t>
      </w:r>
    </w:p>
    <w:p w14:paraId="4EFAB0FB" w14:textId="77777777" w:rsidR="00F74E4A" w:rsidRDefault="008E259A">
      <w:r>
        <w:rPr>
          <w:noProof/>
        </w:rPr>
        <w:drawing>
          <wp:inline distT="114300" distB="114300" distL="114300" distR="114300" wp14:anchorId="22EAF438" wp14:editId="2AA7C902">
            <wp:extent cx="4564420" cy="2448012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420" cy="2448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467C7" w14:textId="77777777" w:rsidR="00F74E4A" w:rsidRPr="008E259A" w:rsidRDefault="008E259A">
      <w:pPr>
        <w:numPr>
          <w:ilvl w:val="0"/>
          <w:numId w:val="1"/>
        </w:numPr>
        <w:rPr>
          <w:lang w:val="pt-BR"/>
        </w:rPr>
      </w:pPr>
      <w:r w:rsidRPr="008E259A">
        <w:rPr>
          <w:lang w:val="pt-BR"/>
        </w:rPr>
        <w:lastRenderedPageBreak/>
        <w:t>Aceite o aviso de que o notebook não foi criado pela Google</w:t>
      </w:r>
      <w:r w:rsidRPr="008E259A">
        <w:rPr>
          <w:lang w:val="pt-BR"/>
        </w:rPr>
        <w:br/>
      </w:r>
      <w:r>
        <w:rPr>
          <w:noProof/>
        </w:rPr>
        <w:drawing>
          <wp:inline distT="114300" distB="114300" distL="114300" distR="114300" wp14:anchorId="01D72234" wp14:editId="3547DB84">
            <wp:extent cx="4954629" cy="181034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629" cy="1810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DE18E" w14:textId="77777777" w:rsidR="00F74E4A" w:rsidRPr="008E259A" w:rsidRDefault="008E259A">
      <w:pPr>
        <w:numPr>
          <w:ilvl w:val="0"/>
          <w:numId w:val="1"/>
        </w:numPr>
        <w:rPr>
          <w:lang w:val="pt-BR"/>
        </w:rPr>
      </w:pPr>
      <w:r w:rsidRPr="008E259A">
        <w:rPr>
          <w:lang w:val="pt-BR"/>
        </w:rPr>
        <w:t xml:space="preserve">O ícone </w:t>
      </w:r>
      <w:proofErr w:type="gramStart"/>
      <w:r w:rsidRPr="008E259A">
        <w:rPr>
          <w:lang w:val="pt-BR"/>
        </w:rPr>
        <w:t>[ ]</w:t>
      </w:r>
      <w:proofErr w:type="gramEnd"/>
      <w:r w:rsidRPr="008E259A">
        <w:rPr>
          <w:lang w:val="pt-BR"/>
        </w:rPr>
        <w:t xml:space="preserve"> deve mudar para um símbolo de play</w:t>
      </w:r>
      <w:r w:rsidRPr="008E259A">
        <w:rPr>
          <w:lang w:val="pt-BR"/>
        </w:rPr>
        <w:br/>
      </w:r>
      <w:r>
        <w:rPr>
          <w:noProof/>
        </w:rPr>
        <w:drawing>
          <wp:inline distT="114300" distB="114300" distL="114300" distR="114300" wp14:anchorId="20BD1A65" wp14:editId="11AA4B18">
            <wp:extent cx="1700213" cy="1385606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1385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3017F" w14:textId="77777777" w:rsidR="00F74E4A" w:rsidRPr="008E259A" w:rsidRDefault="008E259A">
      <w:pPr>
        <w:numPr>
          <w:ilvl w:val="0"/>
          <w:numId w:val="1"/>
        </w:numPr>
        <w:rPr>
          <w:lang w:val="pt-BR"/>
        </w:rPr>
      </w:pPr>
      <w:r w:rsidRPr="008E259A">
        <w:rPr>
          <w:lang w:val="pt-BR"/>
        </w:rPr>
        <w:t>E depois de ser executado ele se tornará um número [1]</w:t>
      </w:r>
      <w:r w:rsidRPr="008E259A">
        <w:rPr>
          <w:lang w:val="pt-BR"/>
        </w:rPr>
        <w:br/>
      </w:r>
      <w:r>
        <w:rPr>
          <w:noProof/>
        </w:rPr>
        <w:drawing>
          <wp:inline distT="114300" distB="114300" distL="114300" distR="114300" wp14:anchorId="4D0F8640" wp14:editId="679E175F">
            <wp:extent cx="1871663" cy="1768446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1768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8D27C0" w14:textId="77777777" w:rsidR="00F74E4A" w:rsidRPr="008E259A" w:rsidRDefault="008E259A">
      <w:pPr>
        <w:numPr>
          <w:ilvl w:val="0"/>
          <w:numId w:val="1"/>
        </w:numPr>
        <w:rPr>
          <w:lang w:val="pt-BR"/>
        </w:rPr>
      </w:pPr>
      <w:r w:rsidRPr="008E259A">
        <w:rPr>
          <w:lang w:val="pt-BR"/>
        </w:rPr>
        <w:t>Na aba chamada ‘Inferència’ é onde você irá colocar o vídeo que você quer detectar objet</w:t>
      </w:r>
      <w:r w:rsidRPr="008E259A">
        <w:rPr>
          <w:lang w:val="pt-BR"/>
        </w:rPr>
        <w:t>os. Existem varias opções, mas a mais simples é usar diretamente um vídeo do YouTube. Para isso, substitua o texto `data/images/´ pelo link do video.</w:t>
      </w:r>
      <w:r w:rsidRPr="008E259A">
        <w:rPr>
          <w:lang w:val="pt-BR"/>
        </w:rPr>
        <w:br/>
      </w:r>
      <w:r>
        <w:rPr>
          <w:b/>
          <w:noProof/>
        </w:rPr>
        <w:lastRenderedPageBreak/>
        <w:drawing>
          <wp:inline distT="114300" distB="114300" distL="114300" distR="114300" wp14:anchorId="36F37459" wp14:editId="34C35632">
            <wp:extent cx="5017770" cy="447675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790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44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259A">
        <w:rPr>
          <w:b/>
          <w:lang w:val="pt-BR"/>
        </w:rPr>
        <w:br/>
      </w:r>
      <w:r w:rsidRPr="008E259A">
        <w:rPr>
          <w:lang w:val="pt-BR"/>
        </w:rPr>
        <w:t>No caso, eu escolhi o trailer do Homem-Aranha 3: https://www.youtube.com/watch?v=EZo8V4XgzPY</w:t>
      </w:r>
      <w:r w:rsidRPr="008E259A">
        <w:rPr>
          <w:b/>
          <w:lang w:val="pt-BR"/>
        </w:rPr>
        <w:br/>
      </w:r>
      <w:r>
        <w:rPr>
          <w:b/>
          <w:noProof/>
        </w:rPr>
        <w:drawing>
          <wp:inline distT="114300" distB="114300" distL="114300" distR="114300" wp14:anchorId="44CE8A2A" wp14:editId="42974A78">
            <wp:extent cx="5770245" cy="4572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961" r="1955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E259A">
        <w:rPr>
          <w:b/>
          <w:lang w:val="pt-BR"/>
        </w:rPr>
        <w:br/>
      </w:r>
      <w:r w:rsidRPr="008E259A">
        <w:rPr>
          <w:lang w:val="pt-BR"/>
        </w:rPr>
        <w:t>Remova ta</w:t>
      </w:r>
      <w:r w:rsidRPr="008E259A">
        <w:rPr>
          <w:lang w:val="pt-BR"/>
        </w:rPr>
        <w:t>mbém a segunda linha.</w:t>
      </w:r>
    </w:p>
    <w:p w14:paraId="333AB696" w14:textId="77777777" w:rsidR="00F74E4A" w:rsidRPr="008E259A" w:rsidRDefault="008E259A">
      <w:pPr>
        <w:numPr>
          <w:ilvl w:val="0"/>
          <w:numId w:val="1"/>
        </w:numPr>
        <w:rPr>
          <w:lang w:val="pt-BR"/>
        </w:rPr>
      </w:pPr>
      <w:r w:rsidRPr="008E259A">
        <w:rPr>
          <w:lang w:val="pt-BR"/>
        </w:rPr>
        <w:t>Clique no botão de ‘Play’ e espere alguns minutos (depdendendo do tamanho do vídeo)</w:t>
      </w:r>
      <w:r w:rsidRPr="008E259A">
        <w:rPr>
          <w:lang w:val="pt-BR"/>
        </w:rPr>
        <w:br/>
      </w:r>
      <w:r>
        <w:rPr>
          <w:noProof/>
        </w:rPr>
        <w:drawing>
          <wp:inline distT="114300" distB="114300" distL="114300" distR="114300" wp14:anchorId="4110B5EF" wp14:editId="39207195">
            <wp:extent cx="1538288" cy="1598481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1598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B570E" w14:textId="77777777" w:rsidR="00F74E4A" w:rsidRPr="008E259A" w:rsidRDefault="008E259A">
      <w:pPr>
        <w:numPr>
          <w:ilvl w:val="0"/>
          <w:numId w:val="1"/>
        </w:numPr>
        <w:rPr>
          <w:lang w:val="pt-BR"/>
        </w:rPr>
      </w:pPr>
      <w:r w:rsidRPr="008E259A">
        <w:rPr>
          <w:lang w:val="pt-BR"/>
        </w:rPr>
        <w:t>Para baixar o video anotado, abra a arvore dos arquivos</w:t>
      </w:r>
      <w:r w:rsidRPr="008E259A">
        <w:rPr>
          <w:lang w:val="pt-BR"/>
        </w:rPr>
        <w:br/>
      </w:r>
      <w:r>
        <w:rPr>
          <w:noProof/>
        </w:rPr>
        <w:drawing>
          <wp:inline distT="114300" distB="114300" distL="114300" distR="114300" wp14:anchorId="2CB24037" wp14:editId="4D5644B6">
            <wp:extent cx="1724025" cy="3053358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053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7A7A1" w14:textId="77777777" w:rsidR="00F74E4A" w:rsidRPr="008E259A" w:rsidRDefault="008E259A">
      <w:pPr>
        <w:numPr>
          <w:ilvl w:val="0"/>
          <w:numId w:val="1"/>
        </w:numPr>
        <w:rPr>
          <w:lang w:val="pt-BR"/>
        </w:rPr>
      </w:pPr>
      <w:r w:rsidRPr="008E259A">
        <w:rPr>
          <w:lang w:val="pt-BR"/>
        </w:rPr>
        <w:lastRenderedPageBreak/>
        <w:t>O arquivo se encontra em:</w:t>
      </w:r>
      <w:r w:rsidRPr="008E259A">
        <w:rPr>
          <w:lang w:val="pt-BR"/>
        </w:rPr>
        <w:br/>
        <w:t>yolov5/runs/detect/exp/video.mp4</w:t>
      </w:r>
      <w:r w:rsidRPr="008E259A">
        <w:rPr>
          <w:lang w:val="pt-BR"/>
        </w:rPr>
        <w:br/>
      </w:r>
      <w:r>
        <w:rPr>
          <w:noProof/>
        </w:rPr>
        <w:drawing>
          <wp:inline distT="114300" distB="114300" distL="114300" distR="114300" wp14:anchorId="0196E5F1" wp14:editId="150010A4">
            <wp:extent cx="3424238" cy="2112614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112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6828F" w14:textId="77777777" w:rsidR="00F74E4A" w:rsidRPr="008E259A" w:rsidRDefault="008E259A">
      <w:pPr>
        <w:numPr>
          <w:ilvl w:val="0"/>
          <w:numId w:val="1"/>
        </w:numPr>
        <w:rPr>
          <w:lang w:val="pt-BR"/>
        </w:rPr>
      </w:pPr>
      <w:r w:rsidRPr="008E259A">
        <w:rPr>
          <w:lang w:val="pt-BR"/>
        </w:rPr>
        <w:t>Para baixar clique nos 3 pont</w:t>
      </w:r>
      <w:r w:rsidRPr="008E259A">
        <w:rPr>
          <w:lang w:val="pt-BR"/>
        </w:rPr>
        <w:t>os e depois em download</w:t>
      </w:r>
      <w:r w:rsidRPr="008E259A">
        <w:rPr>
          <w:lang w:val="pt-BR"/>
        </w:rPr>
        <w:br/>
      </w:r>
      <w:r>
        <w:rPr>
          <w:noProof/>
        </w:rPr>
        <w:drawing>
          <wp:inline distT="114300" distB="114300" distL="114300" distR="114300" wp14:anchorId="3E8B1EFF" wp14:editId="7A31038C">
            <wp:extent cx="1959223" cy="161032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9223" cy="1610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B9531" w14:textId="77777777" w:rsidR="00F74E4A" w:rsidRPr="008E259A" w:rsidRDefault="008E259A">
      <w:pPr>
        <w:numPr>
          <w:ilvl w:val="0"/>
          <w:numId w:val="1"/>
        </w:numPr>
        <w:rPr>
          <w:lang w:val="pt-BR"/>
        </w:rPr>
      </w:pPr>
      <w:r w:rsidRPr="008E259A">
        <w:rPr>
          <w:lang w:val="pt-BR"/>
        </w:rPr>
        <w:t>Um circulo de progressão será mostrado ao lado do nome do arquivo, quando ele ficar totalmente laranja o download será iniciado.</w:t>
      </w:r>
      <w:r w:rsidRPr="008E259A">
        <w:rPr>
          <w:lang w:val="pt-BR"/>
        </w:rPr>
        <w:br/>
      </w:r>
      <w:r>
        <w:rPr>
          <w:noProof/>
        </w:rPr>
        <w:drawing>
          <wp:inline distT="114300" distB="114300" distL="114300" distR="114300" wp14:anchorId="45621163" wp14:editId="5E41E2CC">
            <wp:extent cx="3100388" cy="1320916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1320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7728F" w14:textId="77777777" w:rsidR="00F74E4A" w:rsidRPr="008E259A" w:rsidRDefault="00F74E4A">
      <w:pPr>
        <w:rPr>
          <w:lang w:val="pt-BR"/>
        </w:rPr>
      </w:pPr>
    </w:p>
    <w:p w14:paraId="2D92B83C" w14:textId="77777777" w:rsidR="00F74E4A" w:rsidRDefault="008E259A" w:rsidP="008E259A">
      <w:pPr>
        <w:jc w:val="left"/>
      </w:pPr>
      <w:r>
        <w:lastRenderedPageBreak/>
        <w:t xml:space="preserve">E é </w:t>
      </w:r>
      <w:proofErr w:type="spellStart"/>
      <w:r>
        <w:t>isso</w:t>
      </w:r>
      <w:proofErr w:type="spellEnd"/>
      <w:r>
        <w:t>!</w:t>
      </w:r>
      <w:r>
        <w:br/>
      </w:r>
      <w:r>
        <w:rPr>
          <w:noProof/>
        </w:rPr>
        <w:drawing>
          <wp:inline distT="114300" distB="114300" distL="114300" distR="114300" wp14:anchorId="20A6922A" wp14:editId="314217DF">
            <wp:extent cx="5943600" cy="39116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298EE" w14:textId="77777777" w:rsidR="00F74E4A" w:rsidRDefault="00F74E4A"/>
    <w:sectPr w:rsidR="00F74E4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C810CD"/>
    <w:multiLevelType w:val="multilevel"/>
    <w:tmpl w:val="9D904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E4A"/>
    <w:rsid w:val="008E259A"/>
    <w:rsid w:val="00F74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3C265"/>
  <w15:docId w15:val="{919DD2F6-14B0-4811-9D73-DC8CE7A3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="Courier New" w:hAnsi="Courier New" w:cs="Courier New"/>
        <w:sz w:val="28"/>
        <w:szCs w:val="28"/>
        <w:lang w:val="en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b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171</Words>
  <Characters>978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Adriano Passos</cp:lastModifiedBy>
  <cp:revision>2</cp:revision>
  <dcterms:created xsi:type="dcterms:W3CDTF">2021-09-24T22:23:00Z</dcterms:created>
  <dcterms:modified xsi:type="dcterms:W3CDTF">2021-09-24T22:24:00Z</dcterms:modified>
</cp:coreProperties>
</file>