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2A5E" w14:textId="367506CD" w:rsidR="003F2BA2" w:rsidRDefault="003F2BA2" w:rsidP="003F2BA2">
      <w:pPr>
        <w:pStyle w:val="Heading1"/>
      </w:pPr>
      <w:r>
        <w:t xml:space="preserve">Story about a girl </w:t>
      </w:r>
      <w:proofErr w:type="spellStart"/>
      <w:r w:rsidRPr="003F2BA2">
        <w:t>Lunibelle</w:t>
      </w:r>
      <w:proofErr w:type="spellEnd"/>
      <w:r>
        <w:t xml:space="preserve"> </w:t>
      </w:r>
      <w:proofErr w:type="spellStart"/>
      <w:r w:rsidRPr="003F2BA2">
        <w:t>Lu</w:t>
      </w:r>
      <w:r>
        <w:t>cifelle</w:t>
      </w:r>
      <w:proofErr w:type="spellEnd"/>
      <w:r>
        <w:t>.</w:t>
      </w:r>
    </w:p>
    <w:p w14:paraId="5123AF7A" w14:textId="7DADEA65" w:rsidR="003F2BA2" w:rsidRPr="003F2BA2" w:rsidRDefault="003F2BA2" w:rsidP="003F2BA2">
      <w:pPr>
        <w:rPr>
          <w:i/>
          <w:iCs/>
        </w:rPr>
      </w:pPr>
      <w:r w:rsidRPr="003F2BA2">
        <w:rPr>
          <w:i/>
          <w:iCs/>
        </w:rPr>
        <w:t xml:space="preserve">In a small village between the mountains and the sea, there lived a quiet girl who loved to collect sounds. She didn’t speak much, but she always carried a wooden box where she said the sounds slept. She would sit near the river and “catch” the giggles of </w:t>
      </w:r>
      <w:proofErr w:type="gramStart"/>
      <w:r w:rsidRPr="003F2BA2">
        <w:rPr>
          <w:i/>
          <w:iCs/>
        </w:rPr>
        <w:t>water, or</w:t>
      </w:r>
      <w:proofErr w:type="gramEnd"/>
      <w:r w:rsidRPr="003F2BA2">
        <w:rPr>
          <w:i/>
          <w:iCs/>
        </w:rPr>
        <w:t xml:space="preserve"> run through fields and gather the songs of birds.</w:t>
      </w:r>
    </w:p>
    <w:p w14:paraId="610FB41C" w14:textId="77777777" w:rsidR="003F2BA2" w:rsidRPr="003F2BA2" w:rsidRDefault="003F2BA2" w:rsidP="003F2BA2">
      <w:pPr>
        <w:rPr>
          <w:b/>
          <w:bCs/>
        </w:rPr>
      </w:pPr>
      <w:r w:rsidRPr="003F2BA2">
        <w:rPr>
          <w:b/>
          <w:bCs/>
        </w:rPr>
        <w:t>The villagers thought she was strange, but kind. She helped old Mr. Bramble hear his cat purr again. She gave a jar of morning breeze to a sad boy who missed his dog.</w:t>
      </w:r>
    </w:p>
    <w:p w14:paraId="327D7961" w14:textId="77777777" w:rsidR="003F2BA2" w:rsidRPr="003F2BA2" w:rsidRDefault="003F2BA2" w:rsidP="003F2BA2">
      <w:pPr>
        <w:jc w:val="both"/>
        <w:rPr>
          <w:u w:val="single"/>
        </w:rPr>
      </w:pPr>
      <w:r w:rsidRPr="003F2BA2">
        <w:rPr>
          <w:u w:val="single"/>
        </w:rPr>
        <w:t>No one knew her name. She never told anyone, and people just called her “the sound girl.”</w:t>
      </w:r>
    </w:p>
    <w:p w14:paraId="12A64499" w14:textId="77777777" w:rsidR="003F2BA2" w:rsidRPr="003F2BA2" w:rsidRDefault="003F2BA2" w:rsidP="003F2BA2">
      <w:pPr>
        <w:rPr>
          <w:u w:val="single"/>
        </w:rPr>
      </w:pPr>
      <w:r w:rsidRPr="003F2BA2">
        <w:rPr>
          <w:u w:val="single"/>
        </w:rPr>
        <w:t>One day, during a storm, all the sounds disappeared. The village was silent—no wind, no voices, not even the trees creaked. People were scared.</w:t>
      </w:r>
    </w:p>
    <w:p w14:paraId="0FA26A91" w14:textId="77777777" w:rsidR="003F2BA2" w:rsidRPr="003F2BA2" w:rsidRDefault="003F2BA2" w:rsidP="003F2BA2">
      <w:pPr>
        <w:rPr>
          <w:color w:val="FF0000"/>
        </w:rPr>
      </w:pPr>
      <w:r w:rsidRPr="003F2BA2">
        <w:rPr>
          <w:color w:val="FF0000"/>
        </w:rPr>
        <w:t xml:space="preserve">Then the girl walked to the center of the square, opened her box, and whispered her name into the sky. It was </w:t>
      </w:r>
      <w:proofErr w:type="spellStart"/>
      <w:r w:rsidRPr="003F2BA2">
        <w:rPr>
          <w:b/>
          <w:bCs/>
          <w:color w:val="FF0000"/>
        </w:rPr>
        <w:t>Lunibelle</w:t>
      </w:r>
      <w:proofErr w:type="spellEnd"/>
      <w:r w:rsidRPr="003F2BA2">
        <w:rPr>
          <w:color w:val="FF0000"/>
        </w:rPr>
        <w:t>.</w:t>
      </w:r>
    </w:p>
    <w:p w14:paraId="64DEED01" w14:textId="77777777" w:rsidR="003F2BA2" w:rsidRPr="003F2BA2" w:rsidRDefault="003F2BA2" w:rsidP="003F2BA2">
      <w:r w:rsidRPr="003F2BA2">
        <w:rPr>
          <w:highlight w:val="yellow"/>
        </w:rPr>
        <w:t>Suddenly, the wind danced, birds chirped, and the rain clapped like hands. The world was noisy again—but in the best way.</w:t>
      </w:r>
    </w:p>
    <w:p w14:paraId="57371F45" w14:textId="77777777" w:rsidR="003F2BA2" w:rsidRPr="003F2BA2" w:rsidRDefault="003F2BA2" w:rsidP="003F2BA2">
      <w:pPr>
        <w:rPr>
          <w:sz w:val="40"/>
          <w:szCs w:val="40"/>
        </w:rPr>
      </w:pPr>
      <w:r w:rsidRPr="003F2BA2">
        <w:rPr>
          <w:sz w:val="40"/>
          <w:szCs w:val="40"/>
        </w:rPr>
        <w:t>From that day on, everyone remembered her name, even though it was never heard again. But whenever the wind plays a soft tune, they smile.</w:t>
      </w:r>
    </w:p>
    <w:p w14:paraId="6A96A541" w14:textId="77777777" w:rsidR="00E27863" w:rsidRDefault="00E27863"/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2"/>
    <w:rsid w:val="001431B5"/>
    <w:rsid w:val="00395E9B"/>
    <w:rsid w:val="003F2BA2"/>
    <w:rsid w:val="00596801"/>
    <w:rsid w:val="00E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A0BC"/>
  <w15:chartTrackingRefBased/>
  <w15:docId w15:val="{BD06683A-4295-4878-8678-BC252C2F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Blaszkowski, Mateusz</cp:lastModifiedBy>
  <cp:revision>1</cp:revision>
  <dcterms:created xsi:type="dcterms:W3CDTF">2025-04-16T10:59:00Z</dcterms:created>
  <dcterms:modified xsi:type="dcterms:W3CDTF">2025-04-16T11:01:00Z</dcterms:modified>
</cp:coreProperties>
</file>