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F1" w:rsidRPr="00AD11E1" w:rsidRDefault="009B59F1" w:rsidP="00834E80">
      <w:pPr>
        <w:jc w:val="both"/>
        <w:rPr>
          <w:rFonts w:ascii="Open Sans" w:hAnsi="Open Sans" w:cs="Open Sans"/>
          <w:sz w:val="72"/>
        </w:rPr>
      </w:pPr>
      <w:r w:rsidRPr="00AD11E1">
        <w:rPr>
          <w:rFonts w:ascii="Open Sans" w:hAnsi="Open Sans" w:cs="Open Sans"/>
          <w:sz w:val="72"/>
        </w:rPr>
        <w:t>Capítulo I</w:t>
      </w:r>
    </w:p>
    <w:p w:rsidR="00834E80" w:rsidRPr="00AD11E1" w:rsidRDefault="00834E80" w:rsidP="00834E80">
      <w:pPr>
        <w:jc w:val="both"/>
        <w:rPr>
          <w:rFonts w:ascii="Open Sans" w:hAnsi="Open Sans" w:cs="Open Sans"/>
          <w:sz w:val="48"/>
        </w:rPr>
      </w:pPr>
      <w:r w:rsidRPr="00AD11E1">
        <w:rPr>
          <w:rFonts w:ascii="Open Sans" w:hAnsi="Open Sans" w:cs="Open Sans"/>
          <w:sz w:val="48"/>
        </w:rPr>
        <w:t>Introducción</w:t>
      </w:r>
    </w:p>
    <w:p w:rsidR="00834E80" w:rsidRPr="00AD11E1" w:rsidRDefault="00834E80" w:rsidP="00834E80">
      <w:pPr>
        <w:jc w:val="both"/>
        <w:rPr>
          <w:rFonts w:ascii="Open Sans" w:hAnsi="Open Sans" w:cs="Open Sans"/>
        </w:rPr>
      </w:pPr>
      <w:r w:rsidRPr="00AD11E1">
        <w:rPr>
          <w:rFonts w:ascii="Open Sans" w:hAnsi="Open Sans" w:cs="Open Sans"/>
        </w:rPr>
        <w:t xml:space="preserve">Con las imágenes de contenedor, limitamos el código de la aplicación, su tiempo de ejecución y todas sus dependencias en un formato predefinido. Y, con tiempos de ejecución de contenedores como </w:t>
      </w:r>
      <w:proofErr w:type="spellStart"/>
      <w:r w:rsidRPr="00AD11E1">
        <w:rPr>
          <w:rFonts w:ascii="Open Sans" w:hAnsi="Open Sans" w:cs="Open Sans"/>
        </w:rPr>
        <w:t>runC</w:t>
      </w:r>
      <w:proofErr w:type="spellEnd"/>
      <w:r w:rsidRPr="00AD11E1">
        <w:rPr>
          <w:rFonts w:ascii="Open Sans" w:hAnsi="Open Sans" w:cs="Open Sans"/>
        </w:rPr>
        <w:t xml:space="preserve">, </w:t>
      </w:r>
      <w:proofErr w:type="spellStart"/>
      <w:r w:rsidRPr="00AD11E1">
        <w:rPr>
          <w:rFonts w:ascii="Open Sans" w:hAnsi="Open Sans" w:cs="Open Sans"/>
        </w:rPr>
        <w:t>containerd</w:t>
      </w:r>
      <w:proofErr w:type="spellEnd"/>
      <w:r w:rsidRPr="00AD11E1">
        <w:rPr>
          <w:rFonts w:ascii="Open Sans" w:hAnsi="Open Sans" w:cs="Open Sans"/>
        </w:rPr>
        <w:t xml:space="preserve"> o </w:t>
      </w:r>
      <w:proofErr w:type="spellStart"/>
      <w:r w:rsidRPr="00AD11E1">
        <w:rPr>
          <w:rFonts w:ascii="Open Sans" w:hAnsi="Open Sans" w:cs="Open Sans"/>
        </w:rPr>
        <w:t>rkt</w:t>
      </w:r>
      <w:proofErr w:type="spellEnd"/>
      <w:r w:rsidRPr="00AD11E1">
        <w:rPr>
          <w:rFonts w:ascii="Open Sans" w:hAnsi="Open Sans" w:cs="Open Sans"/>
        </w:rPr>
        <w:t xml:space="preserve">, podemos usar esas imágenes </w:t>
      </w:r>
      <w:proofErr w:type="spellStart"/>
      <w:r w:rsidRPr="00AD11E1">
        <w:rPr>
          <w:rFonts w:ascii="Open Sans" w:hAnsi="Open Sans" w:cs="Open Sans"/>
        </w:rPr>
        <w:t>preempaquetadas</w:t>
      </w:r>
      <w:proofErr w:type="spellEnd"/>
      <w:r w:rsidRPr="00AD11E1">
        <w:rPr>
          <w:rFonts w:ascii="Open Sans" w:hAnsi="Open Sans" w:cs="Open Sans"/>
        </w:rPr>
        <w:t xml:space="preserve"> para crear uno o más contenedores. </w:t>
      </w:r>
    </w:p>
    <w:p w:rsidR="00AD11E1" w:rsidRPr="00AD11E1" w:rsidRDefault="00834E80" w:rsidP="00834E80">
      <w:pPr>
        <w:jc w:val="both"/>
        <w:rPr>
          <w:rFonts w:ascii="Open Sans" w:hAnsi="Open Sans" w:cs="Open Sans"/>
        </w:rPr>
      </w:pPr>
      <w:r w:rsidRPr="00AD11E1">
        <w:rPr>
          <w:rFonts w:ascii="Open Sans" w:hAnsi="Open Sans" w:cs="Open Sans"/>
        </w:rPr>
        <w:t>Todos estos tiempos de ejecución son buenos para ejecutar contenedores en un solo host. Pero, en la práctica, nos gustaría tener una solución tolerante a fallos y escalable, que se puede lograr mediante la creación de un único controlador / unidad de gestión, después de conectar varios nodos. Este controlador / unidad de gestión generalmente se denomina orquestador de contenedores.</w:t>
      </w:r>
    </w:p>
    <w:p w:rsidR="00834E80" w:rsidRPr="00AD11E1" w:rsidRDefault="00834E80" w:rsidP="00834E80">
      <w:pPr>
        <w:jc w:val="both"/>
        <w:rPr>
          <w:rFonts w:ascii="Open Sans" w:hAnsi="Open Sans" w:cs="Open Sans"/>
        </w:rPr>
      </w:pPr>
      <w:r w:rsidRPr="00AD11E1">
        <w:rPr>
          <w:rFonts w:ascii="Open Sans" w:hAnsi="Open Sans" w:cs="Open Sans"/>
        </w:rPr>
        <w:t>Definir el concepto de orquestación de contenedores.</w:t>
      </w:r>
    </w:p>
    <w:p w:rsidR="00834E80" w:rsidRPr="00AD11E1" w:rsidRDefault="00834E80" w:rsidP="00834E80">
      <w:pPr>
        <w:jc w:val="both"/>
        <w:rPr>
          <w:rFonts w:ascii="Open Sans" w:hAnsi="Open Sans" w:cs="Open Sans"/>
        </w:rPr>
      </w:pPr>
      <w:r w:rsidRPr="00AD11E1">
        <w:rPr>
          <w:rFonts w:ascii="Open Sans" w:hAnsi="Open Sans" w:cs="Open Sans"/>
        </w:rPr>
        <w:t>Explica las razones para hacer la orquestación de contenedores.</w:t>
      </w:r>
    </w:p>
    <w:p w:rsidR="00834E80" w:rsidRPr="00AD11E1" w:rsidRDefault="00834E80" w:rsidP="00834E80">
      <w:pPr>
        <w:jc w:val="both"/>
        <w:rPr>
          <w:rFonts w:ascii="Open Sans" w:hAnsi="Open Sans" w:cs="Open Sans"/>
        </w:rPr>
      </w:pPr>
      <w:r w:rsidRPr="00AD11E1">
        <w:rPr>
          <w:rFonts w:ascii="Open Sans" w:hAnsi="Open Sans" w:cs="Open Sans"/>
        </w:rPr>
        <w:t>Discuta diferentes opciones de orquestación de contenedores.</w:t>
      </w:r>
    </w:p>
    <w:p w:rsidR="00834E80" w:rsidRPr="00AD11E1" w:rsidRDefault="00834E80" w:rsidP="00834E80">
      <w:pPr>
        <w:jc w:val="both"/>
        <w:rPr>
          <w:rFonts w:ascii="Open Sans" w:hAnsi="Open Sans" w:cs="Open Sans"/>
        </w:rPr>
      </w:pPr>
      <w:r w:rsidRPr="00AD11E1">
        <w:rPr>
          <w:rFonts w:ascii="Open Sans" w:hAnsi="Open Sans" w:cs="Open Sans"/>
        </w:rPr>
        <w:t>Discuta diferentes opciones de implementación de orquestación de contenedores.</w:t>
      </w:r>
    </w:p>
    <w:p w:rsidR="00834E80" w:rsidRPr="00AD11E1" w:rsidRDefault="00834E80" w:rsidP="00834E80">
      <w:pPr>
        <w:jc w:val="both"/>
        <w:rPr>
          <w:rFonts w:ascii="Open Sans" w:hAnsi="Open Sans" w:cs="Open Sans"/>
        </w:rPr>
      </w:pPr>
    </w:p>
    <w:p w:rsidR="00834E80" w:rsidRPr="00AD11E1" w:rsidRDefault="00834E80" w:rsidP="00834E80">
      <w:pPr>
        <w:jc w:val="both"/>
        <w:rPr>
          <w:rFonts w:ascii="Open Sans" w:hAnsi="Open Sans" w:cs="Open Sans"/>
          <w:sz w:val="48"/>
        </w:rPr>
      </w:pPr>
      <w:r w:rsidRPr="00AD11E1">
        <w:rPr>
          <w:rFonts w:ascii="Open Sans" w:hAnsi="Open Sans" w:cs="Open Sans"/>
          <w:sz w:val="48"/>
        </w:rPr>
        <w:t>¿Qué son los contenedores?</w:t>
      </w:r>
    </w:p>
    <w:p w:rsidR="00834E80" w:rsidRPr="00AD11E1" w:rsidRDefault="00834E80" w:rsidP="00834E80">
      <w:pPr>
        <w:jc w:val="both"/>
        <w:rPr>
          <w:rFonts w:ascii="Open Sans" w:hAnsi="Open Sans" w:cs="Open Sans"/>
        </w:rPr>
      </w:pPr>
      <w:r w:rsidRPr="00AD11E1">
        <w:rPr>
          <w:rFonts w:ascii="Open Sans" w:hAnsi="Open Sans" w:cs="Open Sans"/>
        </w:rPr>
        <w:t>Antes de profundizar en la orquestación de contenedores, revisemos primero lo que son contenedores.</w:t>
      </w:r>
    </w:p>
    <w:p w:rsidR="00834E80" w:rsidRPr="00AD11E1" w:rsidRDefault="00834E80" w:rsidP="00834E80">
      <w:pPr>
        <w:jc w:val="both"/>
        <w:rPr>
          <w:rFonts w:ascii="Open Sans" w:hAnsi="Open Sans" w:cs="Open Sans"/>
        </w:rPr>
      </w:pPr>
      <w:r w:rsidRPr="00AD11E1">
        <w:rPr>
          <w:rFonts w:ascii="Open Sans" w:hAnsi="Open Sans" w:cs="Open Sans"/>
        </w:rPr>
        <w:t>Los contenedores son una forma centrada en aplicaciones para entregar aplicaciones escalables y de alto rendimiento en la infraestructura de su elección.</w:t>
      </w:r>
    </w:p>
    <w:p w:rsidR="00834E80" w:rsidRPr="00AD11E1" w:rsidRDefault="00834E80" w:rsidP="00834E80">
      <w:pPr>
        <w:jc w:val="both"/>
        <w:rPr>
          <w:rFonts w:ascii="Open Sans" w:hAnsi="Open Sans" w:cs="Open Sans"/>
        </w:rPr>
      </w:pPr>
    </w:p>
    <w:p w:rsidR="00834E80" w:rsidRPr="00AD11E1" w:rsidRDefault="00834E80" w:rsidP="00834E80">
      <w:pPr>
        <w:jc w:val="both"/>
        <w:rPr>
          <w:rFonts w:ascii="Open Sans" w:hAnsi="Open Sans" w:cs="Open Sans"/>
        </w:rPr>
      </w:pPr>
      <w:r w:rsidRPr="00AD11E1">
        <w:rPr>
          <w:rFonts w:ascii="Open Sans" w:hAnsi="Open Sans" w:cs="Open Sans"/>
          <w:noProof/>
          <w:lang w:eastAsia="es-MX"/>
        </w:rPr>
        <w:drawing>
          <wp:inline distT="0" distB="0" distL="0" distR="0">
            <wp:extent cx="5612130" cy="1917814"/>
            <wp:effectExtent l="0" t="0" r="7620" b="6350"/>
            <wp:docPr id="1" name="Imagen 1" descr="What ar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contain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917814"/>
                    </a:xfrm>
                    <a:prstGeom prst="rect">
                      <a:avLst/>
                    </a:prstGeom>
                    <a:noFill/>
                    <a:ln>
                      <a:noFill/>
                    </a:ln>
                  </pic:spPr>
                </pic:pic>
              </a:graphicData>
            </a:graphic>
          </wp:inline>
        </w:drawing>
      </w:r>
    </w:p>
    <w:p w:rsidR="00834E80" w:rsidRPr="00AD11E1" w:rsidRDefault="00834E80" w:rsidP="00834E80">
      <w:pPr>
        <w:jc w:val="both"/>
        <w:rPr>
          <w:rFonts w:ascii="Open Sans" w:hAnsi="Open Sans" w:cs="Open Sans"/>
        </w:rPr>
      </w:pPr>
    </w:p>
    <w:p w:rsidR="00834E80" w:rsidRPr="00AD11E1" w:rsidRDefault="00834E80" w:rsidP="00834E80">
      <w:pPr>
        <w:jc w:val="both"/>
        <w:rPr>
          <w:rFonts w:ascii="Open Sans" w:hAnsi="Open Sans" w:cs="Open Sans"/>
          <w:sz w:val="32"/>
        </w:rPr>
      </w:pPr>
      <w:r w:rsidRPr="00AD11E1">
        <w:rPr>
          <w:rFonts w:ascii="Open Sans" w:hAnsi="Open Sans" w:cs="Open Sans"/>
          <w:sz w:val="32"/>
        </w:rPr>
        <w:t>Contenedores</w:t>
      </w:r>
    </w:p>
    <w:p w:rsidR="00834E80" w:rsidRPr="00AD11E1" w:rsidRDefault="00834E80" w:rsidP="00834E80">
      <w:pPr>
        <w:jc w:val="both"/>
        <w:rPr>
          <w:rFonts w:ascii="Open Sans" w:hAnsi="Open Sans" w:cs="Open Sans"/>
        </w:rPr>
      </w:pPr>
      <w:r w:rsidRPr="00AD11E1">
        <w:rPr>
          <w:rFonts w:ascii="Open Sans" w:hAnsi="Open Sans" w:cs="Open Sans"/>
        </w:rPr>
        <w:lastRenderedPageBreak/>
        <w:t xml:space="preserve">Con una imagen de contenedor, agrupamos la aplicación junto con su </w:t>
      </w:r>
      <w:proofErr w:type="spellStart"/>
      <w:r w:rsidRPr="00AD11E1">
        <w:rPr>
          <w:rFonts w:ascii="Open Sans" w:hAnsi="Open Sans" w:cs="Open Sans"/>
        </w:rPr>
        <w:t>runtime</w:t>
      </w:r>
      <w:proofErr w:type="spellEnd"/>
      <w:r w:rsidRPr="00AD11E1">
        <w:rPr>
          <w:rFonts w:ascii="Open Sans" w:hAnsi="Open Sans" w:cs="Open Sans"/>
        </w:rPr>
        <w:t xml:space="preserve"> y dependencias. Usamos esa imagen para crear un entorno ejecutable aislado, también conocido como contenedor. Podemos implementar contenedores desde una imagen determinada en la plataforma que elijamos, como escritorios, máquinas virtuales, nubes, etc.</w:t>
      </w:r>
    </w:p>
    <w:p w:rsidR="00834E80" w:rsidRPr="00AD11E1" w:rsidRDefault="00834E80" w:rsidP="008C61F2">
      <w:pPr>
        <w:rPr>
          <w:rFonts w:ascii="Open Sans" w:hAnsi="Open Sans" w:cs="Open Sans"/>
          <w:sz w:val="48"/>
        </w:rPr>
      </w:pPr>
      <w:r w:rsidRPr="00AD11E1">
        <w:rPr>
          <w:rFonts w:ascii="Open Sans" w:hAnsi="Open Sans" w:cs="Open Sans"/>
          <w:sz w:val="48"/>
        </w:rPr>
        <w:t>¿Qué es Orquestación de contenedores?</w:t>
      </w:r>
    </w:p>
    <w:p w:rsidR="00834E80" w:rsidRPr="00AD11E1" w:rsidRDefault="00834E80" w:rsidP="00834E80">
      <w:pPr>
        <w:jc w:val="both"/>
        <w:rPr>
          <w:rFonts w:ascii="Open Sans" w:hAnsi="Open Sans" w:cs="Open Sans"/>
        </w:rPr>
      </w:pPr>
      <w:r w:rsidRPr="00AD11E1">
        <w:rPr>
          <w:rFonts w:ascii="Open Sans" w:hAnsi="Open Sans" w:cs="Open Sans"/>
        </w:rPr>
        <w:t xml:space="preserve">En los entornos de aseguramiento de la calidad (QA), </w:t>
      </w:r>
      <w:r w:rsidR="00EC3941" w:rsidRPr="00AD11E1">
        <w:rPr>
          <w:rFonts w:ascii="Open Sans" w:hAnsi="Open Sans" w:cs="Open Sans"/>
        </w:rPr>
        <w:t>es suficiente con ejecutar</w:t>
      </w:r>
      <w:r w:rsidRPr="00AD11E1">
        <w:rPr>
          <w:rFonts w:ascii="Open Sans" w:hAnsi="Open Sans" w:cs="Open Sans"/>
        </w:rPr>
        <w:t xml:space="preserve"> </w:t>
      </w:r>
      <w:r w:rsidR="00EC3941" w:rsidRPr="00AD11E1">
        <w:rPr>
          <w:rFonts w:ascii="Open Sans" w:hAnsi="Open Sans" w:cs="Open Sans"/>
        </w:rPr>
        <w:t xml:space="preserve">los </w:t>
      </w:r>
      <w:r w:rsidRPr="00AD11E1">
        <w:rPr>
          <w:rFonts w:ascii="Open Sans" w:hAnsi="Open Sans" w:cs="Open Sans"/>
        </w:rPr>
        <w:t>contenedores en un solo host para desarrollar y probar aplicaciones</w:t>
      </w:r>
      <w:r w:rsidR="00EC3941" w:rsidRPr="00AD11E1">
        <w:rPr>
          <w:rFonts w:ascii="Open Sans" w:hAnsi="Open Sans" w:cs="Open Sans"/>
        </w:rPr>
        <w:t>. Sin embargo, cuando vamos a</w:t>
      </w:r>
      <w:r w:rsidRPr="00AD11E1">
        <w:rPr>
          <w:rFonts w:ascii="Open Sans" w:hAnsi="Open Sans" w:cs="Open Sans"/>
        </w:rPr>
        <w:t xml:space="preserve"> producción, no tenemos la misma libertad, ya que necesitamos asegurarnos de que nuestras aplicaciones:</w:t>
      </w:r>
    </w:p>
    <w:p w:rsidR="00834E80" w:rsidRPr="00AD11E1" w:rsidRDefault="00EC3941" w:rsidP="00834E80">
      <w:pPr>
        <w:pStyle w:val="Prrafodelista"/>
        <w:numPr>
          <w:ilvl w:val="0"/>
          <w:numId w:val="1"/>
        </w:numPr>
        <w:jc w:val="both"/>
        <w:rPr>
          <w:rFonts w:ascii="Open Sans" w:hAnsi="Open Sans" w:cs="Open Sans"/>
        </w:rPr>
      </w:pPr>
      <w:r w:rsidRPr="00AD11E1">
        <w:rPr>
          <w:rFonts w:ascii="Open Sans" w:hAnsi="Open Sans" w:cs="Open Sans"/>
        </w:rPr>
        <w:t>Sean</w:t>
      </w:r>
      <w:r w:rsidR="00834E80" w:rsidRPr="00AD11E1">
        <w:rPr>
          <w:rFonts w:ascii="Open Sans" w:hAnsi="Open Sans" w:cs="Open Sans"/>
        </w:rPr>
        <w:t xml:space="preserve"> tolerantes a fallas</w:t>
      </w:r>
    </w:p>
    <w:p w:rsidR="00834E80" w:rsidRPr="00AD11E1" w:rsidRDefault="00EC3941" w:rsidP="00834E80">
      <w:pPr>
        <w:pStyle w:val="Prrafodelista"/>
        <w:numPr>
          <w:ilvl w:val="0"/>
          <w:numId w:val="1"/>
        </w:numPr>
        <w:jc w:val="both"/>
        <w:rPr>
          <w:rFonts w:ascii="Open Sans" w:hAnsi="Open Sans" w:cs="Open Sans"/>
        </w:rPr>
      </w:pPr>
      <w:r w:rsidRPr="00AD11E1">
        <w:rPr>
          <w:rFonts w:ascii="Open Sans" w:hAnsi="Open Sans" w:cs="Open Sans"/>
        </w:rPr>
        <w:t>Puedan ser escaladas</w:t>
      </w:r>
      <w:r w:rsidR="00834E80" w:rsidRPr="00AD11E1">
        <w:rPr>
          <w:rFonts w:ascii="Open Sans" w:hAnsi="Open Sans" w:cs="Open Sans"/>
        </w:rPr>
        <w:t>, y hacer esto bajo demanda</w:t>
      </w:r>
    </w:p>
    <w:p w:rsidR="00834E80" w:rsidRPr="00AD11E1" w:rsidRDefault="00834E80" w:rsidP="00834E80">
      <w:pPr>
        <w:pStyle w:val="Prrafodelista"/>
        <w:numPr>
          <w:ilvl w:val="0"/>
          <w:numId w:val="1"/>
        </w:numPr>
        <w:jc w:val="both"/>
        <w:rPr>
          <w:rFonts w:ascii="Open Sans" w:hAnsi="Open Sans" w:cs="Open Sans"/>
        </w:rPr>
      </w:pPr>
      <w:r w:rsidRPr="00AD11E1">
        <w:rPr>
          <w:rFonts w:ascii="Open Sans" w:hAnsi="Open Sans" w:cs="Open Sans"/>
        </w:rPr>
        <w:t>Usa</w:t>
      </w:r>
      <w:r w:rsidR="00EC3941" w:rsidRPr="00AD11E1">
        <w:rPr>
          <w:rFonts w:ascii="Open Sans" w:hAnsi="Open Sans" w:cs="Open Sans"/>
        </w:rPr>
        <w:t>n</w:t>
      </w:r>
      <w:r w:rsidRPr="00AD11E1">
        <w:rPr>
          <w:rFonts w:ascii="Open Sans" w:hAnsi="Open Sans" w:cs="Open Sans"/>
        </w:rPr>
        <w:t xml:space="preserve"> los recursos de manera óptima</w:t>
      </w:r>
    </w:p>
    <w:p w:rsidR="00834E80" w:rsidRPr="00AD11E1" w:rsidRDefault="00EC3941" w:rsidP="00834E80">
      <w:pPr>
        <w:pStyle w:val="Prrafodelista"/>
        <w:numPr>
          <w:ilvl w:val="0"/>
          <w:numId w:val="1"/>
        </w:numPr>
        <w:jc w:val="both"/>
        <w:rPr>
          <w:rFonts w:ascii="Open Sans" w:hAnsi="Open Sans" w:cs="Open Sans"/>
        </w:rPr>
      </w:pPr>
      <w:r w:rsidRPr="00AD11E1">
        <w:rPr>
          <w:rFonts w:ascii="Open Sans" w:hAnsi="Open Sans" w:cs="Open Sans"/>
        </w:rPr>
        <w:t>Puedan</w:t>
      </w:r>
      <w:r w:rsidR="00834E80" w:rsidRPr="00AD11E1">
        <w:rPr>
          <w:rFonts w:ascii="Open Sans" w:hAnsi="Open Sans" w:cs="Open Sans"/>
        </w:rPr>
        <w:t xml:space="preserve"> descubrir otras aplicaciones automáticamente y comunicarse entre sí</w:t>
      </w:r>
    </w:p>
    <w:p w:rsidR="00834E80" w:rsidRPr="00AD11E1" w:rsidRDefault="00EC3941" w:rsidP="00834E80">
      <w:pPr>
        <w:pStyle w:val="Prrafodelista"/>
        <w:numPr>
          <w:ilvl w:val="0"/>
          <w:numId w:val="1"/>
        </w:numPr>
        <w:jc w:val="both"/>
        <w:rPr>
          <w:rFonts w:ascii="Open Sans" w:hAnsi="Open Sans" w:cs="Open Sans"/>
        </w:rPr>
      </w:pPr>
      <w:r w:rsidRPr="00AD11E1">
        <w:rPr>
          <w:rFonts w:ascii="Open Sans" w:hAnsi="Open Sans" w:cs="Open Sans"/>
        </w:rPr>
        <w:t>Sean</w:t>
      </w:r>
      <w:r w:rsidR="00834E80" w:rsidRPr="00AD11E1">
        <w:rPr>
          <w:rFonts w:ascii="Open Sans" w:hAnsi="Open Sans" w:cs="Open Sans"/>
        </w:rPr>
        <w:t xml:space="preserve"> accesibles desde el mundo externo</w:t>
      </w:r>
    </w:p>
    <w:p w:rsidR="00834E80" w:rsidRPr="00AD11E1" w:rsidRDefault="00EC3941" w:rsidP="00834E80">
      <w:pPr>
        <w:pStyle w:val="Prrafodelista"/>
        <w:numPr>
          <w:ilvl w:val="0"/>
          <w:numId w:val="1"/>
        </w:numPr>
        <w:jc w:val="both"/>
        <w:rPr>
          <w:rFonts w:ascii="Open Sans" w:hAnsi="Open Sans" w:cs="Open Sans"/>
        </w:rPr>
      </w:pPr>
      <w:r w:rsidRPr="00AD11E1">
        <w:rPr>
          <w:rFonts w:ascii="Open Sans" w:hAnsi="Open Sans" w:cs="Open Sans"/>
        </w:rPr>
        <w:t>Puedan ser actualizadas o realizar un rollback sobre ellas</w:t>
      </w:r>
      <w:r w:rsidR="00834E80" w:rsidRPr="00AD11E1">
        <w:rPr>
          <w:rFonts w:ascii="Open Sans" w:hAnsi="Open Sans" w:cs="Open Sans"/>
        </w:rPr>
        <w:t xml:space="preserve"> sin ningún tiempo de inactividad.</w:t>
      </w:r>
    </w:p>
    <w:p w:rsidR="00834E80" w:rsidRPr="00AD11E1" w:rsidRDefault="00834E80" w:rsidP="00834E80">
      <w:pPr>
        <w:jc w:val="both"/>
        <w:rPr>
          <w:rFonts w:ascii="Open Sans" w:hAnsi="Open Sans" w:cs="Open Sans"/>
        </w:rPr>
      </w:pPr>
      <w:r w:rsidRPr="00AD11E1">
        <w:rPr>
          <w:rFonts w:ascii="Open Sans" w:hAnsi="Open Sans" w:cs="Open Sans"/>
        </w:rPr>
        <w:t>Los orquestadores de contenedores son las herramientas que agrupan hosts para formar un clúster y nos ayudan a cumplir los requisitos mencionados anteriormente.</w:t>
      </w:r>
    </w:p>
    <w:p w:rsidR="00EC3941" w:rsidRPr="00AD11E1" w:rsidRDefault="00EC3941" w:rsidP="00834E80">
      <w:pPr>
        <w:jc w:val="both"/>
        <w:rPr>
          <w:rFonts w:ascii="Open Sans" w:hAnsi="Open Sans" w:cs="Open Sans"/>
          <w:sz w:val="48"/>
        </w:rPr>
      </w:pPr>
      <w:r w:rsidRPr="00AD11E1">
        <w:rPr>
          <w:rFonts w:ascii="Open Sans" w:hAnsi="Open Sans" w:cs="Open Sans"/>
          <w:sz w:val="48"/>
        </w:rPr>
        <w:t>Orquestadores de contenedores</w:t>
      </w:r>
    </w:p>
    <w:p w:rsidR="00EC3941" w:rsidRPr="00AD11E1" w:rsidRDefault="00EC3941" w:rsidP="00EC3941">
      <w:pPr>
        <w:jc w:val="both"/>
        <w:rPr>
          <w:rFonts w:ascii="Open Sans" w:hAnsi="Open Sans" w:cs="Open Sans"/>
        </w:rPr>
      </w:pPr>
      <w:r w:rsidRPr="00AD11E1">
        <w:rPr>
          <w:rFonts w:ascii="Open Sans" w:hAnsi="Open Sans" w:cs="Open Sans"/>
        </w:rPr>
        <w:t>Hoy en día, hay muchos orquestadores de contenedores disponibles, como:</w:t>
      </w:r>
    </w:p>
    <w:p w:rsidR="00EC3941" w:rsidRPr="00AD11E1" w:rsidRDefault="00EC3941" w:rsidP="00EC3941">
      <w:pPr>
        <w:jc w:val="both"/>
        <w:rPr>
          <w:rFonts w:ascii="Open Sans" w:hAnsi="Open Sans" w:cs="Open Sans"/>
        </w:rPr>
      </w:pPr>
    </w:p>
    <w:p w:rsidR="00EC3941" w:rsidRPr="00AD11E1" w:rsidRDefault="00EC3941" w:rsidP="00EC3941">
      <w:pPr>
        <w:jc w:val="both"/>
        <w:rPr>
          <w:rFonts w:ascii="Open Sans" w:hAnsi="Open Sans" w:cs="Open Sans"/>
          <w:sz w:val="36"/>
        </w:rPr>
      </w:pPr>
      <w:r w:rsidRPr="00AD11E1">
        <w:rPr>
          <w:rFonts w:ascii="Open Sans" w:hAnsi="Open Sans" w:cs="Open Sans"/>
          <w:sz w:val="36"/>
        </w:rPr>
        <w:t>Docker Swarm</w:t>
      </w:r>
    </w:p>
    <w:p w:rsidR="00EC3941" w:rsidRPr="00AD11E1" w:rsidRDefault="00AD11E1" w:rsidP="00EC3941">
      <w:pPr>
        <w:jc w:val="both"/>
        <w:rPr>
          <w:rFonts w:ascii="Open Sans" w:hAnsi="Open Sans" w:cs="Open Sans"/>
        </w:rPr>
      </w:pPr>
      <w:hyperlink r:id="rId7" w:history="1">
        <w:r w:rsidR="00EC3941" w:rsidRPr="00AD11E1">
          <w:rPr>
            <w:rStyle w:val="Hipervnculo"/>
            <w:rFonts w:ascii="Open Sans" w:hAnsi="Open Sans" w:cs="Open Sans"/>
          </w:rPr>
          <w:t>Docker Swarm</w:t>
        </w:r>
      </w:hyperlink>
      <w:r w:rsidR="00EC3941" w:rsidRPr="00AD11E1">
        <w:rPr>
          <w:rFonts w:ascii="Open Sans" w:hAnsi="Open Sans" w:cs="Open Sans"/>
        </w:rPr>
        <w:t xml:space="preserve"> es un orquestador de contenedores proporcionado por </w:t>
      </w:r>
      <w:hyperlink r:id="rId8" w:history="1">
        <w:r w:rsidR="00EC3941" w:rsidRPr="00AD11E1">
          <w:rPr>
            <w:rStyle w:val="Hipervnculo"/>
            <w:rFonts w:ascii="Open Sans" w:hAnsi="Open Sans" w:cs="Open Sans"/>
          </w:rPr>
          <w:t>Docker, Inc</w:t>
        </w:r>
      </w:hyperlink>
      <w:r w:rsidR="00EC3941" w:rsidRPr="00AD11E1">
        <w:rPr>
          <w:rFonts w:ascii="Open Sans" w:hAnsi="Open Sans" w:cs="Open Sans"/>
        </w:rPr>
        <w:t xml:space="preserve">. Es parte de </w:t>
      </w:r>
      <w:hyperlink r:id="rId9" w:history="1">
        <w:r w:rsidR="00EC3941" w:rsidRPr="00AD11E1">
          <w:rPr>
            <w:rStyle w:val="Hipervnculo"/>
            <w:rFonts w:ascii="Open Sans" w:hAnsi="Open Sans" w:cs="Open Sans"/>
          </w:rPr>
          <w:t>Docker Engine</w:t>
        </w:r>
      </w:hyperlink>
      <w:r w:rsidR="00EC3941" w:rsidRPr="00AD11E1">
        <w:rPr>
          <w:rFonts w:ascii="Open Sans" w:hAnsi="Open Sans" w:cs="Open Sans"/>
        </w:rPr>
        <w:t>.</w:t>
      </w:r>
    </w:p>
    <w:p w:rsidR="00EC3941" w:rsidRPr="00AD11E1" w:rsidRDefault="00EC3941" w:rsidP="00EC3941">
      <w:pPr>
        <w:jc w:val="both"/>
        <w:rPr>
          <w:rFonts w:ascii="Open Sans" w:hAnsi="Open Sans" w:cs="Open Sans"/>
          <w:sz w:val="36"/>
        </w:rPr>
      </w:pPr>
      <w:r w:rsidRPr="00AD11E1">
        <w:rPr>
          <w:rFonts w:ascii="Open Sans" w:hAnsi="Open Sans" w:cs="Open Sans"/>
          <w:sz w:val="36"/>
        </w:rPr>
        <w:t>Kubernetes</w:t>
      </w:r>
    </w:p>
    <w:p w:rsidR="00EC3941" w:rsidRPr="00AD11E1" w:rsidRDefault="00AD11E1" w:rsidP="00EC3941">
      <w:pPr>
        <w:jc w:val="both"/>
        <w:rPr>
          <w:rFonts w:ascii="Open Sans" w:hAnsi="Open Sans" w:cs="Open Sans"/>
        </w:rPr>
      </w:pPr>
      <w:hyperlink r:id="rId10" w:history="1">
        <w:r w:rsidR="00EC3941" w:rsidRPr="00AD11E1">
          <w:rPr>
            <w:rStyle w:val="Hipervnculo"/>
            <w:rFonts w:ascii="Open Sans" w:hAnsi="Open Sans" w:cs="Open Sans"/>
          </w:rPr>
          <w:t>Kubernetes</w:t>
        </w:r>
      </w:hyperlink>
      <w:r w:rsidR="00EC3941" w:rsidRPr="00AD11E1">
        <w:rPr>
          <w:rFonts w:ascii="Open Sans" w:hAnsi="Open Sans" w:cs="Open Sans"/>
        </w:rPr>
        <w:t xml:space="preserve"> fue iniciado por Google, pero ahora es parte del proyecto </w:t>
      </w:r>
      <w:hyperlink r:id="rId11" w:history="1">
        <w:r w:rsidR="00EC3941" w:rsidRPr="00AD11E1">
          <w:rPr>
            <w:rStyle w:val="Hipervnculo"/>
            <w:rFonts w:ascii="Open Sans" w:hAnsi="Open Sans" w:cs="Open Sans"/>
          </w:rPr>
          <w:t xml:space="preserve">Cloud </w:t>
        </w:r>
        <w:proofErr w:type="spellStart"/>
        <w:r w:rsidR="00EC3941" w:rsidRPr="00AD11E1">
          <w:rPr>
            <w:rStyle w:val="Hipervnculo"/>
            <w:rFonts w:ascii="Open Sans" w:hAnsi="Open Sans" w:cs="Open Sans"/>
          </w:rPr>
          <w:t>Native</w:t>
        </w:r>
        <w:proofErr w:type="spellEnd"/>
        <w:r w:rsidR="00EC3941" w:rsidRPr="00AD11E1">
          <w:rPr>
            <w:rStyle w:val="Hipervnculo"/>
            <w:rFonts w:ascii="Open Sans" w:hAnsi="Open Sans" w:cs="Open Sans"/>
          </w:rPr>
          <w:t xml:space="preserve"> Computing </w:t>
        </w:r>
        <w:proofErr w:type="spellStart"/>
        <w:r w:rsidR="00EC3941" w:rsidRPr="00AD11E1">
          <w:rPr>
            <w:rStyle w:val="Hipervnculo"/>
            <w:rFonts w:ascii="Open Sans" w:hAnsi="Open Sans" w:cs="Open Sans"/>
          </w:rPr>
          <w:t>Foundation</w:t>
        </w:r>
        <w:proofErr w:type="spellEnd"/>
      </w:hyperlink>
      <w:r w:rsidR="00EC3941" w:rsidRPr="00AD11E1">
        <w:rPr>
          <w:rFonts w:ascii="Open Sans" w:hAnsi="Open Sans" w:cs="Open Sans"/>
        </w:rPr>
        <w:t>.</w:t>
      </w:r>
    </w:p>
    <w:p w:rsidR="00EC3941" w:rsidRPr="00AD11E1" w:rsidRDefault="00EC3941" w:rsidP="00EC3941">
      <w:pPr>
        <w:jc w:val="both"/>
        <w:rPr>
          <w:rFonts w:ascii="Open Sans" w:hAnsi="Open Sans" w:cs="Open Sans"/>
          <w:sz w:val="36"/>
        </w:rPr>
      </w:pPr>
      <w:proofErr w:type="spellStart"/>
      <w:r w:rsidRPr="00AD11E1">
        <w:rPr>
          <w:rFonts w:ascii="Open Sans" w:hAnsi="Open Sans" w:cs="Open Sans"/>
          <w:sz w:val="36"/>
        </w:rPr>
        <w:t>Mesos</w:t>
      </w:r>
      <w:proofErr w:type="spellEnd"/>
      <w:r w:rsidR="00D03F09" w:rsidRPr="00AD11E1">
        <w:rPr>
          <w:rFonts w:ascii="Open Sans" w:hAnsi="Open Sans" w:cs="Open Sans"/>
          <w:sz w:val="36"/>
        </w:rPr>
        <w:t xml:space="preserve"> </w:t>
      </w:r>
      <w:proofErr w:type="spellStart"/>
      <w:r w:rsidR="00D03F09" w:rsidRPr="00AD11E1">
        <w:rPr>
          <w:rFonts w:ascii="Open Sans" w:hAnsi="Open Sans" w:cs="Open Sans"/>
          <w:sz w:val="36"/>
        </w:rPr>
        <w:t>Marathon</w:t>
      </w:r>
      <w:proofErr w:type="spellEnd"/>
    </w:p>
    <w:p w:rsidR="00EC3941" w:rsidRPr="00AD11E1" w:rsidRDefault="00AD11E1" w:rsidP="00EC3941">
      <w:pPr>
        <w:jc w:val="both"/>
        <w:rPr>
          <w:rFonts w:ascii="Open Sans" w:hAnsi="Open Sans" w:cs="Open Sans"/>
        </w:rPr>
      </w:pPr>
      <w:hyperlink r:id="rId12" w:history="1">
        <w:r w:rsidR="00EC3941" w:rsidRPr="00AD11E1">
          <w:rPr>
            <w:rStyle w:val="Hipervnculo"/>
            <w:rFonts w:ascii="Open Sans" w:hAnsi="Open Sans" w:cs="Open Sans"/>
          </w:rPr>
          <w:t>Marathon</w:t>
        </w:r>
      </w:hyperlink>
      <w:r w:rsidR="00EC3941" w:rsidRPr="00AD11E1">
        <w:rPr>
          <w:rFonts w:ascii="Open Sans" w:hAnsi="Open Sans" w:cs="Open Sans"/>
        </w:rPr>
        <w:t xml:space="preserve"> es uno de los marcos para ejecutar contenedores a escala en </w:t>
      </w:r>
      <w:hyperlink r:id="rId13" w:history="1">
        <w:r w:rsidR="00EC3941" w:rsidRPr="00AD11E1">
          <w:rPr>
            <w:rStyle w:val="Hipervnculo"/>
            <w:rFonts w:ascii="Open Sans" w:hAnsi="Open Sans" w:cs="Open Sans"/>
          </w:rPr>
          <w:t xml:space="preserve">Apache </w:t>
        </w:r>
        <w:proofErr w:type="spellStart"/>
        <w:r w:rsidR="00EC3941" w:rsidRPr="00AD11E1">
          <w:rPr>
            <w:rStyle w:val="Hipervnculo"/>
            <w:rFonts w:ascii="Open Sans" w:hAnsi="Open Sans" w:cs="Open Sans"/>
          </w:rPr>
          <w:t>Mesos</w:t>
        </w:r>
        <w:proofErr w:type="spellEnd"/>
      </w:hyperlink>
      <w:r w:rsidR="00EC3941" w:rsidRPr="00AD11E1">
        <w:rPr>
          <w:rFonts w:ascii="Open Sans" w:hAnsi="Open Sans" w:cs="Open Sans"/>
        </w:rPr>
        <w:t>.</w:t>
      </w:r>
    </w:p>
    <w:p w:rsidR="00EC3941" w:rsidRPr="00AD11E1" w:rsidRDefault="00EC3941" w:rsidP="00EC3941">
      <w:pPr>
        <w:jc w:val="both"/>
        <w:rPr>
          <w:rFonts w:ascii="Open Sans" w:hAnsi="Open Sans" w:cs="Open Sans"/>
          <w:sz w:val="36"/>
        </w:rPr>
      </w:pPr>
      <w:r w:rsidRPr="00AD11E1">
        <w:rPr>
          <w:rFonts w:ascii="Open Sans" w:hAnsi="Open Sans" w:cs="Open Sans"/>
          <w:sz w:val="36"/>
        </w:rPr>
        <w:t>Amazon ECS</w:t>
      </w:r>
    </w:p>
    <w:p w:rsidR="00EC3941" w:rsidRPr="00AD11E1" w:rsidRDefault="00EC3941" w:rsidP="00EC3941">
      <w:pPr>
        <w:jc w:val="both"/>
        <w:rPr>
          <w:rFonts w:ascii="Open Sans" w:hAnsi="Open Sans" w:cs="Open Sans"/>
        </w:rPr>
      </w:pPr>
      <w:r w:rsidRPr="00AD11E1">
        <w:rPr>
          <w:rFonts w:ascii="Open Sans" w:hAnsi="Open Sans" w:cs="Open Sans"/>
        </w:rPr>
        <w:t>El servicio de contenedor de Amazon EC2 (ECS) es un servicio hospedado proporcionado por AWS para ejecutar contenedores Docker a escala en su infraestructura.</w:t>
      </w:r>
    </w:p>
    <w:p w:rsidR="00EC3941" w:rsidRPr="00AD11E1" w:rsidRDefault="00EC3941" w:rsidP="00EC3941">
      <w:pPr>
        <w:jc w:val="both"/>
        <w:rPr>
          <w:rFonts w:ascii="Open Sans" w:hAnsi="Open Sans" w:cs="Open Sans"/>
          <w:sz w:val="36"/>
        </w:rPr>
      </w:pPr>
      <w:proofErr w:type="spellStart"/>
      <w:r w:rsidRPr="00AD11E1">
        <w:rPr>
          <w:rFonts w:ascii="Open Sans" w:hAnsi="Open Sans" w:cs="Open Sans"/>
          <w:sz w:val="36"/>
        </w:rPr>
        <w:t>Hashicorp</w:t>
      </w:r>
      <w:proofErr w:type="spellEnd"/>
      <w:r w:rsidRPr="00AD11E1">
        <w:rPr>
          <w:rFonts w:ascii="Open Sans" w:hAnsi="Open Sans" w:cs="Open Sans"/>
          <w:sz w:val="36"/>
        </w:rPr>
        <w:t xml:space="preserve"> </w:t>
      </w:r>
      <w:proofErr w:type="spellStart"/>
      <w:r w:rsidRPr="00AD11E1">
        <w:rPr>
          <w:rFonts w:ascii="Open Sans" w:hAnsi="Open Sans" w:cs="Open Sans"/>
          <w:sz w:val="36"/>
        </w:rPr>
        <w:t>Nomad</w:t>
      </w:r>
      <w:proofErr w:type="spellEnd"/>
    </w:p>
    <w:p w:rsidR="00D03F09" w:rsidRPr="00AD11E1" w:rsidRDefault="00AD11E1" w:rsidP="00EC3941">
      <w:pPr>
        <w:jc w:val="both"/>
        <w:rPr>
          <w:rFonts w:ascii="Open Sans" w:hAnsi="Open Sans" w:cs="Open Sans"/>
        </w:rPr>
      </w:pPr>
      <w:hyperlink r:id="rId14" w:history="1">
        <w:proofErr w:type="spellStart"/>
        <w:r w:rsidR="00EC3941" w:rsidRPr="00AD11E1">
          <w:rPr>
            <w:rStyle w:val="Hipervnculo"/>
            <w:rFonts w:ascii="Open Sans" w:hAnsi="Open Sans" w:cs="Open Sans"/>
          </w:rPr>
          <w:t>Nomad</w:t>
        </w:r>
        <w:proofErr w:type="spellEnd"/>
      </w:hyperlink>
      <w:r w:rsidR="00EC3941" w:rsidRPr="00AD11E1">
        <w:rPr>
          <w:rFonts w:ascii="Open Sans" w:hAnsi="Open Sans" w:cs="Open Sans"/>
        </w:rPr>
        <w:t xml:space="preserve"> es el orquestador de contenedores provisto por </w:t>
      </w:r>
      <w:hyperlink r:id="rId15" w:history="1">
        <w:proofErr w:type="spellStart"/>
        <w:r w:rsidR="00EC3941" w:rsidRPr="00AD11E1">
          <w:rPr>
            <w:rStyle w:val="Hipervnculo"/>
            <w:rFonts w:ascii="Open Sans" w:hAnsi="Open Sans" w:cs="Open Sans"/>
          </w:rPr>
          <w:t>HashiCorp</w:t>
        </w:r>
        <w:proofErr w:type="spellEnd"/>
      </w:hyperlink>
      <w:r w:rsidR="00EC3941" w:rsidRPr="00AD11E1">
        <w:rPr>
          <w:rFonts w:ascii="Open Sans" w:hAnsi="Open Sans" w:cs="Open Sans"/>
        </w:rPr>
        <w:t>.</w:t>
      </w:r>
    </w:p>
    <w:p w:rsidR="00D03F09" w:rsidRPr="00AD11E1" w:rsidRDefault="00D03F09" w:rsidP="008C61F2">
      <w:pPr>
        <w:rPr>
          <w:rFonts w:ascii="Open Sans" w:hAnsi="Open Sans" w:cs="Open Sans"/>
          <w:sz w:val="48"/>
        </w:rPr>
      </w:pPr>
      <w:r w:rsidRPr="00AD11E1">
        <w:rPr>
          <w:rFonts w:ascii="Open Sans" w:hAnsi="Open Sans" w:cs="Open Sans"/>
          <w:sz w:val="48"/>
        </w:rPr>
        <w:t>¿Por qué usar orquestadores de contenedores?</w:t>
      </w:r>
    </w:p>
    <w:p w:rsidR="00D03F09" w:rsidRPr="00AD11E1" w:rsidRDefault="00D03F09" w:rsidP="00D03F09">
      <w:pPr>
        <w:jc w:val="both"/>
        <w:rPr>
          <w:rFonts w:ascii="Open Sans" w:hAnsi="Open Sans" w:cs="Open Sans"/>
        </w:rPr>
      </w:pPr>
      <w:r w:rsidRPr="00AD11E1">
        <w:rPr>
          <w:rFonts w:ascii="Open Sans" w:hAnsi="Open Sans" w:cs="Open Sans"/>
        </w:rPr>
        <w:t>Aunque podemos argumentar que los contenedores a escala se pueden mantener manualmente, o con la ayuda de algunos scripts, los orquestadores de contenedores pueden facilitar las cosas a los operadores.</w:t>
      </w:r>
    </w:p>
    <w:p w:rsidR="00D03F09" w:rsidRPr="00AD11E1" w:rsidRDefault="00D03F09" w:rsidP="00D03F09">
      <w:pPr>
        <w:jc w:val="both"/>
        <w:rPr>
          <w:rFonts w:ascii="Open Sans" w:hAnsi="Open Sans" w:cs="Open Sans"/>
        </w:rPr>
      </w:pPr>
      <w:r w:rsidRPr="00AD11E1">
        <w:rPr>
          <w:rFonts w:ascii="Open Sans" w:hAnsi="Open Sans" w:cs="Open Sans"/>
        </w:rPr>
        <w:t>Los orquestadores de contenedores pueden:</w:t>
      </w:r>
    </w:p>
    <w:p w:rsidR="00D03F09" w:rsidRPr="00AD11E1" w:rsidRDefault="00D03F09" w:rsidP="00D03F09">
      <w:pPr>
        <w:pStyle w:val="Prrafodelista"/>
        <w:numPr>
          <w:ilvl w:val="0"/>
          <w:numId w:val="2"/>
        </w:numPr>
        <w:jc w:val="both"/>
        <w:rPr>
          <w:rFonts w:ascii="Open Sans" w:hAnsi="Open Sans" w:cs="Open Sans"/>
        </w:rPr>
      </w:pPr>
      <w:r w:rsidRPr="00AD11E1">
        <w:rPr>
          <w:rFonts w:ascii="Open Sans" w:hAnsi="Open Sans" w:cs="Open Sans"/>
        </w:rPr>
        <w:t>Reunir múltiples hosts y hacerlos parte de un clúster</w:t>
      </w:r>
    </w:p>
    <w:p w:rsidR="00D03F09" w:rsidRPr="00AD11E1" w:rsidRDefault="00D03F09" w:rsidP="00D03F09">
      <w:pPr>
        <w:pStyle w:val="Prrafodelista"/>
        <w:numPr>
          <w:ilvl w:val="0"/>
          <w:numId w:val="2"/>
        </w:numPr>
        <w:jc w:val="both"/>
        <w:rPr>
          <w:rFonts w:ascii="Open Sans" w:hAnsi="Open Sans" w:cs="Open Sans"/>
        </w:rPr>
      </w:pPr>
      <w:r w:rsidRPr="00AD11E1">
        <w:rPr>
          <w:rFonts w:ascii="Open Sans" w:hAnsi="Open Sans" w:cs="Open Sans"/>
        </w:rPr>
        <w:t>Programar contenedores para ejecutarse en diferentes hosts</w:t>
      </w:r>
    </w:p>
    <w:p w:rsidR="00D03F09" w:rsidRPr="00AD11E1" w:rsidRDefault="00D03F09" w:rsidP="00D03F09">
      <w:pPr>
        <w:pStyle w:val="Prrafodelista"/>
        <w:numPr>
          <w:ilvl w:val="0"/>
          <w:numId w:val="2"/>
        </w:numPr>
        <w:jc w:val="both"/>
        <w:rPr>
          <w:rFonts w:ascii="Open Sans" w:hAnsi="Open Sans" w:cs="Open Sans"/>
        </w:rPr>
      </w:pPr>
      <w:r w:rsidRPr="00AD11E1">
        <w:rPr>
          <w:rFonts w:ascii="Open Sans" w:hAnsi="Open Sans" w:cs="Open Sans"/>
        </w:rPr>
        <w:t>Ayuda a los contenedores que se ejecutan en un host alcanzar a los contenedores que se ejecutan en otros hosts del clúster</w:t>
      </w:r>
    </w:p>
    <w:p w:rsidR="00D03F09" w:rsidRPr="00AD11E1" w:rsidRDefault="00D03F09" w:rsidP="00D03F09">
      <w:pPr>
        <w:pStyle w:val="Prrafodelista"/>
        <w:numPr>
          <w:ilvl w:val="0"/>
          <w:numId w:val="2"/>
        </w:numPr>
        <w:jc w:val="both"/>
        <w:rPr>
          <w:rFonts w:ascii="Open Sans" w:hAnsi="Open Sans" w:cs="Open Sans"/>
        </w:rPr>
      </w:pPr>
      <w:r w:rsidRPr="00AD11E1">
        <w:rPr>
          <w:rFonts w:ascii="Open Sans" w:hAnsi="Open Sans" w:cs="Open Sans"/>
        </w:rPr>
        <w:t>Enlazar contenedores y almacenamiento</w:t>
      </w:r>
    </w:p>
    <w:p w:rsidR="00D03F09" w:rsidRPr="00AD11E1" w:rsidRDefault="00D03F09" w:rsidP="00D03F09">
      <w:pPr>
        <w:pStyle w:val="Prrafodelista"/>
        <w:numPr>
          <w:ilvl w:val="0"/>
          <w:numId w:val="2"/>
        </w:numPr>
        <w:jc w:val="both"/>
        <w:rPr>
          <w:rFonts w:ascii="Open Sans" w:hAnsi="Open Sans" w:cs="Open Sans"/>
        </w:rPr>
      </w:pPr>
      <w:r w:rsidRPr="00AD11E1">
        <w:rPr>
          <w:rFonts w:ascii="Open Sans" w:hAnsi="Open Sans" w:cs="Open Sans"/>
        </w:rPr>
        <w:t>Enlazar contenedores de tipo similar a un constructor de nivel superior, como servicios, para que no tengamos que ocuparnos de contenedores individuales</w:t>
      </w:r>
    </w:p>
    <w:p w:rsidR="00D03F09" w:rsidRPr="00AD11E1" w:rsidRDefault="00D03F09" w:rsidP="00D03F09">
      <w:pPr>
        <w:pStyle w:val="Prrafodelista"/>
        <w:numPr>
          <w:ilvl w:val="0"/>
          <w:numId w:val="2"/>
        </w:numPr>
        <w:jc w:val="both"/>
        <w:rPr>
          <w:rFonts w:ascii="Open Sans" w:hAnsi="Open Sans" w:cs="Open Sans"/>
        </w:rPr>
      </w:pPr>
      <w:r w:rsidRPr="00AD11E1">
        <w:rPr>
          <w:rFonts w:ascii="Open Sans" w:hAnsi="Open Sans" w:cs="Open Sans"/>
        </w:rPr>
        <w:t>Mantener el uso de recursos bajo control y optimizarlos cuando sea necesario</w:t>
      </w:r>
    </w:p>
    <w:p w:rsidR="00D03F09" w:rsidRPr="00AD11E1" w:rsidRDefault="00D03F09" w:rsidP="00D03F09">
      <w:pPr>
        <w:pStyle w:val="Prrafodelista"/>
        <w:numPr>
          <w:ilvl w:val="0"/>
          <w:numId w:val="2"/>
        </w:numPr>
        <w:jc w:val="both"/>
        <w:rPr>
          <w:rFonts w:ascii="Open Sans" w:hAnsi="Open Sans" w:cs="Open Sans"/>
        </w:rPr>
      </w:pPr>
      <w:r w:rsidRPr="00AD11E1">
        <w:rPr>
          <w:rFonts w:ascii="Open Sans" w:hAnsi="Open Sans" w:cs="Open Sans"/>
        </w:rPr>
        <w:t>Permitir el acceso seguro a las aplicaciones que se ejecutan dentro de los contenedores.</w:t>
      </w:r>
    </w:p>
    <w:p w:rsidR="00D03F09" w:rsidRPr="00AD11E1" w:rsidRDefault="00D03F09" w:rsidP="00D03F09">
      <w:pPr>
        <w:jc w:val="both"/>
        <w:rPr>
          <w:rFonts w:ascii="Open Sans" w:hAnsi="Open Sans" w:cs="Open Sans"/>
        </w:rPr>
      </w:pPr>
      <w:r w:rsidRPr="00AD11E1">
        <w:rPr>
          <w:rFonts w:ascii="Open Sans" w:hAnsi="Open Sans" w:cs="Open Sans"/>
        </w:rPr>
        <w:t>Con todos estos beneficios incorporados, tiene sentido usar orquestadores de contenedores para administrar contenedores.</w:t>
      </w:r>
    </w:p>
    <w:p w:rsidR="00D03F09" w:rsidRPr="00AD11E1" w:rsidRDefault="00D03F09" w:rsidP="00EC3941">
      <w:pPr>
        <w:jc w:val="both"/>
        <w:rPr>
          <w:rFonts w:ascii="Open Sans" w:hAnsi="Open Sans" w:cs="Open Sans"/>
          <w:sz w:val="48"/>
        </w:rPr>
      </w:pPr>
      <w:r w:rsidRPr="00AD11E1">
        <w:rPr>
          <w:rFonts w:ascii="Open Sans" w:hAnsi="Open Sans" w:cs="Open Sans"/>
          <w:sz w:val="48"/>
        </w:rPr>
        <w:t>¿Dónde se pueden desplegar los Orquestadores de Contenedores?</w:t>
      </w:r>
    </w:p>
    <w:p w:rsidR="009B59F1" w:rsidRPr="00AD11E1" w:rsidRDefault="009B59F1" w:rsidP="009B59F1">
      <w:pPr>
        <w:jc w:val="both"/>
        <w:rPr>
          <w:rFonts w:ascii="Open Sans" w:hAnsi="Open Sans" w:cs="Open Sans"/>
        </w:rPr>
      </w:pPr>
      <w:r w:rsidRPr="00AD11E1">
        <w:rPr>
          <w:rFonts w:ascii="Open Sans" w:hAnsi="Open Sans" w:cs="Open Sans"/>
        </w:rPr>
        <w:t xml:space="preserve">La mayoría de los orquestadores de contenedores se pueden implementar en la infraestructura que elijamos. Podemos implementarlos en </w:t>
      </w:r>
      <w:proofErr w:type="spellStart"/>
      <w:r w:rsidRPr="00AD11E1">
        <w:rPr>
          <w:rFonts w:ascii="Open Sans" w:hAnsi="Open Sans" w:cs="Open Sans"/>
        </w:rPr>
        <w:t>bare</w:t>
      </w:r>
      <w:proofErr w:type="spellEnd"/>
      <w:r w:rsidRPr="00AD11E1">
        <w:rPr>
          <w:rFonts w:ascii="Open Sans" w:hAnsi="Open Sans" w:cs="Open Sans"/>
        </w:rPr>
        <w:t xml:space="preserve"> metal, VM, </w:t>
      </w:r>
      <w:proofErr w:type="spellStart"/>
      <w:r w:rsidRPr="00AD11E1">
        <w:rPr>
          <w:rFonts w:ascii="Open Sans" w:hAnsi="Open Sans" w:cs="Open Sans"/>
        </w:rPr>
        <w:t>on-premise</w:t>
      </w:r>
      <w:proofErr w:type="spellEnd"/>
      <w:r w:rsidRPr="00AD11E1">
        <w:rPr>
          <w:rFonts w:ascii="Open Sans" w:hAnsi="Open Sans" w:cs="Open Sans"/>
        </w:rPr>
        <w:t xml:space="preserve"> o en una nube de nuestra elección. Por ejemplo, Kubernetes se puede implementar en nuestra laptop o workstation, dentro del centro de datos de una compañía, en AWS, en </w:t>
      </w:r>
      <w:proofErr w:type="spellStart"/>
      <w:r w:rsidRPr="00AD11E1">
        <w:rPr>
          <w:rFonts w:ascii="Open Sans" w:hAnsi="Open Sans" w:cs="Open Sans"/>
        </w:rPr>
        <w:t>OpenStack</w:t>
      </w:r>
      <w:proofErr w:type="spellEnd"/>
      <w:r w:rsidRPr="00AD11E1">
        <w:rPr>
          <w:rFonts w:ascii="Open Sans" w:hAnsi="Open Sans" w:cs="Open Sans"/>
        </w:rPr>
        <w:t xml:space="preserve">, etc. Incluso hay instaladores de </w:t>
      </w:r>
      <w:proofErr w:type="spellStart"/>
      <w:r w:rsidRPr="00AD11E1">
        <w:rPr>
          <w:rFonts w:ascii="Open Sans" w:hAnsi="Open Sans" w:cs="Open Sans"/>
        </w:rPr>
        <w:t>one-click</w:t>
      </w:r>
      <w:proofErr w:type="spellEnd"/>
      <w:r w:rsidRPr="00AD11E1">
        <w:rPr>
          <w:rFonts w:ascii="Open Sans" w:hAnsi="Open Sans" w:cs="Open Sans"/>
        </w:rPr>
        <w:t xml:space="preserve"> disponibles para configurar Kubernetes en la nube, como Google Kubernetes Engine en Google Cloud, o </w:t>
      </w:r>
      <w:proofErr w:type="spellStart"/>
      <w:r w:rsidRPr="00AD11E1">
        <w:rPr>
          <w:rFonts w:ascii="Open Sans" w:hAnsi="Open Sans" w:cs="Open Sans"/>
        </w:rPr>
        <w:t>Azure</w:t>
      </w:r>
      <w:proofErr w:type="spellEnd"/>
      <w:r w:rsidRPr="00AD11E1">
        <w:rPr>
          <w:rFonts w:ascii="Open Sans" w:hAnsi="Open Sans" w:cs="Open Sans"/>
        </w:rPr>
        <w:t xml:space="preserve"> </w:t>
      </w:r>
      <w:proofErr w:type="spellStart"/>
      <w:r w:rsidRPr="00AD11E1">
        <w:rPr>
          <w:rFonts w:ascii="Open Sans" w:hAnsi="Open Sans" w:cs="Open Sans"/>
        </w:rPr>
        <w:t>Container</w:t>
      </w:r>
      <w:proofErr w:type="spellEnd"/>
      <w:r w:rsidRPr="00AD11E1">
        <w:rPr>
          <w:rFonts w:ascii="Open Sans" w:hAnsi="Open Sans" w:cs="Open Sans"/>
        </w:rPr>
        <w:t xml:space="preserve"> </w:t>
      </w:r>
      <w:proofErr w:type="spellStart"/>
      <w:r w:rsidRPr="00AD11E1">
        <w:rPr>
          <w:rFonts w:ascii="Open Sans" w:hAnsi="Open Sans" w:cs="Open Sans"/>
        </w:rPr>
        <w:t>Service</w:t>
      </w:r>
      <w:proofErr w:type="spellEnd"/>
      <w:r w:rsidRPr="00AD11E1">
        <w:rPr>
          <w:rFonts w:ascii="Open Sans" w:hAnsi="Open Sans" w:cs="Open Sans"/>
        </w:rPr>
        <w:t xml:space="preserve"> en Microsoft </w:t>
      </w:r>
      <w:proofErr w:type="spellStart"/>
      <w:r w:rsidRPr="00AD11E1">
        <w:rPr>
          <w:rFonts w:ascii="Open Sans" w:hAnsi="Open Sans" w:cs="Open Sans"/>
        </w:rPr>
        <w:t>Azure</w:t>
      </w:r>
      <w:proofErr w:type="spellEnd"/>
      <w:r w:rsidRPr="00AD11E1">
        <w:rPr>
          <w:rFonts w:ascii="Open Sans" w:hAnsi="Open Sans" w:cs="Open Sans"/>
        </w:rPr>
        <w:t>. También hay soluciones similares disponibles para otros orquestadores de contenedores.</w:t>
      </w:r>
    </w:p>
    <w:p w:rsidR="00D03F09" w:rsidRPr="00AD11E1" w:rsidRDefault="009B59F1" w:rsidP="009B59F1">
      <w:pPr>
        <w:jc w:val="both"/>
        <w:rPr>
          <w:rFonts w:ascii="Open Sans" w:hAnsi="Open Sans" w:cs="Open Sans"/>
        </w:rPr>
      </w:pPr>
      <w:r w:rsidRPr="00AD11E1">
        <w:rPr>
          <w:rFonts w:ascii="Open Sans" w:hAnsi="Open Sans" w:cs="Open Sans"/>
        </w:rPr>
        <w:t xml:space="preserve">Hay empresas que ofrecen </w:t>
      </w:r>
      <w:proofErr w:type="spellStart"/>
      <w:r w:rsidRPr="00AD11E1">
        <w:rPr>
          <w:rFonts w:ascii="Open Sans" w:hAnsi="Open Sans" w:cs="Open Sans"/>
        </w:rPr>
        <w:t>Container</w:t>
      </w:r>
      <w:proofErr w:type="spellEnd"/>
      <w:r w:rsidRPr="00AD11E1">
        <w:rPr>
          <w:rFonts w:ascii="Open Sans" w:hAnsi="Open Sans" w:cs="Open Sans"/>
        </w:rPr>
        <w:t xml:space="preserve"> </w:t>
      </w:r>
      <w:proofErr w:type="spellStart"/>
      <w:r w:rsidRPr="00AD11E1">
        <w:rPr>
          <w:rFonts w:ascii="Open Sans" w:hAnsi="Open Sans" w:cs="Open Sans"/>
        </w:rPr>
        <w:t>Orchestration</w:t>
      </w:r>
      <w:proofErr w:type="spellEnd"/>
      <w:r w:rsidRPr="00AD11E1">
        <w:rPr>
          <w:rFonts w:ascii="Open Sans" w:hAnsi="Open Sans" w:cs="Open Sans"/>
        </w:rPr>
        <w:t xml:space="preserve"> as a </w:t>
      </w:r>
      <w:proofErr w:type="spellStart"/>
      <w:r w:rsidRPr="00AD11E1">
        <w:rPr>
          <w:rFonts w:ascii="Open Sans" w:hAnsi="Open Sans" w:cs="Open Sans"/>
        </w:rPr>
        <w:t>Service</w:t>
      </w:r>
      <w:proofErr w:type="spellEnd"/>
      <w:r w:rsidRPr="00AD11E1">
        <w:rPr>
          <w:rFonts w:ascii="Open Sans" w:hAnsi="Open Sans" w:cs="Open Sans"/>
        </w:rPr>
        <w:t>. Los exploraremos para Kubernetes más adelante.</w:t>
      </w:r>
    </w:p>
    <w:p w:rsidR="009B59F1" w:rsidRPr="00AD11E1" w:rsidRDefault="009B59F1" w:rsidP="009B59F1">
      <w:pPr>
        <w:jc w:val="both"/>
        <w:rPr>
          <w:rFonts w:ascii="Open Sans" w:hAnsi="Open Sans" w:cs="Open Sans"/>
          <w:sz w:val="72"/>
        </w:rPr>
      </w:pPr>
      <w:r w:rsidRPr="00AD11E1">
        <w:rPr>
          <w:rFonts w:ascii="Open Sans" w:hAnsi="Open Sans" w:cs="Open Sans"/>
          <w:sz w:val="72"/>
        </w:rPr>
        <w:t>Capítulo II Kubernetes</w:t>
      </w:r>
    </w:p>
    <w:p w:rsidR="009B59F1" w:rsidRPr="00AD11E1" w:rsidRDefault="009B59F1" w:rsidP="009B59F1">
      <w:pPr>
        <w:jc w:val="both"/>
        <w:rPr>
          <w:rFonts w:ascii="Open Sans" w:hAnsi="Open Sans" w:cs="Open Sans"/>
          <w:sz w:val="48"/>
        </w:rPr>
      </w:pPr>
      <w:r w:rsidRPr="00AD11E1">
        <w:rPr>
          <w:rFonts w:ascii="Open Sans" w:hAnsi="Open Sans" w:cs="Open Sans"/>
          <w:sz w:val="48"/>
        </w:rPr>
        <w:t>Introducción</w:t>
      </w:r>
    </w:p>
    <w:p w:rsidR="009B59F1" w:rsidRPr="00AD11E1" w:rsidRDefault="009B59F1" w:rsidP="009B59F1">
      <w:pPr>
        <w:jc w:val="both"/>
        <w:rPr>
          <w:rFonts w:ascii="Open Sans" w:hAnsi="Open Sans" w:cs="Open Sans"/>
        </w:rPr>
      </w:pPr>
      <w:r w:rsidRPr="00AD11E1">
        <w:rPr>
          <w:rFonts w:ascii="Open Sans" w:hAnsi="Open Sans" w:cs="Open Sans"/>
        </w:rPr>
        <w:t xml:space="preserve">En este capítulo, explicaremos qué es Kubernetes, sus características y las razones por las que uno debería usarlo. Exploraremos la evolución de Kubernetes de </w:t>
      </w:r>
      <w:proofErr w:type="spellStart"/>
      <w:r w:rsidRPr="00AD11E1">
        <w:rPr>
          <w:rFonts w:ascii="Open Sans" w:hAnsi="Open Sans" w:cs="Open Sans"/>
        </w:rPr>
        <w:t>Borg</w:t>
      </w:r>
      <w:proofErr w:type="spellEnd"/>
      <w:r w:rsidRPr="00AD11E1">
        <w:rPr>
          <w:rFonts w:ascii="Open Sans" w:hAnsi="Open Sans" w:cs="Open Sans"/>
        </w:rPr>
        <w:t>, que es un administrador de clúster creado por Google.</w:t>
      </w:r>
    </w:p>
    <w:p w:rsidR="009B59F1" w:rsidRPr="00AD11E1" w:rsidRDefault="009B59F1" w:rsidP="009B59F1">
      <w:pPr>
        <w:jc w:val="both"/>
        <w:rPr>
          <w:rFonts w:ascii="Open Sans" w:hAnsi="Open Sans" w:cs="Open Sans"/>
        </w:rPr>
      </w:pPr>
      <w:r w:rsidRPr="00AD11E1">
        <w:rPr>
          <w:rFonts w:ascii="Open Sans" w:hAnsi="Open Sans" w:cs="Open Sans"/>
        </w:rPr>
        <w:lastRenderedPageBreak/>
        <w:t xml:space="preserve">También hablaremos de la Cloud </w:t>
      </w:r>
      <w:proofErr w:type="spellStart"/>
      <w:r w:rsidRPr="00AD11E1">
        <w:rPr>
          <w:rFonts w:ascii="Open Sans" w:hAnsi="Open Sans" w:cs="Open Sans"/>
        </w:rPr>
        <w:t>Native</w:t>
      </w:r>
      <w:proofErr w:type="spellEnd"/>
      <w:r w:rsidRPr="00AD11E1">
        <w:rPr>
          <w:rFonts w:ascii="Open Sans" w:hAnsi="Open Sans" w:cs="Open Sans"/>
        </w:rPr>
        <w:t xml:space="preserve"> Computing </w:t>
      </w:r>
      <w:proofErr w:type="spellStart"/>
      <w:r w:rsidRPr="00AD11E1">
        <w:rPr>
          <w:rFonts w:ascii="Open Sans" w:hAnsi="Open Sans" w:cs="Open Sans"/>
        </w:rPr>
        <w:t>Foundation</w:t>
      </w:r>
      <w:proofErr w:type="spellEnd"/>
      <w:r w:rsidRPr="00AD11E1">
        <w:rPr>
          <w:rFonts w:ascii="Open Sans" w:hAnsi="Open Sans" w:cs="Open Sans"/>
        </w:rPr>
        <w:t xml:space="preserve"> (CNCF), que actualmente alberga el proyecto Kubernetes, junto con otros proyectos nativos de la nube, como </w:t>
      </w:r>
      <w:proofErr w:type="spellStart"/>
      <w:r w:rsidRPr="00AD11E1">
        <w:rPr>
          <w:rFonts w:ascii="Open Sans" w:hAnsi="Open Sans" w:cs="Open Sans"/>
        </w:rPr>
        <w:t>Prometheus</w:t>
      </w:r>
      <w:proofErr w:type="spellEnd"/>
      <w:r w:rsidRPr="00AD11E1">
        <w:rPr>
          <w:rFonts w:ascii="Open Sans" w:hAnsi="Open Sans" w:cs="Open Sans"/>
        </w:rPr>
        <w:t xml:space="preserve">, </w:t>
      </w:r>
      <w:proofErr w:type="spellStart"/>
      <w:r w:rsidRPr="00AD11E1">
        <w:rPr>
          <w:rFonts w:ascii="Open Sans" w:hAnsi="Open Sans" w:cs="Open Sans"/>
        </w:rPr>
        <w:t>Fluentd</w:t>
      </w:r>
      <w:proofErr w:type="spellEnd"/>
      <w:r w:rsidRPr="00AD11E1">
        <w:rPr>
          <w:rFonts w:ascii="Open Sans" w:hAnsi="Open Sans" w:cs="Open Sans"/>
        </w:rPr>
        <w:t xml:space="preserve">, </w:t>
      </w:r>
      <w:proofErr w:type="spellStart"/>
      <w:r w:rsidRPr="00AD11E1">
        <w:rPr>
          <w:rFonts w:ascii="Open Sans" w:hAnsi="Open Sans" w:cs="Open Sans"/>
        </w:rPr>
        <w:t>rkt</w:t>
      </w:r>
      <w:proofErr w:type="spellEnd"/>
      <w:r w:rsidRPr="00AD11E1">
        <w:rPr>
          <w:rFonts w:ascii="Open Sans" w:hAnsi="Open Sans" w:cs="Open Sans"/>
        </w:rPr>
        <w:t xml:space="preserve">, </w:t>
      </w:r>
      <w:proofErr w:type="spellStart"/>
      <w:r w:rsidRPr="00AD11E1">
        <w:rPr>
          <w:rFonts w:ascii="Open Sans" w:hAnsi="Open Sans" w:cs="Open Sans"/>
        </w:rPr>
        <w:t>containerd</w:t>
      </w:r>
      <w:proofErr w:type="spellEnd"/>
      <w:r w:rsidRPr="00AD11E1">
        <w:rPr>
          <w:rFonts w:ascii="Open Sans" w:hAnsi="Open Sans" w:cs="Open Sans"/>
        </w:rPr>
        <w:t>, etc.</w:t>
      </w:r>
    </w:p>
    <w:p w:rsidR="009B59F1" w:rsidRPr="00AD11E1" w:rsidRDefault="009B59F1" w:rsidP="009B59F1">
      <w:pPr>
        <w:jc w:val="both"/>
        <w:rPr>
          <w:rFonts w:ascii="Open Sans" w:hAnsi="Open Sans" w:cs="Open Sans"/>
          <w:sz w:val="48"/>
        </w:rPr>
      </w:pPr>
      <w:r w:rsidRPr="00AD11E1">
        <w:rPr>
          <w:rFonts w:ascii="Open Sans" w:hAnsi="Open Sans" w:cs="Open Sans"/>
          <w:sz w:val="48"/>
        </w:rPr>
        <w:t>Objetivos de aprendizaje</w:t>
      </w:r>
    </w:p>
    <w:p w:rsidR="009B59F1" w:rsidRPr="00AD11E1" w:rsidRDefault="009B59F1" w:rsidP="009B59F1">
      <w:pPr>
        <w:jc w:val="both"/>
        <w:rPr>
          <w:rFonts w:ascii="Open Sans" w:hAnsi="Open Sans" w:cs="Open Sans"/>
        </w:rPr>
      </w:pPr>
      <w:r w:rsidRPr="00AD11E1">
        <w:rPr>
          <w:rFonts w:ascii="Open Sans" w:hAnsi="Open Sans" w:cs="Open Sans"/>
        </w:rPr>
        <w:t xml:space="preserve">Al final de este capítulo, </w:t>
      </w:r>
      <w:r w:rsidR="00C23C27" w:rsidRPr="00AD11E1">
        <w:rPr>
          <w:rFonts w:ascii="Open Sans" w:hAnsi="Open Sans" w:cs="Open Sans"/>
        </w:rPr>
        <w:t>deberías</w:t>
      </w:r>
      <w:r w:rsidRPr="00AD11E1">
        <w:rPr>
          <w:rFonts w:ascii="Open Sans" w:hAnsi="Open Sans" w:cs="Open Sans"/>
        </w:rPr>
        <w:t xml:space="preserve"> ser capaz de:</w:t>
      </w:r>
    </w:p>
    <w:p w:rsidR="009B59F1" w:rsidRPr="00AD11E1" w:rsidRDefault="009B59F1" w:rsidP="009B59F1">
      <w:pPr>
        <w:pStyle w:val="Prrafodelista"/>
        <w:numPr>
          <w:ilvl w:val="0"/>
          <w:numId w:val="3"/>
        </w:numPr>
        <w:jc w:val="both"/>
        <w:rPr>
          <w:rFonts w:ascii="Open Sans" w:hAnsi="Open Sans" w:cs="Open Sans"/>
        </w:rPr>
      </w:pPr>
      <w:r w:rsidRPr="00AD11E1">
        <w:rPr>
          <w:rFonts w:ascii="Open Sans" w:hAnsi="Open Sans" w:cs="Open Sans"/>
        </w:rPr>
        <w:t>Definir Kubernetes.</w:t>
      </w:r>
    </w:p>
    <w:p w:rsidR="009B59F1" w:rsidRPr="00AD11E1" w:rsidRDefault="009B59F1" w:rsidP="009B59F1">
      <w:pPr>
        <w:pStyle w:val="Prrafodelista"/>
        <w:numPr>
          <w:ilvl w:val="0"/>
          <w:numId w:val="3"/>
        </w:numPr>
        <w:jc w:val="both"/>
        <w:rPr>
          <w:rFonts w:ascii="Open Sans" w:hAnsi="Open Sans" w:cs="Open Sans"/>
        </w:rPr>
      </w:pPr>
      <w:r w:rsidRPr="00AD11E1">
        <w:rPr>
          <w:rFonts w:ascii="Open Sans" w:hAnsi="Open Sans" w:cs="Open Sans"/>
        </w:rPr>
        <w:t>Explica</w:t>
      </w:r>
      <w:r w:rsidR="00C23C27" w:rsidRPr="00AD11E1">
        <w:rPr>
          <w:rFonts w:ascii="Open Sans" w:hAnsi="Open Sans" w:cs="Open Sans"/>
        </w:rPr>
        <w:t>r</w:t>
      </w:r>
      <w:r w:rsidRPr="00AD11E1">
        <w:rPr>
          <w:rFonts w:ascii="Open Sans" w:hAnsi="Open Sans" w:cs="Open Sans"/>
        </w:rPr>
        <w:t xml:space="preserve"> </w:t>
      </w:r>
      <w:r w:rsidR="00C23C27" w:rsidRPr="00AD11E1">
        <w:rPr>
          <w:rFonts w:ascii="Open Sans" w:hAnsi="Open Sans" w:cs="Open Sans"/>
        </w:rPr>
        <w:t>las razones para usar</w:t>
      </w:r>
      <w:r w:rsidRPr="00AD11E1">
        <w:rPr>
          <w:rFonts w:ascii="Open Sans" w:hAnsi="Open Sans" w:cs="Open Sans"/>
        </w:rPr>
        <w:t xml:space="preserve"> de Kubernetes.</w:t>
      </w:r>
    </w:p>
    <w:p w:rsidR="009B59F1" w:rsidRPr="00AD11E1" w:rsidRDefault="00C23C27" w:rsidP="009B59F1">
      <w:pPr>
        <w:pStyle w:val="Prrafodelista"/>
        <w:numPr>
          <w:ilvl w:val="0"/>
          <w:numId w:val="3"/>
        </w:numPr>
        <w:jc w:val="both"/>
        <w:rPr>
          <w:rFonts w:ascii="Open Sans" w:hAnsi="Open Sans" w:cs="Open Sans"/>
        </w:rPr>
      </w:pPr>
      <w:r w:rsidRPr="00AD11E1">
        <w:rPr>
          <w:rFonts w:ascii="Open Sans" w:hAnsi="Open Sans" w:cs="Open Sans"/>
        </w:rPr>
        <w:t xml:space="preserve">Comentar </w:t>
      </w:r>
      <w:r w:rsidR="009B59F1" w:rsidRPr="00AD11E1">
        <w:rPr>
          <w:rFonts w:ascii="Open Sans" w:hAnsi="Open Sans" w:cs="Open Sans"/>
        </w:rPr>
        <w:t>las características de Kubernetes.</w:t>
      </w:r>
    </w:p>
    <w:p w:rsidR="009B59F1" w:rsidRPr="00AD11E1" w:rsidRDefault="009B59F1" w:rsidP="009B59F1">
      <w:pPr>
        <w:pStyle w:val="Prrafodelista"/>
        <w:numPr>
          <w:ilvl w:val="0"/>
          <w:numId w:val="3"/>
        </w:numPr>
        <w:jc w:val="both"/>
        <w:rPr>
          <w:rFonts w:ascii="Open Sans" w:hAnsi="Open Sans" w:cs="Open Sans"/>
        </w:rPr>
      </w:pPr>
      <w:r w:rsidRPr="00AD11E1">
        <w:rPr>
          <w:rFonts w:ascii="Open Sans" w:hAnsi="Open Sans" w:cs="Open Sans"/>
        </w:rPr>
        <w:t>Comenta</w:t>
      </w:r>
      <w:r w:rsidR="00C23C27" w:rsidRPr="00AD11E1">
        <w:rPr>
          <w:rFonts w:ascii="Open Sans" w:hAnsi="Open Sans" w:cs="Open Sans"/>
        </w:rPr>
        <w:t>r</w:t>
      </w:r>
      <w:r w:rsidRPr="00AD11E1">
        <w:rPr>
          <w:rFonts w:ascii="Open Sans" w:hAnsi="Open Sans" w:cs="Open Sans"/>
        </w:rPr>
        <w:t xml:space="preserve"> la evolución de Kubernetes desde </w:t>
      </w:r>
      <w:proofErr w:type="spellStart"/>
      <w:r w:rsidRPr="00AD11E1">
        <w:rPr>
          <w:rFonts w:ascii="Open Sans" w:hAnsi="Open Sans" w:cs="Open Sans"/>
        </w:rPr>
        <w:t>Borg</w:t>
      </w:r>
      <w:proofErr w:type="spellEnd"/>
      <w:r w:rsidRPr="00AD11E1">
        <w:rPr>
          <w:rFonts w:ascii="Open Sans" w:hAnsi="Open Sans" w:cs="Open Sans"/>
        </w:rPr>
        <w:t>.</w:t>
      </w:r>
    </w:p>
    <w:p w:rsidR="009B59F1" w:rsidRPr="00AD11E1" w:rsidRDefault="009B59F1" w:rsidP="009B59F1">
      <w:pPr>
        <w:pStyle w:val="Prrafodelista"/>
        <w:numPr>
          <w:ilvl w:val="0"/>
          <w:numId w:val="3"/>
        </w:numPr>
        <w:jc w:val="both"/>
        <w:rPr>
          <w:rFonts w:ascii="Open Sans" w:hAnsi="Open Sans" w:cs="Open Sans"/>
        </w:rPr>
      </w:pPr>
      <w:r w:rsidRPr="00AD11E1">
        <w:rPr>
          <w:rFonts w:ascii="Open Sans" w:hAnsi="Open Sans" w:cs="Open Sans"/>
        </w:rPr>
        <w:t>Explica</w:t>
      </w:r>
      <w:r w:rsidR="00C23C27" w:rsidRPr="00AD11E1">
        <w:rPr>
          <w:rFonts w:ascii="Open Sans" w:hAnsi="Open Sans" w:cs="Open Sans"/>
        </w:rPr>
        <w:t>r</w:t>
      </w:r>
      <w:r w:rsidRPr="00AD11E1">
        <w:rPr>
          <w:rFonts w:ascii="Open Sans" w:hAnsi="Open Sans" w:cs="Open Sans"/>
        </w:rPr>
        <w:t xml:space="preserve"> lo que hace la Cloud </w:t>
      </w:r>
      <w:proofErr w:type="spellStart"/>
      <w:r w:rsidRPr="00AD11E1">
        <w:rPr>
          <w:rFonts w:ascii="Open Sans" w:hAnsi="Open Sans" w:cs="Open Sans"/>
        </w:rPr>
        <w:t>Native</w:t>
      </w:r>
      <w:proofErr w:type="spellEnd"/>
      <w:r w:rsidRPr="00AD11E1">
        <w:rPr>
          <w:rFonts w:ascii="Open Sans" w:hAnsi="Open Sans" w:cs="Open Sans"/>
        </w:rPr>
        <w:t xml:space="preserve"> Computing </w:t>
      </w:r>
      <w:proofErr w:type="spellStart"/>
      <w:r w:rsidRPr="00AD11E1">
        <w:rPr>
          <w:rFonts w:ascii="Open Sans" w:hAnsi="Open Sans" w:cs="Open Sans"/>
        </w:rPr>
        <w:t>Foundation</w:t>
      </w:r>
      <w:proofErr w:type="spellEnd"/>
      <w:r w:rsidRPr="00AD11E1">
        <w:rPr>
          <w:rFonts w:ascii="Open Sans" w:hAnsi="Open Sans" w:cs="Open Sans"/>
        </w:rPr>
        <w:t>.</w:t>
      </w:r>
    </w:p>
    <w:p w:rsidR="009B59F1" w:rsidRPr="00AD11E1" w:rsidRDefault="00C23C27" w:rsidP="00C23C27">
      <w:pPr>
        <w:jc w:val="both"/>
        <w:rPr>
          <w:rFonts w:ascii="Open Sans" w:hAnsi="Open Sans" w:cs="Open Sans"/>
          <w:sz w:val="48"/>
        </w:rPr>
      </w:pPr>
      <w:r w:rsidRPr="00AD11E1">
        <w:rPr>
          <w:rFonts w:ascii="Open Sans" w:hAnsi="Open Sans" w:cs="Open Sans"/>
          <w:sz w:val="48"/>
        </w:rPr>
        <w:t>¿Qué es Kubernetes?</w:t>
      </w:r>
    </w:p>
    <w:p w:rsidR="00C23C27" w:rsidRPr="00AD11E1" w:rsidRDefault="00AF1C4A" w:rsidP="00C23C27">
      <w:pPr>
        <w:jc w:val="both"/>
        <w:rPr>
          <w:rFonts w:ascii="Open Sans" w:hAnsi="Open Sans" w:cs="Open Sans"/>
        </w:rPr>
      </w:pPr>
      <w:r w:rsidRPr="00AD11E1">
        <w:rPr>
          <w:rFonts w:ascii="Open Sans" w:hAnsi="Open Sans" w:cs="Open Sans"/>
          <w:noProof/>
          <w:lang w:eastAsia="es-MX"/>
        </w:rPr>
        <w:drawing>
          <wp:anchor distT="0" distB="0" distL="114300" distR="114300" simplePos="0" relativeHeight="251658240" behindDoc="1" locked="0" layoutInCell="1" allowOverlap="1">
            <wp:simplePos x="0" y="0"/>
            <wp:positionH relativeFrom="margin">
              <wp:posOffset>4596765</wp:posOffset>
            </wp:positionH>
            <wp:positionV relativeFrom="paragraph">
              <wp:posOffset>56515</wp:posOffset>
            </wp:positionV>
            <wp:extent cx="2316480" cy="2247900"/>
            <wp:effectExtent l="0" t="0" r="7620" b="0"/>
            <wp:wrapTight wrapText="bothSides">
              <wp:wrapPolygon edited="0">
                <wp:start x="9770" y="0"/>
                <wp:lineTo x="2309" y="3661"/>
                <wp:lineTo x="1243" y="4942"/>
                <wp:lineTo x="1243" y="5858"/>
                <wp:lineTo x="533" y="8786"/>
                <wp:lineTo x="0" y="11715"/>
                <wp:lineTo x="0" y="14278"/>
                <wp:lineTo x="2132" y="17573"/>
                <wp:lineTo x="5329" y="21417"/>
                <wp:lineTo x="5507" y="21417"/>
                <wp:lineTo x="15987" y="21417"/>
                <wp:lineTo x="16164" y="21417"/>
                <wp:lineTo x="19362" y="17573"/>
                <wp:lineTo x="21493" y="14278"/>
                <wp:lineTo x="21493" y="11715"/>
                <wp:lineTo x="20961" y="8786"/>
                <wp:lineTo x="20250" y="5858"/>
                <wp:lineTo x="20428" y="5125"/>
                <wp:lineTo x="19362" y="3844"/>
                <wp:lineTo x="17763" y="2929"/>
                <wp:lineTo x="11724" y="0"/>
                <wp:lineTo x="9770" y="0"/>
              </wp:wrapPolygon>
            </wp:wrapTight>
            <wp:docPr id="2" name="Imagen 2" descr="Kubernet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648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C27" w:rsidRPr="00AD11E1">
        <w:rPr>
          <w:rFonts w:ascii="Open Sans" w:hAnsi="Open Sans" w:cs="Open Sans"/>
        </w:rPr>
        <w:t xml:space="preserve">De acuerdo con el sitio web de Kubernetes, </w:t>
      </w:r>
    </w:p>
    <w:p w:rsidR="00C23C27" w:rsidRPr="00AD11E1" w:rsidRDefault="00C23C27" w:rsidP="00C23C27">
      <w:pPr>
        <w:jc w:val="both"/>
        <w:rPr>
          <w:rFonts w:ascii="Open Sans" w:hAnsi="Open Sans" w:cs="Open Sans"/>
        </w:rPr>
      </w:pPr>
      <w:r w:rsidRPr="00AD11E1">
        <w:rPr>
          <w:rFonts w:ascii="Open Sans" w:hAnsi="Open Sans" w:cs="Open Sans"/>
        </w:rPr>
        <w:t>"Kubernetes es un sistema de código abierto para automatizar la implementación, la ampliación y la administración de aplicaciones en contenedores".</w:t>
      </w:r>
    </w:p>
    <w:p w:rsidR="00C23C27" w:rsidRPr="00AD11E1" w:rsidRDefault="00C23C27" w:rsidP="00C23C27">
      <w:pPr>
        <w:jc w:val="both"/>
        <w:rPr>
          <w:rFonts w:ascii="Open Sans" w:hAnsi="Open Sans" w:cs="Open Sans"/>
        </w:rPr>
      </w:pPr>
      <w:r w:rsidRPr="00AD11E1">
        <w:rPr>
          <w:rFonts w:ascii="Open Sans" w:hAnsi="Open Sans" w:cs="Open Sans"/>
        </w:rPr>
        <w:t xml:space="preserve">Kubernetes proviene de la palabra griega </w:t>
      </w:r>
      <w:proofErr w:type="spellStart"/>
      <w:r w:rsidRPr="00AD11E1">
        <w:rPr>
          <w:rFonts w:ascii="Open Sans" w:hAnsi="Open Sans" w:cs="Open Sans"/>
        </w:rPr>
        <w:t>κυ</w:t>
      </w:r>
      <w:proofErr w:type="spellEnd"/>
      <w:r w:rsidRPr="00AD11E1">
        <w:rPr>
          <w:rFonts w:ascii="Open Sans" w:hAnsi="Open Sans" w:cs="Open Sans"/>
        </w:rPr>
        <w:t>βερνήτης, que significa timonel o piloto de barco. Con esta analogía en mente, podemos pensar en Kubernetes como el administrador del transporte de contenedores.</w:t>
      </w:r>
    </w:p>
    <w:p w:rsidR="00C23C27" w:rsidRPr="00AD11E1" w:rsidRDefault="00C23C27" w:rsidP="00C23C27">
      <w:pPr>
        <w:jc w:val="both"/>
        <w:rPr>
          <w:rFonts w:ascii="Open Sans" w:hAnsi="Open Sans" w:cs="Open Sans"/>
        </w:rPr>
      </w:pPr>
      <w:r w:rsidRPr="00AD11E1">
        <w:rPr>
          <w:rFonts w:ascii="Open Sans" w:hAnsi="Open Sans" w:cs="Open Sans"/>
        </w:rPr>
        <w:t>Kubernetes también se conoce como k8s, ya que hay 8 caracteres entre k y s.</w:t>
      </w:r>
    </w:p>
    <w:p w:rsidR="00C23C27" w:rsidRPr="00AD11E1" w:rsidRDefault="00C23C27" w:rsidP="00C23C27">
      <w:pPr>
        <w:jc w:val="both"/>
        <w:rPr>
          <w:rFonts w:ascii="Open Sans" w:hAnsi="Open Sans" w:cs="Open Sans"/>
        </w:rPr>
      </w:pPr>
      <w:r w:rsidRPr="00AD11E1">
        <w:rPr>
          <w:rFonts w:ascii="Open Sans" w:hAnsi="Open Sans" w:cs="Open Sans"/>
        </w:rPr>
        <w:t xml:space="preserve">Kubernetes está inspirado en el sistema Google </w:t>
      </w:r>
      <w:proofErr w:type="spellStart"/>
      <w:r w:rsidRPr="00AD11E1">
        <w:rPr>
          <w:rFonts w:ascii="Open Sans" w:hAnsi="Open Sans" w:cs="Open Sans"/>
        </w:rPr>
        <w:t>Borg</w:t>
      </w:r>
      <w:proofErr w:type="spellEnd"/>
      <w:r w:rsidRPr="00AD11E1">
        <w:rPr>
          <w:rFonts w:ascii="Open Sans" w:hAnsi="Open Sans" w:cs="Open Sans"/>
        </w:rPr>
        <w:t xml:space="preserve">, que exploraremos en este capítulo. Es un proyecto de código abierto escrito en el idioma </w:t>
      </w:r>
      <w:proofErr w:type="spellStart"/>
      <w:r w:rsidRPr="00AD11E1">
        <w:rPr>
          <w:rFonts w:ascii="Open Sans" w:hAnsi="Open Sans" w:cs="Open Sans"/>
        </w:rPr>
        <w:t>Go</w:t>
      </w:r>
      <w:proofErr w:type="spellEnd"/>
      <w:r w:rsidRPr="00AD11E1">
        <w:rPr>
          <w:rFonts w:ascii="Open Sans" w:hAnsi="Open Sans" w:cs="Open Sans"/>
        </w:rPr>
        <w:t xml:space="preserve"> y con licencia bajo la versión 2.0 de Apache </w:t>
      </w:r>
      <w:proofErr w:type="spellStart"/>
      <w:r w:rsidRPr="00AD11E1">
        <w:rPr>
          <w:rFonts w:ascii="Open Sans" w:hAnsi="Open Sans" w:cs="Open Sans"/>
        </w:rPr>
        <w:t>License</w:t>
      </w:r>
      <w:proofErr w:type="spellEnd"/>
      <w:r w:rsidRPr="00AD11E1">
        <w:rPr>
          <w:rFonts w:ascii="Open Sans" w:hAnsi="Open Sans" w:cs="Open Sans"/>
        </w:rPr>
        <w:t>.</w:t>
      </w:r>
    </w:p>
    <w:p w:rsidR="00C23C27" w:rsidRPr="00AD11E1" w:rsidRDefault="00C23C27" w:rsidP="00C23C27">
      <w:pPr>
        <w:jc w:val="both"/>
        <w:rPr>
          <w:rFonts w:ascii="Open Sans" w:hAnsi="Open Sans" w:cs="Open Sans"/>
        </w:rPr>
      </w:pPr>
      <w:r w:rsidRPr="00AD11E1">
        <w:rPr>
          <w:rFonts w:ascii="Open Sans" w:hAnsi="Open Sans" w:cs="Open Sans"/>
        </w:rPr>
        <w:t xml:space="preserve">Kubernetes fue iniciado por Google y, con su versión v1.0 liberada en julio de 2015, Google lo donó a la Cloud </w:t>
      </w:r>
      <w:proofErr w:type="spellStart"/>
      <w:r w:rsidRPr="00AD11E1">
        <w:rPr>
          <w:rFonts w:ascii="Open Sans" w:hAnsi="Open Sans" w:cs="Open Sans"/>
        </w:rPr>
        <w:t>Native</w:t>
      </w:r>
      <w:proofErr w:type="spellEnd"/>
      <w:r w:rsidRPr="00AD11E1">
        <w:rPr>
          <w:rFonts w:ascii="Open Sans" w:hAnsi="Open Sans" w:cs="Open Sans"/>
        </w:rPr>
        <w:t xml:space="preserve"> Computing </w:t>
      </w:r>
      <w:proofErr w:type="spellStart"/>
      <w:r w:rsidRPr="00AD11E1">
        <w:rPr>
          <w:rFonts w:ascii="Open Sans" w:hAnsi="Open Sans" w:cs="Open Sans"/>
        </w:rPr>
        <w:t>Foundation</w:t>
      </w:r>
      <w:proofErr w:type="spellEnd"/>
      <w:r w:rsidRPr="00AD11E1">
        <w:rPr>
          <w:rFonts w:ascii="Open Sans" w:hAnsi="Open Sans" w:cs="Open Sans"/>
        </w:rPr>
        <w:t xml:space="preserve"> (CNCF). Hablaremos más sobre CNCF más adelante en este capítulo.</w:t>
      </w:r>
    </w:p>
    <w:p w:rsidR="00C23C27" w:rsidRPr="00AD11E1" w:rsidRDefault="00C23C27" w:rsidP="00C23C27">
      <w:pPr>
        <w:jc w:val="both"/>
        <w:rPr>
          <w:rFonts w:ascii="Open Sans" w:hAnsi="Open Sans" w:cs="Open Sans"/>
        </w:rPr>
      </w:pPr>
      <w:r w:rsidRPr="00AD11E1">
        <w:rPr>
          <w:rFonts w:ascii="Open Sans" w:hAnsi="Open Sans" w:cs="Open Sans"/>
        </w:rPr>
        <w:t>Generalmente, Kubernetes tiene nuevos lanzamientos cada tres meses. La versión estable actual es 1.9 (a partir de febrero de 2018).</w:t>
      </w:r>
    </w:p>
    <w:p w:rsidR="009B59F1" w:rsidRPr="00AD11E1" w:rsidRDefault="00C23C27" w:rsidP="009B59F1">
      <w:pPr>
        <w:jc w:val="both"/>
        <w:rPr>
          <w:rFonts w:ascii="Open Sans" w:hAnsi="Open Sans" w:cs="Open Sans"/>
          <w:sz w:val="48"/>
        </w:rPr>
      </w:pPr>
      <w:r w:rsidRPr="00AD11E1">
        <w:rPr>
          <w:rFonts w:ascii="Open Sans" w:hAnsi="Open Sans" w:cs="Open Sans"/>
          <w:sz w:val="48"/>
        </w:rPr>
        <w:t xml:space="preserve">De </w:t>
      </w:r>
      <w:proofErr w:type="spellStart"/>
      <w:r w:rsidRPr="00AD11E1">
        <w:rPr>
          <w:rFonts w:ascii="Open Sans" w:hAnsi="Open Sans" w:cs="Open Sans"/>
          <w:sz w:val="48"/>
        </w:rPr>
        <w:t>Borg</w:t>
      </w:r>
      <w:proofErr w:type="spellEnd"/>
      <w:r w:rsidRPr="00AD11E1">
        <w:rPr>
          <w:rFonts w:ascii="Open Sans" w:hAnsi="Open Sans" w:cs="Open Sans"/>
          <w:sz w:val="48"/>
        </w:rPr>
        <w:t xml:space="preserve"> a Kubernetes</w:t>
      </w:r>
    </w:p>
    <w:p w:rsidR="00C23C27" w:rsidRPr="00AD11E1" w:rsidRDefault="00C23C27" w:rsidP="00C23C27">
      <w:pPr>
        <w:jc w:val="both"/>
        <w:rPr>
          <w:rFonts w:ascii="Open Sans" w:hAnsi="Open Sans" w:cs="Open Sans"/>
        </w:rPr>
      </w:pPr>
      <w:r w:rsidRPr="00AD11E1">
        <w:rPr>
          <w:rFonts w:ascii="Open Sans" w:hAnsi="Open Sans" w:cs="Open Sans"/>
        </w:rPr>
        <w:t xml:space="preserve">De acuerdo con el resumen del documento </w:t>
      </w:r>
      <w:proofErr w:type="spellStart"/>
      <w:r w:rsidRPr="00AD11E1">
        <w:rPr>
          <w:rFonts w:ascii="Open Sans" w:hAnsi="Open Sans" w:cs="Open Sans"/>
        </w:rPr>
        <w:t>Borg</w:t>
      </w:r>
      <w:proofErr w:type="spellEnd"/>
      <w:r w:rsidRPr="00AD11E1">
        <w:rPr>
          <w:rFonts w:ascii="Open Sans" w:hAnsi="Open Sans" w:cs="Open Sans"/>
        </w:rPr>
        <w:t xml:space="preserve"> de Google, publicado en 2015,</w:t>
      </w:r>
    </w:p>
    <w:p w:rsidR="00C23C27" w:rsidRPr="00AD11E1" w:rsidRDefault="00C23C27" w:rsidP="00C23C27">
      <w:pPr>
        <w:jc w:val="both"/>
        <w:rPr>
          <w:rFonts w:ascii="Open Sans" w:hAnsi="Open Sans" w:cs="Open Sans"/>
        </w:rPr>
      </w:pPr>
      <w:r w:rsidRPr="00AD11E1">
        <w:rPr>
          <w:rFonts w:ascii="Open Sans" w:hAnsi="Open Sans" w:cs="Open Sans"/>
        </w:rPr>
        <w:t xml:space="preserve">"El sistema </w:t>
      </w:r>
      <w:proofErr w:type="spellStart"/>
      <w:r w:rsidRPr="00AD11E1">
        <w:rPr>
          <w:rFonts w:ascii="Open Sans" w:hAnsi="Open Sans" w:cs="Open Sans"/>
        </w:rPr>
        <w:t>Borg</w:t>
      </w:r>
      <w:proofErr w:type="spellEnd"/>
      <w:r w:rsidRPr="00AD11E1">
        <w:rPr>
          <w:rFonts w:ascii="Open Sans" w:hAnsi="Open Sans" w:cs="Open Sans"/>
        </w:rPr>
        <w:t xml:space="preserve"> de Google es un administrador de clústeres que ejecuta cientos de miles de trabajos, desde miles de aplicaciones diferentes, a través de una serie de </w:t>
      </w:r>
      <w:proofErr w:type="spellStart"/>
      <w:r w:rsidRPr="00AD11E1">
        <w:rPr>
          <w:rFonts w:ascii="Open Sans" w:hAnsi="Open Sans" w:cs="Open Sans"/>
        </w:rPr>
        <w:t>clusters</w:t>
      </w:r>
      <w:proofErr w:type="spellEnd"/>
      <w:r w:rsidRPr="00AD11E1">
        <w:rPr>
          <w:rFonts w:ascii="Open Sans" w:hAnsi="Open Sans" w:cs="Open Sans"/>
        </w:rPr>
        <w:t>, cada uno con hasta decenas de miles de máquinas".</w:t>
      </w:r>
    </w:p>
    <w:p w:rsidR="00C23C27" w:rsidRPr="00AD11E1" w:rsidRDefault="00C23C27" w:rsidP="00C23C27">
      <w:pPr>
        <w:jc w:val="both"/>
        <w:rPr>
          <w:rFonts w:ascii="Open Sans" w:hAnsi="Open Sans" w:cs="Open Sans"/>
        </w:rPr>
      </w:pPr>
      <w:r w:rsidRPr="00AD11E1">
        <w:rPr>
          <w:rFonts w:ascii="Open Sans" w:hAnsi="Open Sans" w:cs="Open Sans"/>
        </w:rPr>
        <w:lastRenderedPageBreak/>
        <w:t xml:space="preserve">Durante más de una década, </w:t>
      </w:r>
      <w:proofErr w:type="spellStart"/>
      <w:r w:rsidRPr="00AD11E1">
        <w:rPr>
          <w:rFonts w:ascii="Open Sans" w:hAnsi="Open Sans" w:cs="Open Sans"/>
        </w:rPr>
        <w:t>Borg</w:t>
      </w:r>
      <w:proofErr w:type="spellEnd"/>
      <w:r w:rsidRPr="00AD11E1">
        <w:rPr>
          <w:rFonts w:ascii="Open Sans" w:hAnsi="Open Sans" w:cs="Open Sans"/>
        </w:rPr>
        <w:t xml:space="preserve"> fue el secreto de Google para ejecutar cargas de trabajo en contenedores en producción. Independientemente de los servicios que utilicemos de Google, como Gmail, Drive, etc., todos reciben servicios con </w:t>
      </w:r>
      <w:proofErr w:type="spellStart"/>
      <w:r w:rsidRPr="00AD11E1">
        <w:rPr>
          <w:rFonts w:ascii="Open Sans" w:hAnsi="Open Sans" w:cs="Open Sans"/>
        </w:rPr>
        <w:t>Borg</w:t>
      </w:r>
      <w:proofErr w:type="spellEnd"/>
      <w:r w:rsidRPr="00AD11E1">
        <w:rPr>
          <w:rFonts w:ascii="Open Sans" w:hAnsi="Open Sans" w:cs="Open Sans"/>
        </w:rPr>
        <w:t>.</w:t>
      </w:r>
    </w:p>
    <w:p w:rsidR="008C61F2" w:rsidRPr="00AD11E1" w:rsidRDefault="00C23C27" w:rsidP="00C23C27">
      <w:pPr>
        <w:jc w:val="both"/>
        <w:rPr>
          <w:rFonts w:ascii="Open Sans" w:hAnsi="Open Sans" w:cs="Open Sans"/>
        </w:rPr>
      </w:pPr>
      <w:r w:rsidRPr="00AD11E1">
        <w:rPr>
          <w:rFonts w:ascii="Open Sans" w:hAnsi="Open Sans" w:cs="Open Sans"/>
        </w:rPr>
        <w:t xml:space="preserve">Algunos de los autores iniciales de Kubernetes eran empleados de Google que usaron </w:t>
      </w:r>
      <w:proofErr w:type="spellStart"/>
      <w:r w:rsidRPr="00AD11E1">
        <w:rPr>
          <w:rFonts w:ascii="Open Sans" w:hAnsi="Open Sans" w:cs="Open Sans"/>
        </w:rPr>
        <w:t>Borg</w:t>
      </w:r>
      <w:proofErr w:type="spellEnd"/>
      <w:r w:rsidRPr="00AD11E1">
        <w:rPr>
          <w:rFonts w:ascii="Open Sans" w:hAnsi="Open Sans" w:cs="Open Sans"/>
        </w:rPr>
        <w:t xml:space="preserve"> y lo desarrollaron en el pasado. Ellos aportaron su valioso conocimiento y experiencia al diseñar Kubernetes. Algunas de las características u objetos de Kubernetes que se remontan a </w:t>
      </w:r>
      <w:proofErr w:type="spellStart"/>
      <w:r w:rsidRPr="00AD11E1">
        <w:rPr>
          <w:rFonts w:ascii="Open Sans" w:hAnsi="Open Sans" w:cs="Open Sans"/>
        </w:rPr>
        <w:t>Borg</w:t>
      </w:r>
      <w:proofErr w:type="spellEnd"/>
      <w:r w:rsidRPr="00AD11E1">
        <w:rPr>
          <w:rFonts w:ascii="Open Sans" w:hAnsi="Open Sans" w:cs="Open Sans"/>
        </w:rPr>
        <w:t>, o las lecciones aprendidas de ella, son:</w:t>
      </w:r>
    </w:p>
    <w:p w:rsidR="00C23C27" w:rsidRPr="00AD11E1" w:rsidRDefault="00C23C27" w:rsidP="008C61F2">
      <w:pPr>
        <w:pStyle w:val="Prrafodelista"/>
        <w:numPr>
          <w:ilvl w:val="0"/>
          <w:numId w:val="4"/>
        </w:numPr>
        <w:jc w:val="both"/>
        <w:rPr>
          <w:rFonts w:ascii="Open Sans" w:hAnsi="Open Sans" w:cs="Open Sans"/>
        </w:rPr>
      </w:pPr>
      <w:r w:rsidRPr="00AD11E1">
        <w:rPr>
          <w:rFonts w:ascii="Open Sans" w:hAnsi="Open Sans" w:cs="Open Sans"/>
        </w:rPr>
        <w:t>Servidores API</w:t>
      </w:r>
    </w:p>
    <w:p w:rsidR="00C23C27" w:rsidRPr="00AD11E1" w:rsidRDefault="00C23C27" w:rsidP="008C61F2">
      <w:pPr>
        <w:pStyle w:val="Prrafodelista"/>
        <w:numPr>
          <w:ilvl w:val="0"/>
          <w:numId w:val="4"/>
        </w:numPr>
        <w:jc w:val="both"/>
        <w:rPr>
          <w:rFonts w:ascii="Open Sans" w:hAnsi="Open Sans" w:cs="Open Sans"/>
        </w:rPr>
      </w:pPr>
      <w:r w:rsidRPr="00AD11E1">
        <w:rPr>
          <w:rFonts w:ascii="Open Sans" w:hAnsi="Open Sans" w:cs="Open Sans"/>
        </w:rPr>
        <w:t>Vainas</w:t>
      </w:r>
    </w:p>
    <w:p w:rsidR="00C23C27" w:rsidRPr="00AD11E1" w:rsidRDefault="00C23C27" w:rsidP="008C61F2">
      <w:pPr>
        <w:pStyle w:val="Prrafodelista"/>
        <w:numPr>
          <w:ilvl w:val="0"/>
          <w:numId w:val="4"/>
        </w:numPr>
        <w:jc w:val="both"/>
        <w:rPr>
          <w:rFonts w:ascii="Open Sans" w:hAnsi="Open Sans" w:cs="Open Sans"/>
        </w:rPr>
      </w:pPr>
      <w:r w:rsidRPr="00AD11E1">
        <w:rPr>
          <w:rFonts w:ascii="Open Sans" w:hAnsi="Open Sans" w:cs="Open Sans"/>
        </w:rPr>
        <w:t>IP-per-</w:t>
      </w:r>
      <w:proofErr w:type="spellStart"/>
      <w:r w:rsidRPr="00AD11E1">
        <w:rPr>
          <w:rFonts w:ascii="Open Sans" w:hAnsi="Open Sans" w:cs="Open Sans"/>
        </w:rPr>
        <w:t>Pod</w:t>
      </w:r>
      <w:proofErr w:type="spellEnd"/>
    </w:p>
    <w:p w:rsidR="00C23C27" w:rsidRPr="00AD11E1" w:rsidRDefault="00C23C27" w:rsidP="008C61F2">
      <w:pPr>
        <w:pStyle w:val="Prrafodelista"/>
        <w:numPr>
          <w:ilvl w:val="0"/>
          <w:numId w:val="4"/>
        </w:numPr>
        <w:jc w:val="both"/>
        <w:rPr>
          <w:rFonts w:ascii="Open Sans" w:hAnsi="Open Sans" w:cs="Open Sans"/>
        </w:rPr>
      </w:pPr>
      <w:r w:rsidRPr="00AD11E1">
        <w:rPr>
          <w:rFonts w:ascii="Open Sans" w:hAnsi="Open Sans" w:cs="Open Sans"/>
        </w:rPr>
        <w:t>Servicios</w:t>
      </w:r>
    </w:p>
    <w:p w:rsidR="00C23C27" w:rsidRPr="00AD11E1" w:rsidRDefault="00C23C27" w:rsidP="008C61F2">
      <w:pPr>
        <w:pStyle w:val="Prrafodelista"/>
        <w:numPr>
          <w:ilvl w:val="0"/>
          <w:numId w:val="4"/>
        </w:numPr>
        <w:jc w:val="both"/>
        <w:rPr>
          <w:rFonts w:ascii="Open Sans" w:hAnsi="Open Sans" w:cs="Open Sans"/>
        </w:rPr>
      </w:pPr>
      <w:r w:rsidRPr="00AD11E1">
        <w:rPr>
          <w:rFonts w:ascii="Open Sans" w:hAnsi="Open Sans" w:cs="Open Sans"/>
        </w:rPr>
        <w:t>Etiquetas.</w:t>
      </w:r>
    </w:p>
    <w:p w:rsidR="00C23C27" w:rsidRPr="00AD11E1" w:rsidRDefault="00C23C27" w:rsidP="00C23C27">
      <w:pPr>
        <w:jc w:val="both"/>
        <w:rPr>
          <w:rFonts w:ascii="Open Sans" w:hAnsi="Open Sans" w:cs="Open Sans"/>
        </w:rPr>
      </w:pPr>
      <w:r w:rsidRPr="00AD11E1">
        <w:rPr>
          <w:rFonts w:ascii="Open Sans" w:hAnsi="Open Sans" w:cs="Open Sans"/>
        </w:rPr>
        <w:t>Exploraremos todos, y más, en este curso.</w:t>
      </w:r>
    </w:p>
    <w:p w:rsidR="008C61F2" w:rsidRPr="00AD11E1" w:rsidRDefault="008C61F2" w:rsidP="00C23C27">
      <w:pPr>
        <w:jc w:val="both"/>
        <w:rPr>
          <w:rFonts w:ascii="Open Sans" w:hAnsi="Open Sans" w:cs="Open Sans"/>
          <w:sz w:val="48"/>
        </w:rPr>
      </w:pPr>
      <w:r w:rsidRPr="00AD11E1">
        <w:rPr>
          <w:rFonts w:ascii="Open Sans" w:hAnsi="Open Sans" w:cs="Open Sans"/>
          <w:sz w:val="48"/>
        </w:rPr>
        <w:t>Características de Kubernetes I</w:t>
      </w:r>
    </w:p>
    <w:p w:rsidR="008C61F2" w:rsidRPr="00AD11E1" w:rsidRDefault="008C61F2" w:rsidP="008C61F2">
      <w:pPr>
        <w:jc w:val="both"/>
        <w:rPr>
          <w:rFonts w:ascii="Open Sans" w:hAnsi="Open Sans" w:cs="Open Sans"/>
        </w:rPr>
      </w:pPr>
      <w:r w:rsidRPr="00AD11E1">
        <w:rPr>
          <w:rFonts w:ascii="Open Sans" w:hAnsi="Open Sans" w:cs="Open Sans"/>
        </w:rPr>
        <w:t>Kubernetes ofrece un conjunto muy amplio de características para la orquestación de contenedores. Algunas de sus característi</w:t>
      </w:r>
      <w:r w:rsidR="006229FA" w:rsidRPr="00AD11E1">
        <w:rPr>
          <w:rFonts w:ascii="Open Sans" w:hAnsi="Open Sans" w:cs="Open Sans"/>
        </w:rPr>
        <w:t>cas totalmente compatibles son:</w:t>
      </w:r>
    </w:p>
    <w:p w:rsidR="008C61F2" w:rsidRPr="00AD11E1" w:rsidRDefault="008C61F2" w:rsidP="008C61F2">
      <w:pPr>
        <w:jc w:val="both"/>
        <w:rPr>
          <w:rStyle w:val="Textoennegrita"/>
          <w:rFonts w:ascii="Open Sans" w:hAnsi="Open Sans" w:cs="Open Sans"/>
          <w:color w:val="313131"/>
          <w:shd w:val="clear" w:color="auto" w:fill="FFFFFF"/>
        </w:rPr>
      </w:pPr>
      <w:proofErr w:type="spellStart"/>
      <w:r w:rsidRPr="00AD11E1">
        <w:rPr>
          <w:rStyle w:val="Textoennegrita"/>
          <w:rFonts w:ascii="Open Sans" w:hAnsi="Open Sans" w:cs="Open Sans"/>
          <w:color w:val="313131"/>
          <w:shd w:val="clear" w:color="auto" w:fill="FFFFFF"/>
        </w:rPr>
        <w:t>Automatic</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binpacking</w:t>
      </w:r>
      <w:proofErr w:type="spellEnd"/>
    </w:p>
    <w:p w:rsidR="008C61F2" w:rsidRPr="00AD11E1" w:rsidRDefault="008C61F2" w:rsidP="008C61F2">
      <w:pPr>
        <w:jc w:val="both"/>
        <w:rPr>
          <w:rFonts w:ascii="Open Sans" w:hAnsi="Open Sans" w:cs="Open Sans"/>
        </w:rPr>
      </w:pPr>
      <w:r w:rsidRPr="00AD11E1">
        <w:rPr>
          <w:rFonts w:ascii="Open Sans" w:hAnsi="Open Sans" w:cs="Open Sans"/>
        </w:rPr>
        <w:t>Kubernetes programa automáticamente los contenedores según el uso y las restricciones de los recursos, sin sacrificar la disponibilidad.</w:t>
      </w:r>
    </w:p>
    <w:p w:rsidR="008C61F2" w:rsidRPr="00AD11E1" w:rsidRDefault="008C61F2" w:rsidP="008C61F2">
      <w:pPr>
        <w:jc w:val="both"/>
        <w:rPr>
          <w:rStyle w:val="Textoennegrita"/>
          <w:rFonts w:ascii="Open Sans" w:hAnsi="Open Sans" w:cs="Open Sans"/>
          <w:color w:val="313131"/>
          <w:shd w:val="clear" w:color="auto" w:fill="FFFFFF"/>
        </w:rPr>
      </w:pPr>
      <w:proofErr w:type="spellStart"/>
      <w:r w:rsidRPr="00AD11E1">
        <w:rPr>
          <w:rStyle w:val="Textoennegrita"/>
          <w:rFonts w:ascii="Open Sans" w:hAnsi="Open Sans" w:cs="Open Sans"/>
          <w:color w:val="313131"/>
          <w:shd w:val="clear" w:color="auto" w:fill="FFFFFF"/>
        </w:rPr>
        <w:t>Self-healing</w:t>
      </w:r>
      <w:proofErr w:type="spellEnd"/>
    </w:p>
    <w:p w:rsidR="008C61F2" w:rsidRPr="00AD11E1" w:rsidRDefault="008C61F2" w:rsidP="008C61F2">
      <w:pPr>
        <w:jc w:val="both"/>
        <w:rPr>
          <w:rFonts w:ascii="Open Sans" w:hAnsi="Open Sans" w:cs="Open Sans"/>
        </w:rPr>
      </w:pPr>
      <w:r w:rsidRPr="00AD11E1">
        <w:rPr>
          <w:rFonts w:ascii="Open Sans" w:hAnsi="Open Sans" w:cs="Open Sans"/>
        </w:rPr>
        <w:t>Kubernetes reemplaza y reprograma automáticamente los contenedores de nodos fallidos. También mata y reinicia los contenedores que no responden a los controles de estado, de acuerdo con las reglas o políticas existentes.</w:t>
      </w:r>
    </w:p>
    <w:p w:rsidR="008C61F2" w:rsidRPr="00AD11E1" w:rsidRDefault="008C61F2" w:rsidP="008C61F2">
      <w:pPr>
        <w:jc w:val="both"/>
        <w:rPr>
          <w:rFonts w:ascii="Open Sans" w:hAnsi="Open Sans" w:cs="Open Sans"/>
          <w:b/>
        </w:rPr>
      </w:pPr>
      <w:r w:rsidRPr="00AD11E1">
        <w:rPr>
          <w:rFonts w:ascii="Open Sans" w:hAnsi="Open Sans" w:cs="Open Sans"/>
          <w:b/>
        </w:rPr>
        <w:t>Escalamiento horizontal</w:t>
      </w:r>
    </w:p>
    <w:p w:rsidR="008C61F2" w:rsidRPr="00AD11E1" w:rsidRDefault="008C61F2" w:rsidP="008C61F2">
      <w:pPr>
        <w:jc w:val="both"/>
        <w:rPr>
          <w:rFonts w:ascii="Open Sans" w:hAnsi="Open Sans" w:cs="Open Sans"/>
        </w:rPr>
      </w:pPr>
      <w:r w:rsidRPr="00AD11E1">
        <w:rPr>
          <w:rFonts w:ascii="Open Sans" w:hAnsi="Open Sans" w:cs="Open Sans"/>
        </w:rPr>
        <w:t>Kubernetes puede escalar automáticamente aplicaciones basadas en el uso de recursos como CPU y memoria. En algunos casos, también es compatible con la escala dinámica basada en las métricas de los clientes.</w:t>
      </w:r>
    </w:p>
    <w:p w:rsidR="008C61F2" w:rsidRPr="00AD11E1" w:rsidRDefault="008C61F2" w:rsidP="008C61F2">
      <w:pPr>
        <w:jc w:val="both"/>
        <w:rPr>
          <w:rFonts w:ascii="Open Sans" w:hAnsi="Open Sans" w:cs="Open Sans"/>
        </w:rPr>
      </w:pPr>
      <w:proofErr w:type="spellStart"/>
      <w:r w:rsidRPr="00AD11E1">
        <w:rPr>
          <w:rStyle w:val="Textoennegrita"/>
          <w:rFonts w:ascii="Open Sans" w:hAnsi="Open Sans" w:cs="Open Sans"/>
          <w:color w:val="313131"/>
          <w:shd w:val="clear" w:color="auto" w:fill="FFFFFF"/>
        </w:rPr>
        <w:t>Service</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discovery</w:t>
      </w:r>
      <w:proofErr w:type="spellEnd"/>
      <w:r w:rsidRPr="00AD11E1">
        <w:rPr>
          <w:rStyle w:val="Textoennegrita"/>
          <w:rFonts w:ascii="Open Sans" w:hAnsi="Open Sans" w:cs="Open Sans"/>
          <w:color w:val="313131"/>
          <w:shd w:val="clear" w:color="auto" w:fill="FFFFFF"/>
        </w:rPr>
        <w:t xml:space="preserve"> and Load </w:t>
      </w:r>
      <w:proofErr w:type="spellStart"/>
      <w:r w:rsidRPr="00AD11E1">
        <w:rPr>
          <w:rStyle w:val="Textoennegrita"/>
          <w:rFonts w:ascii="Open Sans" w:hAnsi="Open Sans" w:cs="Open Sans"/>
          <w:color w:val="313131"/>
          <w:shd w:val="clear" w:color="auto" w:fill="FFFFFF"/>
        </w:rPr>
        <w:t>balancing</w:t>
      </w:r>
      <w:proofErr w:type="spellEnd"/>
    </w:p>
    <w:p w:rsidR="008C61F2" w:rsidRPr="00AD11E1" w:rsidRDefault="008C61F2" w:rsidP="008C61F2">
      <w:pPr>
        <w:jc w:val="both"/>
        <w:rPr>
          <w:rFonts w:ascii="Open Sans" w:hAnsi="Open Sans" w:cs="Open Sans"/>
        </w:rPr>
      </w:pPr>
      <w:r w:rsidRPr="00AD11E1">
        <w:rPr>
          <w:rFonts w:ascii="Open Sans" w:hAnsi="Open Sans" w:cs="Open Sans"/>
        </w:rPr>
        <w:t xml:space="preserve">Kubernetes agrupa conjuntos de contenedores y se refiere a ellos a través de un Sistema de nombres de dominio (DNS). Este DNS también se llama </w:t>
      </w:r>
      <w:r w:rsidRPr="00AD11E1">
        <w:rPr>
          <w:rFonts w:ascii="Open Sans" w:hAnsi="Open Sans" w:cs="Open Sans"/>
          <w:i/>
        </w:rPr>
        <w:t xml:space="preserve">Kubernetes </w:t>
      </w:r>
      <w:proofErr w:type="spellStart"/>
      <w:r w:rsidRPr="00AD11E1">
        <w:rPr>
          <w:rFonts w:ascii="Open Sans" w:hAnsi="Open Sans" w:cs="Open Sans"/>
          <w:i/>
        </w:rPr>
        <w:t>service</w:t>
      </w:r>
      <w:proofErr w:type="spellEnd"/>
      <w:r w:rsidRPr="00AD11E1">
        <w:rPr>
          <w:rFonts w:ascii="Open Sans" w:hAnsi="Open Sans" w:cs="Open Sans"/>
        </w:rPr>
        <w:t>. Kubernetes puede descubrir estos servicios automáticamente y balancear las solicitudes entre los contenedores de un servicio determinado.</w:t>
      </w:r>
    </w:p>
    <w:p w:rsidR="006229FA" w:rsidRPr="00AD11E1" w:rsidRDefault="006229FA" w:rsidP="006229FA">
      <w:pPr>
        <w:jc w:val="both"/>
        <w:rPr>
          <w:rFonts w:ascii="Open Sans" w:hAnsi="Open Sans" w:cs="Open Sans"/>
          <w:sz w:val="48"/>
        </w:rPr>
      </w:pPr>
      <w:r w:rsidRPr="00AD11E1">
        <w:rPr>
          <w:rFonts w:ascii="Open Sans" w:hAnsi="Open Sans" w:cs="Open Sans"/>
          <w:sz w:val="48"/>
        </w:rPr>
        <w:t>Características de Kubernetes I</w:t>
      </w:r>
    </w:p>
    <w:p w:rsidR="006229FA" w:rsidRPr="00AD11E1" w:rsidRDefault="006229FA" w:rsidP="006229FA">
      <w:pPr>
        <w:jc w:val="both"/>
        <w:rPr>
          <w:rFonts w:ascii="Open Sans" w:hAnsi="Open Sans" w:cs="Open Sans"/>
        </w:rPr>
      </w:pPr>
      <w:r w:rsidRPr="00AD11E1">
        <w:rPr>
          <w:rFonts w:ascii="Open Sans" w:hAnsi="Open Sans" w:cs="Open Sans"/>
        </w:rPr>
        <w:t>Algunas otras características de Kubernetes totalmente compatibles son:</w:t>
      </w:r>
    </w:p>
    <w:p w:rsidR="006229FA" w:rsidRPr="00AD11E1" w:rsidRDefault="00833FEA" w:rsidP="006229FA">
      <w:pPr>
        <w:jc w:val="both"/>
        <w:rPr>
          <w:rFonts w:ascii="Open Sans" w:hAnsi="Open Sans" w:cs="Open Sans"/>
          <w:b/>
        </w:rPr>
      </w:pPr>
      <w:proofErr w:type="spellStart"/>
      <w:r w:rsidRPr="00AD11E1">
        <w:rPr>
          <w:rFonts w:ascii="Open Sans" w:hAnsi="Open Sans" w:cs="Open Sans"/>
          <w:b/>
        </w:rPr>
        <w:t>Rollouts</w:t>
      </w:r>
      <w:proofErr w:type="spellEnd"/>
      <w:r w:rsidRPr="00AD11E1">
        <w:rPr>
          <w:rFonts w:ascii="Open Sans" w:hAnsi="Open Sans" w:cs="Open Sans"/>
          <w:b/>
        </w:rPr>
        <w:t xml:space="preserve"> </w:t>
      </w:r>
      <w:r w:rsidR="006229FA" w:rsidRPr="00AD11E1">
        <w:rPr>
          <w:rFonts w:ascii="Open Sans" w:hAnsi="Open Sans" w:cs="Open Sans"/>
          <w:b/>
        </w:rPr>
        <w:t xml:space="preserve">y </w:t>
      </w:r>
      <w:proofErr w:type="spellStart"/>
      <w:r w:rsidRPr="00AD11E1">
        <w:rPr>
          <w:rFonts w:ascii="Open Sans" w:hAnsi="Open Sans" w:cs="Open Sans"/>
          <w:b/>
        </w:rPr>
        <w:t>rollbacks</w:t>
      </w:r>
      <w:proofErr w:type="spellEnd"/>
      <w:r w:rsidR="006229FA" w:rsidRPr="00AD11E1">
        <w:rPr>
          <w:rFonts w:ascii="Open Sans" w:hAnsi="Open Sans" w:cs="Open Sans"/>
          <w:b/>
        </w:rPr>
        <w:t xml:space="preserve"> automatizados</w:t>
      </w:r>
    </w:p>
    <w:p w:rsidR="006229FA" w:rsidRPr="00AD11E1" w:rsidRDefault="006229FA" w:rsidP="006229FA">
      <w:pPr>
        <w:jc w:val="both"/>
        <w:rPr>
          <w:rFonts w:ascii="Open Sans" w:hAnsi="Open Sans" w:cs="Open Sans"/>
        </w:rPr>
      </w:pPr>
      <w:r w:rsidRPr="00AD11E1">
        <w:rPr>
          <w:rFonts w:ascii="Open Sans" w:hAnsi="Open Sans" w:cs="Open Sans"/>
        </w:rPr>
        <w:lastRenderedPageBreak/>
        <w:t>Kubernetes puede implementar y</w:t>
      </w:r>
      <w:r w:rsidR="00833FEA" w:rsidRPr="00AD11E1">
        <w:rPr>
          <w:rFonts w:ascii="Open Sans" w:hAnsi="Open Sans" w:cs="Open Sans"/>
        </w:rPr>
        <w:t xml:space="preserve"> deshacer nuevas versiones o</w:t>
      </w:r>
      <w:r w:rsidRPr="00AD11E1">
        <w:rPr>
          <w:rFonts w:ascii="Open Sans" w:hAnsi="Open Sans" w:cs="Open Sans"/>
        </w:rPr>
        <w:t xml:space="preserve"> configuraciones de una aplicación, sin introducir ningún tiempo de inactividad.</w:t>
      </w:r>
    </w:p>
    <w:p w:rsidR="006229FA" w:rsidRPr="00AD11E1" w:rsidRDefault="00833FEA" w:rsidP="006229FA">
      <w:pPr>
        <w:jc w:val="both"/>
        <w:rPr>
          <w:rFonts w:ascii="Open Sans" w:hAnsi="Open Sans" w:cs="Open Sans"/>
          <w:b/>
        </w:rPr>
      </w:pPr>
      <w:proofErr w:type="spellStart"/>
      <w:r w:rsidRPr="00AD11E1">
        <w:rPr>
          <w:rFonts w:ascii="Open Sans" w:hAnsi="Open Sans" w:cs="Open Sans"/>
          <w:b/>
        </w:rPr>
        <w:t>Secrets</w:t>
      </w:r>
      <w:proofErr w:type="spellEnd"/>
      <w:r w:rsidR="006229FA" w:rsidRPr="00AD11E1">
        <w:rPr>
          <w:rFonts w:ascii="Open Sans" w:hAnsi="Open Sans" w:cs="Open Sans"/>
          <w:b/>
        </w:rPr>
        <w:t xml:space="preserve"> y gestión de la configuración</w:t>
      </w:r>
    </w:p>
    <w:p w:rsidR="006229FA" w:rsidRPr="00AD11E1" w:rsidRDefault="006229FA" w:rsidP="006229FA">
      <w:pPr>
        <w:jc w:val="both"/>
        <w:rPr>
          <w:rFonts w:ascii="Open Sans" w:hAnsi="Open Sans" w:cs="Open Sans"/>
        </w:rPr>
      </w:pPr>
      <w:r w:rsidRPr="00AD11E1">
        <w:rPr>
          <w:rFonts w:ascii="Open Sans" w:hAnsi="Open Sans" w:cs="Open Sans"/>
        </w:rPr>
        <w:t>Kubernetes puede administrar</w:t>
      </w:r>
      <w:r w:rsidR="00833FEA" w:rsidRPr="00AD11E1">
        <w:rPr>
          <w:rFonts w:ascii="Open Sans" w:hAnsi="Open Sans" w:cs="Open Sans"/>
        </w:rPr>
        <w:t xml:space="preserve"> </w:t>
      </w:r>
      <w:proofErr w:type="spellStart"/>
      <w:r w:rsidR="00833FEA" w:rsidRPr="00AD11E1">
        <w:rPr>
          <w:rFonts w:ascii="Open Sans" w:hAnsi="Open Sans" w:cs="Open Sans"/>
        </w:rPr>
        <w:t>secrets</w:t>
      </w:r>
      <w:proofErr w:type="spellEnd"/>
      <w:r w:rsidRPr="00AD11E1">
        <w:rPr>
          <w:rFonts w:ascii="Open Sans" w:hAnsi="Open Sans" w:cs="Open Sans"/>
        </w:rPr>
        <w:t xml:space="preserve"> y detalles de configuración para una aplicación sin necesidad de reconstruir las imágenes respectivas. Con </w:t>
      </w:r>
      <w:proofErr w:type="spellStart"/>
      <w:r w:rsidR="00833FEA" w:rsidRPr="00AD11E1">
        <w:rPr>
          <w:rFonts w:ascii="Open Sans" w:hAnsi="Open Sans" w:cs="Open Sans"/>
        </w:rPr>
        <w:t>secret</w:t>
      </w:r>
      <w:proofErr w:type="spellEnd"/>
      <w:r w:rsidRPr="00AD11E1">
        <w:rPr>
          <w:rFonts w:ascii="Open Sans" w:hAnsi="Open Sans" w:cs="Open Sans"/>
        </w:rPr>
        <w:t>, podemos compartir información confidencial con nuestra aplicación sin exponer</w:t>
      </w:r>
      <w:r w:rsidR="00833FEA" w:rsidRPr="00AD11E1">
        <w:rPr>
          <w:rFonts w:ascii="Open Sans" w:hAnsi="Open Sans" w:cs="Open Sans"/>
        </w:rPr>
        <w:t xml:space="preserve">la a la configuración del </w:t>
      </w:r>
      <w:proofErr w:type="spellStart"/>
      <w:r w:rsidR="00833FEA" w:rsidRPr="00AD11E1">
        <w:rPr>
          <w:rFonts w:ascii="Open Sans" w:hAnsi="Open Sans" w:cs="Open Sans"/>
        </w:rPr>
        <w:t>stack</w:t>
      </w:r>
      <w:proofErr w:type="spellEnd"/>
      <w:r w:rsidRPr="00AD11E1">
        <w:rPr>
          <w:rFonts w:ascii="Open Sans" w:hAnsi="Open Sans" w:cs="Open Sans"/>
        </w:rPr>
        <w:t>, como en GitHub.</w:t>
      </w:r>
    </w:p>
    <w:p w:rsidR="006229FA" w:rsidRPr="00AD11E1" w:rsidRDefault="006229FA" w:rsidP="006229FA">
      <w:pPr>
        <w:jc w:val="both"/>
        <w:rPr>
          <w:rFonts w:ascii="Open Sans" w:hAnsi="Open Sans" w:cs="Open Sans"/>
          <w:b/>
        </w:rPr>
      </w:pPr>
      <w:r w:rsidRPr="00AD11E1">
        <w:rPr>
          <w:rFonts w:ascii="Open Sans" w:hAnsi="Open Sans" w:cs="Open Sans"/>
          <w:b/>
        </w:rPr>
        <w:t>Orquestación de almacenamiento</w:t>
      </w:r>
    </w:p>
    <w:p w:rsidR="006229FA" w:rsidRPr="00AD11E1" w:rsidRDefault="006229FA" w:rsidP="006229FA">
      <w:pPr>
        <w:jc w:val="both"/>
        <w:rPr>
          <w:rFonts w:ascii="Open Sans" w:hAnsi="Open Sans" w:cs="Open Sans"/>
        </w:rPr>
      </w:pPr>
      <w:r w:rsidRPr="00AD11E1">
        <w:rPr>
          <w:rFonts w:ascii="Open Sans" w:hAnsi="Open Sans" w:cs="Open Sans"/>
        </w:rPr>
        <w:t>Con Kubernetes y sus complementos, podemos montar automáticamente soluciones locales, externas y de almacenamiento en los contenedores de forma transparente, en función del almacenamiento definido por software (</w:t>
      </w:r>
      <w:r w:rsidR="00833FEA" w:rsidRPr="00AD11E1">
        <w:rPr>
          <w:rFonts w:ascii="Open Sans" w:hAnsi="Open Sans" w:cs="Open Sans"/>
          <w:color w:val="313131"/>
          <w:shd w:val="clear" w:color="auto" w:fill="FFFFFF"/>
        </w:rPr>
        <w:t>software-</w:t>
      </w:r>
      <w:proofErr w:type="spellStart"/>
      <w:r w:rsidR="00833FEA" w:rsidRPr="00AD11E1">
        <w:rPr>
          <w:rFonts w:ascii="Open Sans" w:hAnsi="Open Sans" w:cs="Open Sans"/>
          <w:color w:val="313131"/>
          <w:shd w:val="clear" w:color="auto" w:fill="FFFFFF"/>
        </w:rPr>
        <w:t>defined</w:t>
      </w:r>
      <w:proofErr w:type="spellEnd"/>
      <w:r w:rsidR="00833FEA" w:rsidRPr="00AD11E1">
        <w:rPr>
          <w:rFonts w:ascii="Open Sans" w:hAnsi="Open Sans" w:cs="Open Sans"/>
          <w:color w:val="313131"/>
          <w:shd w:val="clear" w:color="auto" w:fill="FFFFFF"/>
        </w:rPr>
        <w:t xml:space="preserve"> </w:t>
      </w:r>
      <w:proofErr w:type="spellStart"/>
      <w:r w:rsidR="00833FEA" w:rsidRPr="00AD11E1">
        <w:rPr>
          <w:rFonts w:ascii="Open Sans" w:hAnsi="Open Sans" w:cs="Open Sans"/>
          <w:color w:val="313131"/>
          <w:shd w:val="clear" w:color="auto" w:fill="FFFFFF"/>
        </w:rPr>
        <w:t>storage</w:t>
      </w:r>
      <w:proofErr w:type="spellEnd"/>
      <w:r w:rsidR="00833FEA" w:rsidRPr="00AD11E1">
        <w:rPr>
          <w:rFonts w:ascii="Open Sans" w:hAnsi="Open Sans" w:cs="Open Sans"/>
          <w:color w:val="313131"/>
          <w:shd w:val="clear" w:color="auto" w:fill="FFFFFF"/>
        </w:rPr>
        <w:t xml:space="preserve"> </w:t>
      </w:r>
      <w:r w:rsidRPr="00AD11E1">
        <w:rPr>
          <w:rFonts w:ascii="Open Sans" w:hAnsi="Open Sans" w:cs="Open Sans"/>
        </w:rPr>
        <w:t>SDS).</w:t>
      </w:r>
    </w:p>
    <w:p w:rsidR="006229FA" w:rsidRPr="00AD11E1" w:rsidRDefault="006229FA" w:rsidP="006229FA">
      <w:pPr>
        <w:jc w:val="both"/>
        <w:rPr>
          <w:rFonts w:ascii="Open Sans" w:hAnsi="Open Sans" w:cs="Open Sans"/>
          <w:b/>
        </w:rPr>
      </w:pPr>
      <w:r w:rsidRPr="00AD11E1">
        <w:rPr>
          <w:rFonts w:ascii="Open Sans" w:hAnsi="Open Sans" w:cs="Open Sans"/>
          <w:b/>
        </w:rPr>
        <w:t>Ejecución por lotes</w:t>
      </w:r>
    </w:p>
    <w:p w:rsidR="006229FA" w:rsidRPr="00AD11E1" w:rsidRDefault="006229FA" w:rsidP="006229FA">
      <w:pPr>
        <w:jc w:val="both"/>
        <w:rPr>
          <w:rFonts w:ascii="Open Sans" w:hAnsi="Open Sans" w:cs="Open Sans"/>
        </w:rPr>
      </w:pPr>
      <w:r w:rsidRPr="00AD11E1">
        <w:rPr>
          <w:rFonts w:ascii="Open Sans" w:hAnsi="Open Sans" w:cs="Open Sans"/>
        </w:rPr>
        <w:t>Además de los trabajos de larga ejecución, Kubernetes también admite la ejecución por lotes.</w:t>
      </w:r>
    </w:p>
    <w:p w:rsidR="006229FA" w:rsidRPr="00AD11E1" w:rsidRDefault="006229FA" w:rsidP="006229FA">
      <w:pPr>
        <w:jc w:val="both"/>
        <w:rPr>
          <w:rFonts w:ascii="Open Sans" w:hAnsi="Open Sans" w:cs="Open Sans"/>
        </w:rPr>
      </w:pPr>
      <w:r w:rsidRPr="00AD11E1">
        <w:rPr>
          <w:rFonts w:ascii="Open Sans" w:hAnsi="Open Sans" w:cs="Open Sans"/>
        </w:rPr>
        <w:t>Hay muchas otras características además de las que acabamos de mencionar, y actualmente se encuentran en fase alfa / beta. Agregarán un gran valor a cualquier implementación de Kubernetes una vez que se conviertan en características estables. Por ejemplo, la compatibilidad con el control de acceso basado en roles (RBAC) es estable a partir de la versión 1.8 de Kubernetes.</w:t>
      </w:r>
    </w:p>
    <w:p w:rsidR="00833FEA" w:rsidRPr="00AD11E1" w:rsidRDefault="00833FEA" w:rsidP="006229FA">
      <w:pPr>
        <w:jc w:val="both"/>
        <w:rPr>
          <w:rFonts w:ascii="Open Sans" w:hAnsi="Open Sans" w:cs="Open Sans"/>
          <w:sz w:val="48"/>
        </w:rPr>
      </w:pPr>
      <w:r w:rsidRPr="00AD11E1">
        <w:rPr>
          <w:rFonts w:ascii="Open Sans" w:hAnsi="Open Sans" w:cs="Open Sans"/>
          <w:sz w:val="48"/>
        </w:rPr>
        <w:t>¿Por qué usar Kubernetes?</w:t>
      </w:r>
    </w:p>
    <w:p w:rsidR="00833FEA" w:rsidRPr="00AD11E1" w:rsidRDefault="00833FEA" w:rsidP="00833FEA">
      <w:pPr>
        <w:jc w:val="both"/>
        <w:rPr>
          <w:rFonts w:ascii="Open Sans" w:hAnsi="Open Sans" w:cs="Open Sans"/>
        </w:rPr>
      </w:pPr>
      <w:r w:rsidRPr="00AD11E1">
        <w:rPr>
          <w:rFonts w:ascii="Open Sans" w:hAnsi="Open Sans" w:cs="Open Sans"/>
        </w:rPr>
        <w:t>Acabamos de ver algunas de las funciones de Kubernetes totalmente compatibles. También debemos</w:t>
      </w:r>
      <w:r w:rsidR="004E1590" w:rsidRPr="00AD11E1">
        <w:rPr>
          <w:rFonts w:ascii="Open Sans" w:hAnsi="Open Sans" w:cs="Open Sans"/>
        </w:rPr>
        <w:t xml:space="preserve"> mencionar que Kubernetes es</w:t>
      </w:r>
      <w:r w:rsidRPr="00AD11E1">
        <w:rPr>
          <w:rFonts w:ascii="Open Sans" w:hAnsi="Open Sans" w:cs="Open Sans"/>
        </w:rPr>
        <w:t xml:space="preserve"> port</w:t>
      </w:r>
      <w:r w:rsidR="004E1590" w:rsidRPr="00AD11E1">
        <w:rPr>
          <w:rFonts w:ascii="Open Sans" w:hAnsi="Open Sans" w:cs="Open Sans"/>
        </w:rPr>
        <w:t>able</w:t>
      </w:r>
      <w:r w:rsidRPr="00AD11E1">
        <w:rPr>
          <w:rFonts w:ascii="Open Sans" w:hAnsi="Open Sans" w:cs="Open Sans"/>
        </w:rPr>
        <w:t xml:space="preserve"> y extensible. Kubernetes se puede implementar en el entorno de nuestra elección, ya sean VM, </w:t>
      </w:r>
      <w:proofErr w:type="spellStart"/>
      <w:r w:rsidRPr="00AD11E1">
        <w:rPr>
          <w:rFonts w:ascii="Open Sans" w:hAnsi="Open Sans" w:cs="Open Sans"/>
        </w:rPr>
        <w:t>bare</w:t>
      </w:r>
      <w:proofErr w:type="spellEnd"/>
      <w:r w:rsidRPr="00AD11E1">
        <w:rPr>
          <w:rFonts w:ascii="Open Sans" w:hAnsi="Open Sans" w:cs="Open Sans"/>
        </w:rPr>
        <w:t xml:space="preserve"> metal o configuracione</w:t>
      </w:r>
      <w:r w:rsidR="004E1590" w:rsidRPr="00AD11E1">
        <w:rPr>
          <w:rFonts w:ascii="Open Sans" w:hAnsi="Open Sans" w:cs="Open Sans"/>
        </w:rPr>
        <w:t>s públicas, privadas, híbridas,</w:t>
      </w:r>
      <w:r w:rsidRPr="00AD11E1">
        <w:rPr>
          <w:rFonts w:ascii="Open Sans" w:hAnsi="Open Sans" w:cs="Open Sans"/>
        </w:rPr>
        <w:t xml:space="preserve"> </w:t>
      </w:r>
      <w:proofErr w:type="spellStart"/>
      <w:r w:rsidRPr="00AD11E1">
        <w:rPr>
          <w:rFonts w:ascii="Open Sans" w:hAnsi="Open Sans" w:cs="Open Sans"/>
        </w:rPr>
        <w:t>multi</w:t>
      </w:r>
      <w:proofErr w:type="spellEnd"/>
      <w:r w:rsidRPr="00AD11E1">
        <w:rPr>
          <w:rFonts w:ascii="Open Sans" w:hAnsi="Open Sans" w:cs="Open Sans"/>
        </w:rPr>
        <w:t xml:space="preserve">-nube. Además, Kubernetes </w:t>
      </w:r>
      <w:r w:rsidR="004E1590" w:rsidRPr="00AD11E1">
        <w:rPr>
          <w:rFonts w:ascii="Open Sans" w:hAnsi="Open Sans" w:cs="Open Sans"/>
        </w:rPr>
        <w:t>tiene una arquitectura</w:t>
      </w:r>
      <w:r w:rsidRPr="00AD11E1">
        <w:rPr>
          <w:rFonts w:ascii="Open Sans" w:hAnsi="Open Sans" w:cs="Open Sans"/>
        </w:rPr>
        <w:t xml:space="preserve"> modular y conectable. Podemos escribir </w:t>
      </w:r>
      <w:proofErr w:type="spellStart"/>
      <w:r w:rsidRPr="00AD11E1">
        <w:rPr>
          <w:rFonts w:ascii="Open Sans" w:hAnsi="Open Sans" w:cs="Open Sans"/>
        </w:rPr>
        <w:t>API</w:t>
      </w:r>
      <w:r w:rsidR="004E1590" w:rsidRPr="00AD11E1">
        <w:rPr>
          <w:rFonts w:ascii="Open Sans" w:hAnsi="Open Sans" w:cs="Open Sans"/>
        </w:rPr>
        <w:t>s</w:t>
      </w:r>
      <w:proofErr w:type="spellEnd"/>
      <w:r w:rsidR="004E1590" w:rsidRPr="00AD11E1">
        <w:rPr>
          <w:rFonts w:ascii="Open Sans" w:hAnsi="Open Sans" w:cs="Open Sans"/>
        </w:rPr>
        <w:t xml:space="preserve"> personalizadas</w:t>
      </w:r>
      <w:r w:rsidRPr="00AD11E1">
        <w:rPr>
          <w:rFonts w:ascii="Open Sans" w:hAnsi="Open Sans" w:cs="Open Sans"/>
        </w:rPr>
        <w:t xml:space="preserve"> o complementos pa</w:t>
      </w:r>
      <w:r w:rsidR="004E1590" w:rsidRPr="00AD11E1">
        <w:rPr>
          <w:rFonts w:ascii="Open Sans" w:hAnsi="Open Sans" w:cs="Open Sans"/>
        </w:rPr>
        <w:t>ra ampliar sus funcionalidades.</w:t>
      </w:r>
    </w:p>
    <w:p w:rsidR="00833FEA" w:rsidRPr="00AD11E1" w:rsidRDefault="00833FEA" w:rsidP="00833FEA">
      <w:pPr>
        <w:jc w:val="both"/>
        <w:rPr>
          <w:rFonts w:ascii="Open Sans" w:hAnsi="Open Sans" w:cs="Open Sans"/>
        </w:rPr>
      </w:pPr>
      <w:r w:rsidRPr="00AD11E1">
        <w:rPr>
          <w:rFonts w:ascii="Open Sans" w:hAnsi="Open Sans" w:cs="Open Sans"/>
        </w:rPr>
        <w:t xml:space="preserve">Para un proyecto de código abierto exitoso, la comunidad es tan importante como tener un gran código. Kubernetes tiene una comunidad muy próspera en todo el mundo. Tiene más de 1600 colaboradores, quienes, con el tiempo, han realizado más de 62,000 </w:t>
      </w:r>
      <w:proofErr w:type="spellStart"/>
      <w:r w:rsidRPr="00AD11E1">
        <w:rPr>
          <w:rFonts w:ascii="Open Sans" w:hAnsi="Open Sans" w:cs="Open Sans"/>
        </w:rPr>
        <w:t>commits</w:t>
      </w:r>
      <w:proofErr w:type="spellEnd"/>
      <w:r w:rsidRPr="00AD11E1">
        <w:rPr>
          <w:rFonts w:ascii="Open Sans" w:hAnsi="Open Sans" w:cs="Open Sans"/>
        </w:rPr>
        <w:t>. Hay grupos de reunión en diferentes ciudades que se reúnen regularmente para hablar sobre Kubernetes y su ecosistema. Existen grupos de interés especial (</w:t>
      </w:r>
      <w:proofErr w:type="spellStart"/>
      <w:r w:rsidR="004E1590" w:rsidRPr="00AD11E1">
        <w:rPr>
          <w:rFonts w:ascii="Open Sans" w:hAnsi="Open Sans" w:cs="Open Sans"/>
        </w:rPr>
        <w:t>Special</w:t>
      </w:r>
      <w:proofErr w:type="spellEnd"/>
      <w:r w:rsidR="004E1590" w:rsidRPr="00AD11E1">
        <w:rPr>
          <w:rFonts w:ascii="Open Sans" w:hAnsi="Open Sans" w:cs="Open Sans"/>
        </w:rPr>
        <w:t xml:space="preserve"> </w:t>
      </w:r>
      <w:proofErr w:type="spellStart"/>
      <w:r w:rsidR="004E1590" w:rsidRPr="00AD11E1">
        <w:rPr>
          <w:rFonts w:ascii="Open Sans" w:hAnsi="Open Sans" w:cs="Open Sans"/>
        </w:rPr>
        <w:t>Interest</w:t>
      </w:r>
      <w:proofErr w:type="spellEnd"/>
      <w:r w:rsidR="004E1590" w:rsidRPr="00AD11E1">
        <w:rPr>
          <w:rFonts w:ascii="Open Sans" w:hAnsi="Open Sans" w:cs="Open Sans"/>
        </w:rPr>
        <w:t xml:space="preserve"> </w:t>
      </w:r>
      <w:proofErr w:type="spellStart"/>
      <w:r w:rsidR="004E1590" w:rsidRPr="00AD11E1">
        <w:rPr>
          <w:rFonts w:ascii="Open Sans" w:hAnsi="Open Sans" w:cs="Open Sans"/>
        </w:rPr>
        <w:t>Groups</w:t>
      </w:r>
      <w:proofErr w:type="spellEnd"/>
      <w:r w:rsidR="004E1590" w:rsidRPr="00AD11E1">
        <w:rPr>
          <w:rFonts w:ascii="Open Sans" w:hAnsi="Open Sans" w:cs="Open Sans"/>
        </w:rPr>
        <w:t xml:space="preserve"> </w:t>
      </w:r>
      <w:r w:rsidRPr="00AD11E1">
        <w:rPr>
          <w:rFonts w:ascii="Open Sans" w:hAnsi="Open Sans" w:cs="Open Sans"/>
        </w:rPr>
        <w:t xml:space="preserve">SIG), que se enfocan en intereses especiales, tales como escalar, </w:t>
      </w:r>
      <w:proofErr w:type="spellStart"/>
      <w:r w:rsidRPr="00AD11E1">
        <w:rPr>
          <w:rFonts w:ascii="Open Sans" w:hAnsi="Open Sans" w:cs="Open Sans"/>
        </w:rPr>
        <w:t>bare</w:t>
      </w:r>
      <w:proofErr w:type="spellEnd"/>
      <w:r w:rsidRPr="00AD11E1">
        <w:rPr>
          <w:rFonts w:ascii="Open Sans" w:hAnsi="Open Sans" w:cs="Open Sans"/>
        </w:rPr>
        <w:t xml:space="preserve"> metal, redes, etc. Hablaremos más sobre ellos en nuestro último capítulo, Comunidades de Kubernetes.</w:t>
      </w:r>
    </w:p>
    <w:p w:rsidR="006229FA" w:rsidRPr="00AD11E1" w:rsidRDefault="004E1590" w:rsidP="008C61F2">
      <w:pPr>
        <w:jc w:val="both"/>
        <w:rPr>
          <w:rFonts w:ascii="Open Sans" w:hAnsi="Open Sans" w:cs="Open Sans"/>
          <w:sz w:val="48"/>
        </w:rPr>
      </w:pPr>
      <w:r w:rsidRPr="00AD11E1">
        <w:rPr>
          <w:rFonts w:ascii="Open Sans" w:hAnsi="Open Sans" w:cs="Open Sans"/>
          <w:sz w:val="48"/>
        </w:rPr>
        <w:t>Usuarios de Kubernetes</w:t>
      </w:r>
    </w:p>
    <w:p w:rsidR="004E1590" w:rsidRPr="00AD11E1" w:rsidRDefault="004E1590" w:rsidP="008C61F2">
      <w:pPr>
        <w:jc w:val="both"/>
        <w:rPr>
          <w:rFonts w:ascii="Open Sans" w:hAnsi="Open Sans" w:cs="Open Sans"/>
        </w:rPr>
      </w:pPr>
    </w:p>
    <w:p w:rsidR="008C61F2" w:rsidRPr="00AD11E1" w:rsidRDefault="004E1590" w:rsidP="008C61F2">
      <w:pPr>
        <w:jc w:val="both"/>
        <w:rPr>
          <w:rFonts w:ascii="Open Sans" w:hAnsi="Open Sans" w:cs="Open Sans"/>
        </w:rPr>
      </w:pPr>
      <w:r w:rsidRPr="00AD11E1">
        <w:rPr>
          <w:rFonts w:ascii="Open Sans" w:hAnsi="Open Sans" w:cs="Open Sans"/>
        </w:rPr>
        <w:t>Con solo unos pocos años desde su debut, muchas compañías están ejecutando cargas de trabajo usando Kubernetes. Podemos encontrar numerosos estudios de casos de usuarios en el sitio web de Kubernetes:</w:t>
      </w:r>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7" w:tgtFrame="_blank" w:history="1">
        <w:r w:rsidR="004E1590" w:rsidRPr="00AD11E1">
          <w:rPr>
            <w:rStyle w:val="Hipervnculo"/>
            <w:rFonts w:ascii="Open Sans" w:hAnsi="Open Sans" w:cs="Open Sans"/>
            <w:color w:val="0075B4"/>
          </w:rPr>
          <w:t>Pearson</w:t>
        </w:r>
      </w:hyperlink>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8" w:tgtFrame="_blank" w:history="1">
        <w:r w:rsidR="004E1590" w:rsidRPr="00AD11E1">
          <w:rPr>
            <w:rStyle w:val="Hipervnculo"/>
            <w:rFonts w:ascii="Open Sans" w:hAnsi="Open Sans" w:cs="Open Sans"/>
            <w:color w:val="0075B4"/>
          </w:rPr>
          <w:t>Box</w:t>
        </w:r>
      </w:hyperlink>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9" w:tgtFrame="_blank" w:history="1">
        <w:r w:rsidR="004E1590" w:rsidRPr="00AD11E1">
          <w:rPr>
            <w:rStyle w:val="Hipervnculo"/>
            <w:rFonts w:ascii="Open Sans" w:hAnsi="Open Sans" w:cs="Open Sans"/>
            <w:color w:val="0075B4"/>
          </w:rPr>
          <w:t>eBay</w:t>
        </w:r>
      </w:hyperlink>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0" w:tgtFrame="_blank" w:history="1">
        <w:proofErr w:type="spellStart"/>
        <w:r w:rsidR="004E1590" w:rsidRPr="00AD11E1">
          <w:rPr>
            <w:rStyle w:val="Hipervnculo"/>
            <w:rFonts w:ascii="Open Sans" w:hAnsi="Open Sans" w:cs="Open Sans"/>
            <w:color w:val="0075B4"/>
          </w:rPr>
          <w:t>Wikimedia</w:t>
        </w:r>
        <w:proofErr w:type="spellEnd"/>
      </w:hyperlink>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1" w:tgtFrame="_blank" w:history="1">
        <w:proofErr w:type="spellStart"/>
        <w:r w:rsidR="004E1590" w:rsidRPr="00AD11E1">
          <w:rPr>
            <w:rStyle w:val="Hipervnculo"/>
            <w:rFonts w:ascii="Open Sans" w:hAnsi="Open Sans" w:cs="Open Sans"/>
            <w:color w:val="0075B4"/>
          </w:rPr>
          <w:t>Huawei</w:t>
        </w:r>
        <w:proofErr w:type="spellEnd"/>
      </w:hyperlink>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2" w:tgtFrame="_blank" w:history="1">
        <w:proofErr w:type="spellStart"/>
        <w:r w:rsidR="004E1590" w:rsidRPr="00AD11E1">
          <w:rPr>
            <w:rStyle w:val="Hipervnculo"/>
            <w:rFonts w:ascii="Open Sans" w:hAnsi="Open Sans" w:cs="Open Sans"/>
            <w:color w:val="0075B4"/>
          </w:rPr>
          <w:t>Haufe</w:t>
        </w:r>
        <w:proofErr w:type="spellEnd"/>
        <w:r w:rsidR="004E1590" w:rsidRPr="00AD11E1">
          <w:rPr>
            <w:rStyle w:val="Hipervnculo"/>
            <w:rFonts w:ascii="Open Sans" w:hAnsi="Open Sans" w:cs="Open Sans"/>
            <w:color w:val="0075B4"/>
          </w:rPr>
          <w:t xml:space="preserve"> </w:t>
        </w:r>
        <w:proofErr w:type="spellStart"/>
        <w:r w:rsidR="004E1590" w:rsidRPr="00AD11E1">
          <w:rPr>
            <w:rStyle w:val="Hipervnculo"/>
            <w:rFonts w:ascii="Open Sans" w:hAnsi="Open Sans" w:cs="Open Sans"/>
            <w:color w:val="0075B4"/>
          </w:rPr>
          <w:t>Group</w:t>
        </w:r>
        <w:proofErr w:type="spellEnd"/>
      </w:hyperlink>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3" w:tgtFrame="_blank" w:history="1">
        <w:proofErr w:type="spellStart"/>
        <w:r w:rsidR="004E1590" w:rsidRPr="00AD11E1">
          <w:rPr>
            <w:rStyle w:val="Hipervnculo"/>
            <w:rFonts w:ascii="Open Sans" w:hAnsi="Open Sans" w:cs="Open Sans"/>
            <w:color w:val="0075B4"/>
          </w:rPr>
          <w:t>BlackRock</w:t>
        </w:r>
        <w:proofErr w:type="spellEnd"/>
      </w:hyperlink>
    </w:p>
    <w:p w:rsidR="004E1590" w:rsidRPr="00AD11E1" w:rsidRDefault="00AD11E1"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4" w:tgtFrame="_blank" w:history="1">
        <w:proofErr w:type="spellStart"/>
        <w:r w:rsidR="004E1590" w:rsidRPr="00AD11E1">
          <w:rPr>
            <w:rStyle w:val="Hipervnculo"/>
            <w:rFonts w:ascii="Open Sans" w:hAnsi="Open Sans" w:cs="Open Sans"/>
            <w:color w:val="0075B4"/>
          </w:rPr>
          <w:t>BlaBlaCar</w:t>
        </w:r>
        <w:proofErr w:type="spellEnd"/>
      </w:hyperlink>
    </w:p>
    <w:p w:rsidR="004E1590" w:rsidRPr="00AD11E1"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r w:rsidRPr="00AD11E1">
        <w:rPr>
          <w:rFonts w:ascii="Open Sans" w:hAnsi="Open Sans" w:cs="Open Sans"/>
          <w:color w:val="313131"/>
        </w:rPr>
        <w:t>Y muchos más…</w:t>
      </w:r>
    </w:p>
    <w:p w:rsidR="004E1590" w:rsidRPr="00AD11E1" w:rsidRDefault="004E1590" w:rsidP="004E1590">
      <w:pPr>
        <w:jc w:val="both"/>
        <w:rPr>
          <w:rFonts w:ascii="Open Sans" w:hAnsi="Open Sans" w:cs="Open Sans"/>
          <w:sz w:val="48"/>
        </w:rPr>
      </w:pPr>
      <w:r w:rsidRPr="00AD11E1">
        <w:rPr>
          <w:rFonts w:ascii="Open Sans" w:hAnsi="Open Sans" w:cs="Open Sans"/>
          <w:sz w:val="48"/>
        </w:rPr>
        <w:t>Cloud Native Computing Foundation (CNCF)</w:t>
      </w:r>
    </w:p>
    <w:p w:rsidR="004E1590" w:rsidRPr="00AD11E1" w:rsidRDefault="004E1590" w:rsidP="004E1590">
      <w:pPr>
        <w:rPr>
          <w:rFonts w:ascii="Open Sans" w:hAnsi="Open Sans" w:cs="Open Sans"/>
          <w:lang w:eastAsia="es-MX"/>
        </w:rPr>
      </w:pPr>
      <w:r w:rsidRPr="00AD11E1">
        <w:rPr>
          <w:rFonts w:ascii="Open Sans" w:hAnsi="Open Sans" w:cs="Open Sans"/>
          <w:lang w:eastAsia="es-MX"/>
        </w:rPr>
        <w:t xml:space="preserve">La </w:t>
      </w:r>
      <w:hyperlink r:id="rId25" w:history="1">
        <w:r w:rsidRPr="00AD11E1">
          <w:rPr>
            <w:rStyle w:val="Hipervnculo"/>
            <w:rFonts w:ascii="Open Sans" w:hAnsi="Open Sans" w:cs="Open Sans"/>
            <w:lang w:eastAsia="es-MX"/>
          </w:rPr>
          <w:t xml:space="preserve">Cloud </w:t>
        </w:r>
        <w:proofErr w:type="spellStart"/>
        <w:r w:rsidRPr="00AD11E1">
          <w:rPr>
            <w:rStyle w:val="Hipervnculo"/>
            <w:rFonts w:ascii="Open Sans" w:hAnsi="Open Sans" w:cs="Open Sans"/>
            <w:lang w:eastAsia="es-MX"/>
          </w:rPr>
          <w:t>Native</w:t>
        </w:r>
        <w:proofErr w:type="spellEnd"/>
        <w:r w:rsidRPr="00AD11E1">
          <w:rPr>
            <w:rStyle w:val="Hipervnculo"/>
            <w:rFonts w:ascii="Open Sans" w:hAnsi="Open Sans" w:cs="Open Sans"/>
            <w:lang w:eastAsia="es-MX"/>
          </w:rPr>
          <w:t xml:space="preserve"> Computing </w:t>
        </w:r>
        <w:proofErr w:type="spellStart"/>
        <w:r w:rsidRPr="00AD11E1">
          <w:rPr>
            <w:rStyle w:val="Hipervnculo"/>
            <w:rFonts w:ascii="Open Sans" w:hAnsi="Open Sans" w:cs="Open Sans"/>
            <w:lang w:eastAsia="es-MX"/>
          </w:rPr>
          <w:t>Foundation</w:t>
        </w:r>
        <w:proofErr w:type="spellEnd"/>
      </w:hyperlink>
      <w:r w:rsidRPr="00AD11E1">
        <w:rPr>
          <w:rFonts w:ascii="Open Sans" w:hAnsi="Open Sans" w:cs="Open Sans"/>
          <w:lang w:eastAsia="es-MX"/>
        </w:rPr>
        <w:t xml:space="preserve"> (CNCF) es uno de los proyectos alojados por </w:t>
      </w:r>
      <w:hyperlink r:id="rId26" w:history="1">
        <w:proofErr w:type="spellStart"/>
        <w:r w:rsidRPr="00AD11E1">
          <w:rPr>
            <w:rStyle w:val="Hipervnculo"/>
            <w:rFonts w:ascii="Open Sans" w:hAnsi="Open Sans" w:cs="Open Sans"/>
            <w:lang w:eastAsia="es-MX"/>
          </w:rPr>
          <w:t>The</w:t>
        </w:r>
        <w:proofErr w:type="spellEnd"/>
        <w:r w:rsidRPr="00AD11E1">
          <w:rPr>
            <w:rStyle w:val="Hipervnculo"/>
            <w:rFonts w:ascii="Open Sans" w:hAnsi="Open Sans" w:cs="Open Sans"/>
            <w:lang w:eastAsia="es-MX"/>
          </w:rPr>
          <w:t xml:space="preserve"> Linux </w:t>
        </w:r>
        <w:proofErr w:type="spellStart"/>
        <w:r w:rsidRPr="00AD11E1">
          <w:rPr>
            <w:rStyle w:val="Hipervnculo"/>
            <w:rFonts w:ascii="Open Sans" w:hAnsi="Open Sans" w:cs="Open Sans"/>
            <w:lang w:eastAsia="es-MX"/>
          </w:rPr>
          <w:t>Foundation</w:t>
        </w:r>
        <w:proofErr w:type="spellEnd"/>
      </w:hyperlink>
      <w:r w:rsidRPr="00AD11E1">
        <w:rPr>
          <w:rFonts w:ascii="Open Sans" w:hAnsi="Open Sans" w:cs="Open Sans"/>
          <w:lang w:eastAsia="es-MX"/>
        </w:rPr>
        <w:t xml:space="preserve">. CNCF tiene como objetivo acelerar la adopción de contenedores, </w:t>
      </w:r>
      <w:proofErr w:type="spellStart"/>
      <w:r w:rsidRPr="00AD11E1">
        <w:rPr>
          <w:rFonts w:ascii="Open Sans" w:hAnsi="Open Sans" w:cs="Open Sans"/>
          <w:lang w:eastAsia="es-MX"/>
        </w:rPr>
        <w:t>microservicios</w:t>
      </w:r>
      <w:proofErr w:type="spellEnd"/>
      <w:r w:rsidRPr="00AD11E1">
        <w:rPr>
          <w:rFonts w:ascii="Open Sans" w:hAnsi="Open Sans" w:cs="Open Sans"/>
          <w:lang w:eastAsia="es-MX"/>
        </w:rPr>
        <w:t xml:space="preserve"> y aplicaciones nativas de la nube.</w:t>
      </w:r>
    </w:p>
    <w:p w:rsidR="004E1590" w:rsidRPr="00AD11E1" w:rsidRDefault="004E1590" w:rsidP="004E1590">
      <w:pPr>
        <w:rPr>
          <w:rFonts w:ascii="Open Sans" w:hAnsi="Open Sans" w:cs="Open Sans"/>
          <w:b/>
          <w:lang w:val="en-US" w:eastAsia="es-MX"/>
        </w:rPr>
      </w:pPr>
      <w:proofErr w:type="spellStart"/>
      <w:r w:rsidRPr="00AD11E1">
        <w:rPr>
          <w:rFonts w:ascii="Open Sans" w:hAnsi="Open Sans" w:cs="Open Sans"/>
          <w:b/>
          <w:lang w:val="en-US" w:eastAsia="es-MX"/>
        </w:rPr>
        <w:t>Logotipo</w:t>
      </w:r>
      <w:proofErr w:type="spellEnd"/>
      <w:r w:rsidRPr="00AD11E1">
        <w:rPr>
          <w:rFonts w:ascii="Open Sans" w:hAnsi="Open Sans" w:cs="Open Sans"/>
          <w:b/>
          <w:lang w:val="en-US" w:eastAsia="es-MX"/>
        </w:rPr>
        <w:t xml:space="preserve"> de CNCF</w:t>
      </w:r>
    </w:p>
    <w:p w:rsidR="004E1590" w:rsidRPr="00AD11E1" w:rsidRDefault="004E1590" w:rsidP="004E1590">
      <w:pPr>
        <w:jc w:val="center"/>
        <w:rPr>
          <w:rFonts w:ascii="Open Sans" w:hAnsi="Open Sans" w:cs="Open Sans"/>
          <w:lang w:val="en-US" w:eastAsia="es-MX"/>
        </w:rPr>
      </w:pPr>
      <w:r w:rsidRPr="00AD11E1">
        <w:rPr>
          <w:rFonts w:ascii="Open Sans" w:hAnsi="Open Sans" w:cs="Open Sans"/>
          <w:noProof/>
          <w:lang w:eastAsia="es-MX"/>
        </w:rPr>
        <w:drawing>
          <wp:inline distT="0" distB="0" distL="0" distR="0">
            <wp:extent cx="2581275" cy="714375"/>
            <wp:effectExtent l="0" t="0" r="9525" b="9525"/>
            <wp:docPr id="3" name="Imagen 3" descr="CNC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CF l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rsidR="004E1590" w:rsidRPr="00AD11E1" w:rsidRDefault="004E1590" w:rsidP="004E1590">
      <w:pPr>
        <w:jc w:val="both"/>
        <w:rPr>
          <w:rFonts w:ascii="Open Sans" w:hAnsi="Open Sans" w:cs="Open Sans"/>
          <w:lang w:eastAsia="es-MX"/>
        </w:rPr>
      </w:pPr>
      <w:r w:rsidRPr="00AD11E1">
        <w:rPr>
          <w:rFonts w:ascii="Open Sans" w:hAnsi="Open Sans" w:cs="Open Sans"/>
          <w:lang w:eastAsia="es-MX"/>
        </w:rPr>
        <w:t>CNCF alberga un conjunto de proyectos, con más que se agregarán en el futuro. CNCF proporciona recursos para cada uno de los proyectos, pero, al mismo tiempo, cada proyecto continúa operando de manera independiente bajo su estructura de gobierno preexistente y con sus mantenedores existentes. En el momento en que se creó este curso, los siguientes proyectos formaban parte de CNCF:</w:t>
      </w:r>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8" w:tgtFrame="_blank" w:history="1">
        <w:proofErr w:type="spellStart"/>
        <w:r w:rsidR="004E1590" w:rsidRPr="00AD11E1">
          <w:rPr>
            <w:rStyle w:val="Hipervnculo"/>
            <w:rFonts w:ascii="Open Sans" w:hAnsi="Open Sans" w:cs="Open Sans"/>
            <w:color w:val="0075B4"/>
          </w:rPr>
          <w:t>containerd</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container</w:t>
      </w:r>
      <w:proofErr w:type="spellEnd"/>
      <w:r w:rsidR="004E1590" w:rsidRPr="00AD11E1">
        <w:rPr>
          <w:rFonts w:ascii="Open Sans" w:hAnsi="Open Sans" w:cs="Open Sans"/>
          <w:color w:val="313131"/>
        </w:rPr>
        <w:t xml:space="preserve"> </w:t>
      </w:r>
      <w:proofErr w:type="spellStart"/>
      <w:r w:rsidR="004E1590" w:rsidRPr="00AD11E1">
        <w:rPr>
          <w:rFonts w:ascii="Open Sans" w:hAnsi="Open Sans" w:cs="Open Sans"/>
          <w:color w:val="313131"/>
        </w:rPr>
        <w:t>runtime</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9" w:tgtFrame="_blank" w:history="1">
        <w:proofErr w:type="spellStart"/>
        <w:r w:rsidR="004E1590" w:rsidRPr="00AD11E1">
          <w:rPr>
            <w:rStyle w:val="Hipervnculo"/>
            <w:rFonts w:ascii="Open Sans" w:hAnsi="Open Sans" w:cs="Open Sans"/>
            <w:color w:val="0075B4"/>
          </w:rPr>
          <w:t>rkt</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container</w:t>
      </w:r>
      <w:proofErr w:type="spellEnd"/>
      <w:r w:rsidR="004E1590" w:rsidRPr="00AD11E1">
        <w:rPr>
          <w:rFonts w:ascii="Open Sans" w:hAnsi="Open Sans" w:cs="Open Sans"/>
          <w:color w:val="313131"/>
        </w:rPr>
        <w:t xml:space="preserve"> </w:t>
      </w:r>
      <w:proofErr w:type="spellStart"/>
      <w:r w:rsidR="004E1590" w:rsidRPr="00AD11E1">
        <w:rPr>
          <w:rFonts w:ascii="Open Sans" w:hAnsi="Open Sans" w:cs="Open Sans"/>
          <w:color w:val="313131"/>
        </w:rPr>
        <w:t>runtime</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0" w:tgtFrame="_blank" w:history="1">
        <w:r w:rsidR="004E1590" w:rsidRPr="00AD11E1">
          <w:rPr>
            <w:rStyle w:val="Hipervnculo"/>
            <w:rFonts w:ascii="Open Sans" w:hAnsi="Open Sans" w:cs="Open Sans"/>
            <w:color w:val="0075B4"/>
          </w:rPr>
          <w:t>Kubernetes</w:t>
        </w:r>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container</w:t>
      </w:r>
      <w:proofErr w:type="spellEnd"/>
      <w:r w:rsidR="004E1590" w:rsidRPr="00AD11E1">
        <w:rPr>
          <w:rFonts w:ascii="Open Sans" w:hAnsi="Open Sans" w:cs="Open Sans"/>
          <w:color w:val="313131"/>
        </w:rPr>
        <w:t xml:space="preserve"> </w:t>
      </w:r>
      <w:proofErr w:type="spellStart"/>
      <w:r w:rsidR="004E1590" w:rsidRPr="00AD11E1">
        <w:rPr>
          <w:rFonts w:ascii="Open Sans" w:hAnsi="Open Sans" w:cs="Open Sans"/>
          <w:color w:val="313131"/>
        </w:rPr>
        <w:t>orchestration</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1" w:tgtFrame="_blank" w:history="1">
        <w:proofErr w:type="spellStart"/>
        <w:r w:rsidR="004E1590" w:rsidRPr="00AD11E1">
          <w:rPr>
            <w:rStyle w:val="Hipervnculo"/>
            <w:rFonts w:ascii="Open Sans" w:hAnsi="Open Sans" w:cs="Open Sans"/>
            <w:color w:val="0075B4"/>
          </w:rPr>
          <w:t>Linkerd</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service</w:t>
      </w:r>
      <w:proofErr w:type="spellEnd"/>
      <w:r w:rsidR="004E1590" w:rsidRPr="00AD11E1">
        <w:rPr>
          <w:rFonts w:ascii="Open Sans" w:hAnsi="Open Sans" w:cs="Open Sans"/>
          <w:color w:val="313131"/>
        </w:rPr>
        <w:t xml:space="preserve"> </w:t>
      </w:r>
      <w:proofErr w:type="spellStart"/>
      <w:r w:rsidR="004E1590" w:rsidRPr="00AD11E1">
        <w:rPr>
          <w:rFonts w:ascii="Open Sans" w:hAnsi="Open Sans" w:cs="Open Sans"/>
          <w:color w:val="313131"/>
        </w:rPr>
        <w:t>mesh</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2" w:tgtFrame="_blank" w:history="1">
        <w:proofErr w:type="spellStart"/>
        <w:r w:rsidR="004E1590" w:rsidRPr="00AD11E1">
          <w:rPr>
            <w:rStyle w:val="Hipervnculo"/>
            <w:rFonts w:ascii="Open Sans" w:hAnsi="Open Sans" w:cs="Open Sans"/>
            <w:color w:val="0075B4"/>
          </w:rPr>
          <w:t>Envoy</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service</w:t>
      </w:r>
      <w:proofErr w:type="spellEnd"/>
      <w:r w:rsidR="004E1590" w:rsidRPr="00AD11E1">
        <w:rPr>
          <w:rFonts w:ascii="Open Sans" w:hAnsi="Open Sans" w:cs="Open Sans"/>
          <w:color w:val="313131"/>
        </w:rPr>
        <w:t xml:space="preserve"> </w:t>
      </w:r>
      <w:proofErr w:type="spellStart"/>
      <w:r w:rsidR="004E1590" w:rsidRPr="00AD11E1">
        <w:rPr>
          <w:rFonts w:ascii="Open Sans" w:hAnsi="Open Sans" w:cs="Open Sans"/>
          <w:color w:val="313131"/>
        </w:rPr>
        <w:t>mesh</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3" w:tgtFrame="_blank" w:history="1">
        <w:proofErr w:type="spellStart"/>
        <w:r w:rsidR="004E1590" w:rsidRPr="00AD11E1">
          <w:rPr>
            <w:rStyle w:val="Hipervnculo"/>
            <w:rFonts w:ascii="Open Sans" w:hAnsi="Open Sans" w:cs="Open Sans"/>
            <w:color w:val="0075B4"/>
            <w:lang w:val="en-US"/>
          </w:rPr>
          <w:t>gRPC</w:t>
        </w:r>
        <w:proofErr w:type="spellEnd"/>
      </w:hyperlink>
      <w:r w:rsidR="004E1590" w:rsidRPr="00AD11E1">
        <w:rPr>
          <w:rFonts w:ascii="Open Sans" w:hAnsi="Open Sans" w:cs="Open Sans"/>
          <w:color w:val="313131"/>
          <w:lang w:val="en-US"/>
        </w:rPr>
        <w:t> para remote procedure call (RPC)</w:t>
      </w:r>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4" w:tgtFrame="_blank" w:history="1">
        <w:r w:rsidR="004E1590" w:rsidRPr="00AD11E1">
          <w:rPr>
            <w:rStyle w:val="Hipervnculo"/>
            <w:rFonts w:ascii="Open Sans" w:hAnsi="Open Sans" w:cs="Open Sans"/>
            <w:color w:val="0075B4"/>
            <w:lang w:val="en-US"/>
          </w:rPr>
          <w:t>Container Network Interface</w:t>
        </w:r>
      </w:hyperlink>
      <w:r w:rsidR="004E1590" w:rsidRPr="00AD11E1">
        <w:rPr>
          <w:rFonts w:ascii="Open Sans" w:hAnsi="Open Sans" w:cs="Open Sans"/>
          <w:color w:val="313131"/>
          <w:lang w:val="en-US"/>
        </w:rPr>
        <w:t> (CNI) para networking API</w:t>
      </w:r>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5" w:tgtFrame="_blank" w:history="1">
        <w:proofErr w:type="spellStart"/>
        <w:r w:rsidR="004E1590" w:rsidRPr="00AD11E1">
          <w:rPr>
            <w:rStyle w:val="Hipervnculo"/>
            <w:rFonts w:ascii="Open Sans" w:hAnsi="Open Sans" w:cs="Open Sans"/>
            <w:color w:val="0075B4"/>
          </w:rPr>
          <w:t>CoreDNS</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service</w:t>
      </w:r>
      <w:proofErr w:type="spellEnd"/>
      <w:r w:rsidR="004E1590" w:rsidRPr="00AD11E1">
        <w:rPr>
          <w:rFonts w:ascii="Open Sans" w:hAnsi="Open Sans" w:cs="Open Sans"/>
          <w:color w:val="313131"/>
        </w:rPr>
        <w:t xml:space="preserve"> </w:t>
      </w:r>
      <w:proofErr w:type="spellStart"/>
      <w:r w:rsidR="004E1590" w:rsidRPr="00AD11E1">
        <w:rPr>
          <w:rFonts w:ascii="Open Sans" w:hAnsi="Open Sans" w:cs="Open Sans"/>
          <w:color w:val="313131"/>
        </w:rPr>
        <w:t>discovery</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6" w:tgtFrame="_blank" w:history="1">
        <w:r w:rsidR="004E1590" w:rsidRPr="00AD11E1">
          <w:rPr>
            <w:rStyle w:val="Hipervnculo"/>
            <w:rFonts w:ascii="Open Sans" w:hAnsi="Open Sans" w:cs="Open Sans"/>
            <w:color w:val="0075B4"/>
            <w:lang w:val="en-US"/>
          </w:rPr>
          <w:t>Rook</w:t>
        </w:r>
      </w:hyperlink>
      <w:r w:rsidR="004E1590" w:rsidRPr="00AD11E1">
        <w:rPr>
          <w:rFonts w:ascii="Open Sans" w:hAnsi="Open Sans" w:cs="Open Sans"/>
          <w:color w:val="313131"/>
          <w:lang w:val="en-US"/>
        </w:rPr>
        <w:t> para cloud-native storage</w:t>
      </w:r>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7" w:tgtFrame="_blank" w:history="1">
        <w:proofErr w:type="spellStart"/>
        <w:r w:rsidR="004E1590" w:rsidRPr="00AD11E1">
          <w:rPr>
            <w:rStyle w:val="Hipervnculo"/>
            <w:rFonts w:ascii="Open Sans" w:hAnsi="Open Sans" w:cs="Open Sans"/>
            <w:color w:val="0075B4"/>
          </w:rPr>
          <w:t>Notary</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security</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8" w:tgtFrame="_blank" w:history="1">
        <w:r w:rsidR="004E1590" w:rsidRPr="00AD11E1">
          <w:rPr>
            <w:rStyle w:val="Hipervnculo"/>
            <w:rFonts w:ascii="Open Sans" w:hAnsi="Open Sans" w:cs="Open Sans"/>
            <w:color w:val="0075B4"/>
            <w:lang w:val="en-US"/>
          </w:rPr>
          <w:t>The Update Framework</w:t>
        </w:r>
      </w:hyperlink>
      <w:r w:rsidR="004E1590" w:rsidRPr="00AD11E1">
        <w:rPr>
          <w:rFonts w:ascii="Open Sans" w:hAnsi="Open Sans" w:cs="Open Sans"/>
          <w:color w:val="313131"/>
          <w:lang w:val="en-US"/>
        </w:rPr>
        <w:t> (TUF) para software updates</w:t>
      </w:r>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9" w:tgtFrame="_blank" w:history="1">
        <w:proofErr w:type="spellStart"/>
        <w:r w:rsidR="004E1590" w:rsidRPr="00AD11E1">
          <w:rPr>
            <w:rStyle w:val="Hipervnculo"/>
            <w:rFonts w:ascii="Open Sans" w:hAnsi="Open Sans" w:cs="Open Sans"/>
            <w:color w:val="0075B4"/>
          </w:rPr>
          <w:t>Prometheus</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monitoring</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0" w:tgtFrame="_blank" w:history="1">
        <w:proofErr w:type="spellStart"/>
        <w:r w:rsidR="004E1590" w:rsidRPr="00AD11E1">
          <w:rPr>
            <w:rStyle w:val="Hipervnculo"/>
            <w:rFonts w:ascii="Open Sans" w:hAnsi="Open Sans" w:cs="Open Sans"/>
            <w:color w:val="0075B4"/>
          </w:rPr>
          <w:t>OpenTracing</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tracing</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1" w:tgtFrame="_blank" w:history="1">
        <w:proofErr w:type="spellStart"/>
        <w:r w:rsidR="004E1590" w:rsidRPr="00AD11E1">
          <w:rPr>
            <w:rStyle w:val="Hipervnculo"/>
            <w:rFonts w:ascii="Open Sans" w:hAnsi="Open Sans" w:cs="Open Sans"/>
            <w:color w:val="0075B4"/>
          </w:rPr>
          <w:t>Jaeger</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distributed</w:t>
      </w:r>
      <w:proofErr w:type="spellEnd"/>
      <w:r w:rsidR="004E1590" w:rsidRPr="00AD11E1">
        <w:rPr>
          <w:rFonts w:ascii="Open Sans" w:hAnsi="Open Sans" w:cs="Open Sans"/>
          <w:color w:val="313131"/>
        </w:rPr>
        <w:t xml:space="preserve"> </w:t>
      </w:r>
      <w:proofErr w:type="spellStart"/>
      <w:r w:rsidR="004E1590" w:rsidRPr="00AD11E1">
        <w:rPr>
          <w:rFonts w:ascii="Open Sans" w:hAnsi="Open Sans" w:cs="Open Sans"/>
          <w:color w:val="313131"/>
        </w:rPr>
        <w:t>tracing</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2" w:tgtFrame="_blank" w:history="1">
        <w:proofErr w:type="spellStart"/>
        <w:r w:rsidR="004E1590" w:rsidRPr="00AD11E1">
          <w:rPr>
            <w:rStyle w:val="Hipervnculo"/>
            <w:rFonts w:ascii="Open Sans" w:hAnsi="Open Sans" w:cs="Open Sans"/>
            <w:color w:val="0075B4"/>
          </w:rPr>
          <w:t>Fluentd</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logging</w:t>
      </w:r>
      <w:proofErr w:type="spellEnd"/>
    </w:p>
    <w:p w:rsidR="004E1590" w:rsidRPr="00AD11E1" w:rsidRDefault="00AD11E1"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3" w:tgtFrame="_blank" w:history="1">
        <w:proofErr w:type="spellStart"/>
        <w:r w:rsidR="004E1590" w:rsidRPr="00AD11E1">
          <w:rPr>
            <w:rStyle w:val="Hipervnculo"/>
            <w:rFonts w:ascii="Open Sans" w:hAnsi="Open Sans" w:cs="Open Sans"/>
            <w:color w:val="0075B4"/>
          </w:rPr>
          <w:t>Vitess</w:t>
        </w:r>
        <w:proofErr w:type="spellEnd"/>
      </w:hyperlink>
      <w:r w:rsidR="004E1590" w:rsidRPr="00AD11E1">
        <w:rPr>
          <w:rFonts w:ascii="Open Sans" w:hAnsi="Open Sans" w:cs="Open Sans"/>
          <w:color w:val="313131"/>
        </w:rPr>
        <w:t xml:space="preserve"> para </w:t>
      </w:r>
      <w:proofErr w:type="spellStart"/>
      <w:r w:rsidR="004E1590" w:rsidRPr="00AD11E1">
        <w:rPr>
          <w:rFonts w:ascii="Open Sans" w:hAnsi="Open Sans" w:cs="Open Sans"/>
          <w:color w:val="313131"/>
        </w:rPr>
        <w:t>storage</w:t>
      </w:r>
      <w:proofErr w:type="spellEnd"/>
      <w:r w:rsidR="004E1590" w:rsidRPr="00AD11E1">
        <w:rPr>
          <w:rFonts w:ascii="Open Sans" w:hAnsi="Open Sans" w:cs="Open Sans"/>
          <w:color w:val="313131"/>
        </w:rPr>
        <w:t>.</w:t>
      </w:r>
    </w:p>
    <w:p w:rsidR="004E1590" w:rsidRPr="00AD11E1" w:rsidRDefault="004E1590" w:rsidP="004E1590">
      <w:pPr>
        <w:rPr>
          <w:rFonts w:ascii="Open Sans" w:hAnsi="Open Sans" w:cs="Open Sans"/>
          <w:lang w:eastAsia="es-MX"/>
        </w:rPr>
      </w:pPr>
      <w:r w:rsidRPr="00AD11E1">
        <w:rPr>
          <w:rFonts w:ascii="Open Sans" w:hAnsi="Open Sans" w:cs="Open Sans"/>
          <w:lang w:eastAsia="es-MX"/>
        </w:rPr>
        <w:lastRenderedPageBreak/>
        <w:t>Como podemos ver, este conjunto de proyectos de CNCF puede abarcar todo el ciclo de vida de una aplicación, desde su ejecución utilizando tiempos de ejecución del contenedor hasta su supervisión y registro. Esto es muy importante para cumplir con el objetivo de CNCF.</w:t>
      </w:r>
    </w:p>
    <w:p w:rsidR="00AF1C4A" w:rsidRPr="00AD11E1" w:rsidRDefault="00AF1C4A" w:rsidP="004E1590">
      <w:pPr>
        <w:rPr>
          <w:rFonts w:ascii="Open Sans" w:hAnsi="Open Sans" w:cs="Open Sans"/>
          <w:sz w:val="48"/>
        </w:rPr>
      </w:pPr>
      <w:r w:rsidRPr="00AD11E1">
        <w:rPr>
          <w:rFonts w:ascii="Open Sans" w:hAnsi="Open Sans" w:cs="Open Sans"/>
          <w:sz w:val="48"/>
        </w:rPr>
        <w:t>CNCF y Kubernetes</w:t>
      </w:r>
    </w:p>
    <w:p w:rsidR="00AF1C4A" w:rsidRPr="00AD11E1" w:rsidRDefault="00AF1C4A" w:rsidP="00AF1C4A">
      <w:pPr>
        <w:rPr>
          <w:rFonts w:ascii="Open Sans" w:hAnsi="Open Sans" w:cs="Open Sans"/>
          <w:lang w:eastAsia="es-MX"/>
        </w:rPr>
      </w:pPr>
      <w:r w:rsidRPr="00AD11E1">
        <w:rPr>
          <w:rFonts w:ascii="Open Sans" w:hAnsi="Open Sans" w:cs="Open Sans"/>
          <w:lang w:eastAsia="es-MX"/>
        </w:rPr>
        <w:t xml:space="preserve">Para Kubernetes, la Cloud </w:t>
      </w:r>
      <w:proofErr w:type="spellStart"/>
      <w:r w:rsidRPr="00AD11E1">
        <w:rPr>
          <w:rFonts w:ascii="Open Sans" w:hAnsi="Open Sans" w:cs="Open Sans"/>
          <w:lang w:eastAsia="es-MX"/>
        </w:rPr>
        <w:t>Native</w:t>
      </w:r>
      <w:proofErr w:type="spellEnd"/>
      <w:r w:rsidRPr="00AD11E1">
        <w:rPr>
          <w:rFonts w:ascii="Open Sans" w:hAnsi="Open Sans" w:cs="Open Sans"/>
          <w:lang w:eastAsia="es-MX"/>
        </w:rPr>
        <w:t xml:space="preserve"> Computing </w:t>
      </w:r>
      <w:proofErr w:type="spellStart"/>
      <w:r w:rsidRPr="00AD11E1">
        <w:rPr>
          <w:rFonts w:ascii="Open Sans" w:hAnsi="Open Sans" w:cs="Open Sans"/>
          <w:lang w:eastAsia="es-MX"/>
        </w:rPr>
        <w:t>Foundation</w:t>
      </w:r>
      <w:proofErr w:type="spellEnd"/>
      <w:r w:rsidRPr="00AD11E1">
        <w:rPr>
          <w:rFonts w:ascii="Open Sans" w:hAnsi="Open Sans" w:cs="Open Sans"/>
          <w:lang w:eastAsia="es-MX"/>
        </w:rPr>
        <w:t>:</w:t>
      </w:r>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Proporciona un host neutral para la marca Kubernetes e impone el uso adecuado</w:t>
      </w:r>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Proporciona escaneo de licencia de código principal y de código</w:t>
      </w:r>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Ofrece orientación legal sobre patentes y derechos de autor</w:t>
      </w:r>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 xml:space="preserve">Crea plan de </w:t>
      </w:r>
      <w:hyperlink r:id="rId44" w:history="1">
        <w:r w:rsidRPr="00AD11E1">
          <w:rPr>
            <w:rStyle w:val="Hipervnculo"/>
            <w:rFonts w:ascii="Open Sans" w:hAnsi="Open Sans" w:cs="Open Sans"/>
            <w:lang w:eastAsia="es-MX"/>
          </w:rPr>
          <w:t>estudios de código abierto</w:t>
        </w:r>
      </w:hyperlink>
      <w:r w:rsidRPr="00AD11E1">
        <w:rPr>
          <w:rFonts w:ascii="Open Sans" w:hAnsi="Open Sans" w:cs="Open Sans"/>
          <w:lang w:eastAsia="es-MX"/>
        </w:rPr>
        <w:t xml:space="preserve">, </w:t>
      </w:r>
      <w:hyperlink r:id="rId45" w:history="1">
        <w:r w:rsidRPr="00AD11E1">
          <w:rPr>
            <w:rStyle w:val="Hipervnculo"/>
            <w:rFonts w:ascii="Open Sans" w:hAnsi="Open Sans" w:cs="Open Sans"/>
            <w:lang w:eastAsia="es-MX"/>
          </w:rPr>
          <w:t>capacitación</w:t>
        </w:r>
      </w:hyperlink>
      <w:r w:rsidRPr="00AD11E1">
        <w:rPr>
          <w:rFonts w:ascii="Open Sans" w:hAnsi="Open Sans" w:cs="Open Sans"/>
          <w:lang w:eastAsia="es-MX"/>
        </w:rPr>
        <w:t xml:space="preserve"> y </w:t>
      </w:r>
      <w:hyperlink r:id="rId46" w:history="1">
        <w:r w:rsidRPr="00AD11E1">
          <w:rPr>
            <w:rStyle w:val="Hipervnculo"/>
            <w:rFonts w:ascii="Open Sans" w:hAnsi="Open Sans" w:cs="Open Sans"/>
            <w:lang w:eastAsia="es-MX"/>
          </w:rPr>
          <w:t>certificación</w:t>
        </w:r>
      </w:hyperlink>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 xml:space="preserve">Gestiona un </w:t>
      </w:r>
      <w:hyperlink r:id="rId47" w:history="1">
        <w:r w:rsidRPr="00AD11E1">
          <w:rPr>
            <w:rStyle w:val="Hipervnculo"/>
            <w:rFonts w:ascii="Open Sans" w:hAnsi="Open Sans" w:cs="Open Sans"/>
            <w:lang w:eastAsia="es-MX"/>
          </w:rPr>
          <w:t>grupo de trabajo</w:t>
        </w:r>
      </w:hyperlink>
      <w:r w:rsidRPr="00AD11E1">
        <w:rPr>
          <w:rFonts w:ascii="Open Sans" w:hAnsi="Open Sans" w:cs="Open Sans"/>
          <w:lang w:eastAsia="es-MX"/>
        </w:rPr>
        <w:t xml:space="preserve"> de conformidad de software</w:t>
      </w:r>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Activamente comercializa Kubernetes</w:t>
      </w:r>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 xml:space="preserve">Organiza y financia actividades de marketing para desarrolladores como </w:t>
      </w:r>
      <w:hyperlink r:id="rId48" w:history="1">
        <w:r w:rsidRPr="00AD11E1">
          <w:rPr>
            <w:rStyle w:val="Hipervnculo"/>
            <w:rFonts w:ascii="Open Sans" w:hAnsi="Open Sans" w:cs="Open Sans"/>
            <w:lang w:eastAsia="es-MX"/>
          </w:rPr>
          <w:t>K8Sport</w:t>
        </w:r>
      </w:hyperlink>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Admite actividades ad hoc</w:t>
      </w:r>
    </w:p>
    <w:p w:rsidR="00AF1C4A" w:rsidRPr="00AD11E1" w:rsidRDefault="00AF1C4A" w:rsidP="00AF1C4A">
      <w:pPr>
        <w:pStyle w:val="Prrafodelista"/>
        <w:numPr>
          <w:ilvl w:val="0"/>
          <w:numId w:val="9"/>
        </w:numPr>
        <w:rPr>
          <w:rFonts w:ascii="Open Sans" w:hAnsi="Open Sans" w:cs="Open Sans"/>
          <w:lang w:eastAsia="es-MX"/>
        </w:rPr>
      </w:pPr>
      <w:r w:rsidRPr="00AD11E1">
        <w:rPr>
          <w:rFonts w:ascii="Open Sans" w:hAnsi="Open Sans" w:cs="Open Sans"/>
          <w:lang w:eastAsia="es-MX"/>
        </w:rPr>
        <w:t>Conferencias de fondos y eventos de encuentro.</w:t>
      </w:r>
    </w:p>
    <w:p w:rsidR="00AF1C4A" w:rsidRPr="00AD11E1" w:rsidRDefault="00AF1C4A" w:rsidP="00AF1C4A">
      <w:pPr>
        <w:rPr>
          <w:rFonts w:ascii="Open Sans" w:hAnsi="Open Sans" w:cs="Open Sans"/>
          <w:lang w:eastAsia="es-MX"/>
        </w:rPr>
      </w:pPr>
    </w:p>
    <w:p w:rsidR="00AF1C4A" w:rsidRPr="00AD11E1" w:rsidRDefault="00AF1C4A" w:rsidP="00AF1C4A">
      <w:pPr>
        <w:rPr>
          <w:rFonts w:ascii="Open Sans" w:hAnsi="Open Sans" w:cs="Open Sans"/>
          <w:sz w:val="72"/>
        </w:rPr>
      </w:pPr>
      <w:r w:rsidRPr="00AD11E1">
        <w:rPr>
          <w:rFonts w:ascii="Open Sans" w:hAnsi="Open Sans" w:cs="Open Sans"/>
          <w:sz w:val="72"/>
        </w:rPr>
        <w:t>Capítulo III Arquitectura de Kubernetes</w:t>
      </w:r>
    </w:p>
    <w:p w:rsidR="00AF1C4A" w:rsidRPr="00AD11E1" w:rsidRDefault="00AF1C4A" w:rsidP="00AF1C4A">
      <w:pPr>
        <w:jc w:val="both"/>
        <w:rPr>
          <w:rFonts w:ascii="Open Sans" w:hAnsi="Open Sans" w:cs="Open Sans"/>
          <w:sz w:val="48"/>
        </w:rPr>
      </w:pPr>
      <w:r w:rsidRPr="00AD11E1">
        <w:rPr>
          <w:rFonts w:ascii="Open Sans" w:hAnsi="Open Sans" w:cs="Open Sans"/>
          <w:sz w:val="48"/>
        </w:rPr>
        <w:t>Introducción</w:t>
      </w:r>
    </w:p>
    <w:p w:rsidR="00AF1C4A" w:rsidRPr="00AD11E1" w:rsidRDefault="00AF1C4A" w:rsidP="00AF1C4A">
      <w:pPr>
        <w:rPr>
          <w:rFonts w:ascii="Open Sans" w:hAnsi="Open Sans" w:cs="Open Sans"/>
          <w:lang w:eastAsia="es-MX"/>
        </w:rPr>
      </w:pPr>
      <w:r w:rsidRPr="00AD11E1">
        <w:rPr>
          <w:rFonts w:ascii="Open Sans" w:hAnsi="Open Sans" w:cs="Open Sans"/>
          <w:lang w:eastAsia="es-MX"/>
        </w:rPr>
        <w:t xml:space="preserve">En este capítulo, exploraremos la arquitectura de Kubernetes, los diferentes componentes de los nodos </w:t>
      </w:r>
      <w:r w:rsidR="00316F54" w:rsidRPr="00AD11E1">
        <w:rPr>
          <w:rFonts w:ascii="Open Sans" w:hAnsi="Open Sans" w:cs="Open Sans"/>
          <w:lang w:eastAsia="es-MX"/>
        </w:rPr>
        <w:t>master</w:t>
      </w:r>
      <w:r w:rsidRPr="00AD11E1">
        <w:rPr>
          <w:rFonts w:ascii="Open Sans" w:hAnsi="Open Sans" w:cs="Open Sans"/>
          <w:lang w:eastAsia="es-MX"/>
        </w:rPr>
        <w:t xml:space="preserve"> y</w:t>
      </w:r>
      <w:r w:rsidR="00316F54" w:rsidRPr="00AD11E1">
        <w:rPr>
          <w:rFonts w:ascii="Open Sans" w:hAnsi="Open Sans" w:cs="Open Sans"/>
          <w:lang w:eastAsia="es-MX"/>
        </w:rPr>
        <w:t xml:space="preserve"> </w:t>
      </w:r>
      <w:proofErr w:type="spellStart"/>
      <w:r w:rsidR="00316F54" w:rsidRPr="00AD11E1">
        <w:rPr>
          <w:rFonts w:ascii="Open Sans" w:hAnsi="Open Sans" w:cs="Open Sans"/>
          <w:lang w:eastAsia="es-MX"/>
        </w:rPr>
        <w:t>worker</w:t>
      </w:r>
      <w:proofErr w:type="spellEnd"/>
      <w:r w:rsidR="00316F54" w:rsidRPr="00AD11E1">
        <w:rPr>
          <w:rFonts w:ascii="Open Sans" w:hAnsi="Open Sans" w:cs="Open Sans"/>
          <w:lang w:eastAsia="es-MX"/>
        </w:rPr>
        <w:t>, el</w:t>
      </w:r>
      <w:r w:rsidRPr="00AD11E1">
        <w:rPr>
          <w:rFonts w:ascii="Open Sans" w:hAnsi="Open Sans" w:cs="Open Sans"/>
          <w:lang w:eastAsia="es-MX"/>
        </w:rPr>
        <w:t xml:space="preserve"> </w:t>
      </w:r>
      <w:proofErr w:type="spellStart"/>
      <w:r w:rsidR="00316F54" w:rsidRPr="00AD11E1">
        <w:rPr>
          <w:rFonts w:ascii="Open Sans" w:hAnsi="Open Sans" w:cs="Open Sans"/>
          <w:lang w:eastAsia="es-MX"/>
        </w:rPr>
        <w:t>cluster</w:t>
      </w:r>
      <w:proofErr w:type="spellEnd"/>
      <w:r w:rsidR="00316F54" w:rsidRPr="00AD11E1">
        <w:rPr>
          <w:rFonts w:ascii="Open Sans" w:hAnsi="Open Sans" w:cs="Open Sans"/>
          <w:lang w:eastAsia="es-MX"/>
        </w:rPr>
        <w:t xml:space="preserve"> </w:t>
      </w:r>
      <w:proofErr w:type="spellStart"/>
      <w:r w:rsidR="00316F54" w:rsidRPr="00AD11E1">
        <w:rPr>
          <w:rFonts w:ascii="Open Sans" w:hAnsi="Open Sans" w:cs="Open Sans"/>
          <w:lang w:eastAsia="es-MX"/>
        </w:rPr>
        <w:t>state</w:t>
      </w:r>
      <w:proofErr w:type="spellEnd"/>
      <w:r w:rsidR="00316F54" w:rsidRPr="00AD11E1">
        <w:rPr>
          <w:rFonts w:ascii="Open Sans" w:hAnsi="Open Sans" w:cs="Open Sans"/>
          <w:lang w:eastAsia="es-MX"/>
        </w:rPr>
        <w:t xml:space="preserve"> </w:t>
      </w:r>
      <w:proofErr w:type="spellStart"/>
      <w:r w:rsidR="00316F54" w:rsidRPr="00AD11E1">
        <w:rPr>
          <w:rFonts w:ascii="Open Sans" w:hAnsi="Open Sans" w:cs="Open Sans"/>
          <w:lang w:eastAsia="es-MX"/>
        </w:rPr>
        <w:t>management</w:t>
      </w:r>
      <w:proofErr w:type="spellEnd"/>
      <w:r w:rsidR="00316F54" w:rsidRPr="00AD11E1">
        <w:rPr>
          <w:rFonts w:ascii="Open Sans" w:hAnsi="Open Sans" w:cs="Open Sans"/>
          <w:lang w:eastAsia="es-MX"/>
        </w:rPr>
        <w:t xml:space="preserve"> con </w:t>
      </w:r>
      <w:proofErr w:type="spellStart"/>
      <w:r w:rsidR="00316F54" w:rsidRPr="00AD11E1">
        <w:rPr>
          <w:rFonts w:ascii="Open Sans" w:hAnsi="Open Sans" w:cs="Open Sans"/>
          <w:lang w:eastAsia="es-MX"/>
        </w:rPr>
        <w:t>etcd</w:t>
      </w:r>
      <w:proofErr w:type="spellEnd"/>
      <w:r w:rsidRPr="00AD11E1">
        <w:rPr>
          <w:rFonts w:ascii="Open Sans" w:hAnsi="Open Sans" w:cs="Open Sans"/>
          <w:lang w:eastAsia="es-MX"/>
        </w:rPr>
        <w:t xml:space="preserve"> y los requisitos de configuración de la red. También hablaremos sobre la especificación de red llamada </w:t>
      </w:r>
      <w:proofErr w:type="spellStart"/>
      <w:r w:rsidRPr="00AD11E1">
        <w:rPr>
          <w:rFonts w:ascii="Open Sans" w:hAnsi="Open Sans" w:cs="Open Sans"/>
          <w:lang w:eastAsia="es-MX"/>
        </w:rPr>
        <w:t>Container</w:t>
      </w:r>
      <w:proofErr w:type="spellEnd"/>
      <w:r w:rsidRPr="00AD11E1">
        <w:rPr>
          <w:rFonts w:ascii="Open Sans" w:hAnsi="Open Sans" w:cs="Open Sans"/>
          <w:lang w:eastAsia="es-MX"/>
        </w:rPr>
        <w:t xml:space="preserve"> Network Interface (CNI), que es utilizada por Kubernetes.</w:t>
      </w:r>
    </w:p>
    <w:p w:rsidR="00AF1C4A" w:rsidRPr="00AD11E1" w:rsidRDefault="00316F54" w:rsidP="00316F54">
      <w:pPr>
        <w:jc w:val="both"/>
        <w:rPr>
          <w:rFonts w:ascii="Open Sans" w:hAnsi="Open Sans" w:cs="Open Sans"/>
          <w:sz w:val="48"/>
        </w:rPr>
      </w:pPr>
      <w:r w:rsidRPr="00AD11E1">
        <w:rPr>
          <w:rFonts w:ascii="Open Sans" w:hAnsi="Open Sans" w:cs="Open Sans"/>
          <w:sz w:val="48"/>
        </w:rPr>
        <w:t>Objetivos de aprendizaje</w:t>
      </w:r>
    </w:p>
    <w:p w:rsidR="00316F54" w:rsidRPr="00AD11E1" w:rsidRDefault="00316F54" w:rsidP="00316F54">
      <w:pPr>
        <w:rPr>
          <w:rFonts w:ascii="Open Sans" w:hAnsi="Open Sans" w:cs="Open Sans"/>
          <w:lang w:eastAsia="es-MX"/>
        </w:rPr>
      </w:pPr>
      <w:r w:rsidRPr="00AD11E1">
        <w:rPr>
          <w:rFonts w:ascii="Open Sans" w:hAnsi="Open Sans" w:cs="Open Sans"/>
          <w:lang w:eastAsia="es-MX"/>
        </w:rPr>
        <w:t>Al final de este capítulo, usted debería ser capaz de:</w:t>
      </w:r>
    </w:p>
    <w:p w:rsidR="00316F54" w:rsidRPr="00AD11E1" w:rsidRDefault="00316F54" w:rsidP="00316F54">
      <w:pPr>
        <w:pStyle w:val="Prrafodelista"/>
        <w:numPr>
          <w:ilvl w:val="0"/>
          <w:numId w:val="10"/>
        </w:numPr>
        <w:rPr>
          <w:rFonts w:ascii="Open Sans" w:hAnsi="Open Sans" w:cs="Open Sans"/>
          <w:lang w:eastAsia="es-MX"/>
        </w:rPr>
      </w:pPr>
      <w:r w:rsidRPr="00AD11E1">
        <w:rPr>
          <w:rFonts w:ascii="Open Sans" w:hAnsi="Open Sans" w:cs="Open Sans"/>
          <w:lang w:eastAsia="es-MX"/>
        </w:rPr>
        <w:t>Hablar de la arquitectura de Kubernetes.</w:t>
      </w:r>
    </w:p>
    <w:p w:rsidR="00316F54" w:rsidRPr="00AD11E1" w:rsidRDefault="00316F54" w:rsidP="00316F54">
      <w:pPr>
        <w:pStyle w:val="Prrafodelista"/>
        <w:numPr>
          <w:ilvl w:val="0"/>
          <w:numId w:val="10"/>
        </w:numPr>
        <w:rPr>
          <w:rFonts w:ascii="Open Sans" w:hAnsi="Open Sans" w:cs="Open Sans"/>
          <w:lang w:eastAsia="es-MX"/>
        </w:rPr>
      </w:pPr>
      <w:r w:rsidRPr="00AD11E1">
        <w:rPr>
          <w:rFonts w:ascii="Open Sans" w:hAnsi="Open Sans" w:cs="Open Sans"/>
          <w:lang w:eastAsia="es-MX"/>
        </w:rPr>
        <w:t xml:space="preserve">Explicar los diferentes componentes para los nodos master y </w:t>
      </w:r>
      <w:proofErr w:type="spellStart"/>
      <w:r w:rsidRPr="00AD11E1">
        <w:rPr>
          <w:rFonts w:ascii="Open Sans" w:hAnsi="Open Sans" w:cs="Open Sans"/>
          <w:lang w:eastAsia="es-MX"/>
        </w:rPr>
        <w:t>worker</w:t>
      </w:r>
      <w:proofErr w:type="spellEnd"/>
      <w:r w:rsidRPr="00AD11E1">
        <w:rPr>
          <w:rFonts w:ascii="Open Sans" w:hAnsi="Open Sans" w:cs="Open Sans"/>
          <w:lang w:eastAsia="es-MX"/>
        </w:rPr>
        <w:t>.</w:t>
      </w:r>
    </w:p>
    <w:p w:rsidR="00316F54" w:rsidRPr="00AD11E1" w:rsidRDefault="00316F54" w:rsidP="00316F54">
      <w:pPr>
        <w:pStyle w:val="Prrafodelista"/>
        <w:numPr>
          <w:ilvl w:val="0"/>
          <w:numId w:val="10"/>
        </w:numPr>
        <w:rPr>
          <w:rFonts w:ascii="Open Sans" w:hAnsi="Open Sans" w:cs="Open Sans"/>
          <w:lang w:eastAsia="es-MX"/>
        </w:rPr>
      </w:pPr>
      <w:r w:rsidRPr="00AD11E1">
        <w:rPr>
          <w:rFonts w:ascii="Open Sans" w:hAnsi="Open Sans" w:cs="Open Sans"/>
          <w:lang w:eastAsia="es-MX"/>
        </w:rPr>
        <w:t xml:space="preserve">Hablar de </w:t>
      </w:r>
      <w:proofErr w:type="spellStart"/>
      <w:r w:rsidRPr="00AD11E1">
        <w:rPr>
          <w:rFonts w:ascii="Open Sans" w:hAnsi="Open Sans" w:cs="Open Sans"/>
          <w:lang w:eastAsia="es-MX"/>
        </w:rPr>
        <w:t>cluster</w:t>
      </w:r>
      <w:proofErr w:type="spellEnd"/>
      <w:r w:rsidRPr="00AD11E1">
        <w:rPr>
          <w:rFonts w:ascii="Open Sans" w:hAnsi="Open Sans" w:cs="Open Sans"/>
          <w:lang w:eastAsia="es-MX"/>
        </w:rPr>
        <w:t xml:space="preserve"> </w:t>
      </w:r>
      <w:proofErr w:type="spellStart"/>
      <w:r w:rsidRPr="00AD11E1">
        <w:rPr>
          <w:rFonts w:ascii="Open Sans" w:hAnsi="Open Sans" w:cs="Open Sans"/>
          <w:lang w:eastAsia="es-MX"/>
        </w:rPr>
        <w:t>state</w:t>
      </w:r>
      <w:proofErr w:type="spellEnd"/>
      <w:r w:rsidRPr="00AD11E1">
        <w:rPr>
          <w:rFonts w:ascii="Open Sans" w:hAnsi="Open Sans" w:cs="Open Sans"/>
          <w:lang w:eastAsia="es-MX"/>
        </w:rPr>
        <w:t xml:space="preserve"> </w:t>
      </w:r>
      <w:proofErr w:type="spellStart"/>
      <w:r w:rsidRPr="00AD11E1">
        <w:rPr>
          <w:rFonts w:ascii="Open Sans" w:hAnsi="Open Sans" w:cs="Open Sans"/>
          <w:lang w:eastAsia="es-MX"/>
        </w:rPr>
        <w:t>management</w:t>
      </w:r>
      <w:proofErr w:type="spellEnd"/>
      <w:r w:rsidRPr="00AD11E1">
        <w:rPr>
          <w:rFonts w:ascii="Open Sans" w:hAnsi="Open Sans" w:cs="Open Sans"/>
          <w:lang w:eastAsia="es-MX"/>
        </w:rPr>
        <w:t xml:space="preserve"> con </w:t>
      </w:r>
      <w:proofErr w:type="spellStart"/>
      <w:r w:rsidRPr="00AD11E1">
        <w:rPr>
          <w:rFonts w:ascii="Open Sans" w:hAnsi="Open Sans" w:cs="Open Sans"/>
          <w:lang w:eastAsia="es-MX"/>
        </w:rPr>
        <w:t>etcd</w:t>
      </w:r>
      <w:proofErr w:type="spellEnd"/>
      <w:r w:rsidRPr="00AD11E1">
        <w:rPr>
          <w:rFonts w:ascii="Open Sans" w:hAnsi="Open Sans" w:cs="Open Sans"/>
          <w:lang w:eastAsia="es-MX"/>
        </w:rPr>
        <w:t>.</w:t>
      </w:r>
    </w:p>
    <w:p w:rsidR="00316F54" w:rsidRPr="00AD11E1" w:rsidRDefault="00316F54" w:rsidP="00316F54">
      <w:pPr>
        <w:pStyle w:val="Prrafodelista"/>
        <w:numPr>
          <w:ilvl w:val="0"/>
          <w:numId w:val="10"/>
        </w:numPr>
        <w:rPr>
          <w:rFonts w:ascii="Open Sans" w:hAnsi="Open Sans" w:cs="Open Sans"/>
          <w:lang w:eastAsia="es-MX"/>
        </w:rPr>
      </w:pPr>
      <w:r w:rsidRPr="00AD11E1">
        <w:rPr>
          <w:rFonts w:ascii="Open Sans" w:hAnsi="Open Sans" w:cs="Open Sans"/>
          <w:lang w:eastAsia="es-MX"/>
        </w:rPr>
        <w:t>Revisar los requisitos de configuración de red de Kubernetes.</w:t>
      </w:r>
    </w:p>
    <w:p w:rsidR="00316F54" w:rsidRPr="00AD11E1" w:rsidRDefault="00316F54" w:rsidP="00316F54">
      <w:pPr>
        <w:rPr>
          <w:rFonts w:ascii="Open Sans" w:hAnsi="Open Sans" w:cs="Open Sans"/>
          <w:lang w:eastAsia="es-MX"/>
        </w:rPr>
      </w:pPr>
      <w:r w:rsidRPr="00AD11E1">
        <w:rPr>
          <w:rFonts w:ascii="Open Sans" w:hAnsi="Open Sans" w:cs="Open Sans"/>
          <w:lang w:eastAsia="es-MX"/>
        </w:rPr>
        <w:t>Arquitectura de Kubernetes</w:t>
      </w:r>
    </w:p>
    <w:p w:rsidR="00316F54" w:rsidRPr="00AD11E1" w:rsidRDefault="00316F54" w:rsidP="00316F54">
      <w:pPr>
        <w:rPr>
          <w:rFonts w:ascii="Open Sans" w:hAnsi="Open Sans" w:cs="Open Sans"/>
          <w:lang w:eastAsia="es-MX"/>
        </w:rPr>
      </w:pPr>
      <w:r w:rsidRPr="00AD11E1">
        <w:rPr>
          <w:rFonts w:ascii="Open Sans" w:hAnsi="Open Sans" w:cs="Open Sans"/>
          <w:lang w:eastAsia="es-MX"/>
        </w:rPr>
        <w:t>En un nivel muy alto, Kubernetes tiene los siguientes componentes principales:</w:t>
      </w:r>
    </w:p>
    <w:p w:rsidR="00316F54" w:rsidRPr="00AD11E1" w:rsidRDefault="00316F54" w:rsidP="00316F54">
      <w:pPr>
        <w:rPr>
          <w:rFonts w:ascii="Open Sans" w:hAnsi="Open Sans" w:cs="Open Sans"/>
          <w:lang w:eastAsia="es-MX"/>
        </w:rPr>
      </w:pPr>
    </w:p>
    <w:p w:rsidR="00316F54" w:rsidRPr="00AD11E1" w:rsidRDefault="00316F54" w:rsidP="00316F54">
      <w:pPr>
        <w:pStyle w:val="Prrafodelista"/>
        <w:numPr>
          <w:ilvl w:val="0"/>
          <w:numId w:val="11"/>
        </w:numPr>
        <w:rPr>
          <w:rFonts w:ascii="Open Sans" w:hAnsi="Open Sans" w:cs="Open Sans"/>
          <w:lang w:eastAsia="es-MX"/>
        </w:rPr>
      </w:pPr>
      <w:r w:rsidRPr="00AD11E1">
        <w:rPr>
          <w:rFonts w:ascii="Open Sans" w:hAnsi="Open Sans" w:cs="Open Sans"/>
          <w:lang w:eastAsia="es-MX"/>
        </w:rPr>
        <w:t>Uno o más nodos maestros</w:t>
      </w:r>
    </w:p>
    <w:p w:rsidR="00316F54" w:rsidRPr="00AD11E1" w:rsidRDefault="00316F54" w:rsidP="00316F54">
      <w:pPr>
        <w:pStyle w:val="Prrafodelista"/>
        <w:numPr>
          <w:ilvl w:val="0"/>
          <w:numId w:val="11"/>
        </w:numPr>
        <w:rPr>
          <w:rFonts w:ascii="Open Sans" w:hAnsi="Open Sans" w:cs="Open Sans"/>
          <w:lang w:eastAsia="es-MX"/>
        </w:rPr>
      </w:pPr>
      <w:r w:rsidRPr="00AD11E1">
        <w:rPr>
          <w:rFonts w:ascii="Open Sans" w:hAnsi="Open Sans" w:cs="Open Sans"/>
          <w:lang w:eastAsia="es-MX"/>
        </w:rPr>
        <w:t>Uno o más nodos de trabajador</w:t>
      </w:r>
    </w:p>
    <w:p w:rsidR="00316F54" w:rsidRPr="00AD11E1" w:rsidRDefault="00316F54" w:rsidP="00316F54">
      <w:pPr>
        <w:pStyle w:val="Prrafodelista"/>
        <w:numPr>
          <w:ilvl w:val="0"/>
          <w:numId w:val="11"/>
        </w:numPr>
        <w:rPr>
          <w:rFonts w:ascii="Open Sans" w:hAnsi="Open Sans" w:cs="Open Sans"/>
          <w:lang w:eastAsia="es-MX"/>
        </w:rPr>
      </w:pPr>
      <w:r w:rsidRPr="00AD11E1">
        <w:rPr>
          <w:rFonts w:ascii="Open Sans" w:hAnsi="Open Sans" w:cs="Open Sans"/>
          <w:lang w:eastAsia="es-MX"/>
        </w:rPr>
        <w:t xml:space="preserve">Almacén de valores clave distribuidos, como </w:t>
      </w:r>
      <w:proofErr w:type="spellStart"/>
      <w:r w:rsidRPr="00AD11E1">
        <w:rPr>
          <w:rFonts w:ascii="Open Sans" w:hAnsi="Open Sans" w:cs="Open Sans"/>
          <w:lang w:eastAsia="es-MX"/>
        </w:rPr>
        <w:t>etcd</w:t>
      </w:r>
      <w:proofErr w:type="spellEnd"/>
      <w:r w:rsidRPr="00AD11E1">
        <w:rPr>
          <w:rFonts w:ascii="Open Sans" w:hAnsi="Open Sans" w:cs="Open Sans"/>
          <w:lang w:eastAsia="es-MX"/>
        </w:rPr>
        <w:t>.</w:t>
      </w:r>
    </w:p>
    <w:p w:rsidR="00316F54" w:rsidRPr="00AD11E1" w:rsidRDefault="002E3BFB" w:rsidP="00316F54">
      <w:pPr>
        <w:rPr>
          <w:rFonts w:ascii="Open Sans" w:hAnsi="Open Sans" w:cs="Open Sans"/>
          <w:lang w:eastAsia="es-MX"/>
        </w:rPr>
      </w:pPr>
      <w:r w:rsidRPr="00AD11E1">
        <w:rPr>
          <w:rFonts w:ascii="Open Sans" w:hAnsi="Open Sans" w:cs="Open Sans"/>
          <w:noProof/>
          <w:lang w:eastAsia="es-MX"/>
        </w:rPr>
        <w:drawing>
          <wp:inline distT="0" distB="0" distL="0" distR="0">
            <wp:extent cx="6858000" cy="58756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bernetes Architecture.png"/>
                    <pic:cNvPicPr/>
                  </pic:nvPicPr>
                  <pic:blipFill>
                    <a:blip r:embed="rId49">
                      <a:extLst>
                        <a:ext uri="{28A0092B-C50C-407E-A947-70E740481C1C}">
                          <a14:useLocalDpi xmlns:a14="http://schemas.microsoft.com/office/drawing/2010/main" val="0"/>
                        </a:ext>
                      </a:extLst>
                    </a:blip>
                    <a:stretch>
                      <a:fillRect/>
                    </a:stretch>
                  </pic:blipFill>
                  <pic:spPr>
                    <a:xfrm>
                      <a:off x="0" y="0"/>
                      <a:ext cx="6858000" cy="5875655"/>
                    </a:xfrm>
                    <a:prstGeom prst="rect">
                      <a:avLst/>
                    </a:prstGeom>
                  </pic:spPr>
                </pic:pic>
              </a:graphicData>
            </a:graphic>
          </wp:inline>
        </w:drawing>
      </w:r>
    </w:p>
    <w:p w:rsidR="00D46E3F" w:rsidRPr="00AD11E1" w:rsidRDefault="00D46E3F" w:rsidP="00316F54">
      <w:pPr>
        <w:rPr>
          <w:rFonts w:ascii="Open Sans" w:hAnsi="Open Sans" w:cs="Open Sans"/>
          <w:lang w:eastAsia="es-MX"/>
        </w:rPr>
      </w:pPr>
      <w:r w:rsidRPr="00AD11E1">
        <w:rPr>
          <w:rFonts w:ascii="Open Sans" w:hAnsi="Open Sans" w:cs="Open Sans"/>
          <w:lang w:eastAsia="es-MX"/>
        </w:rPr>
        <w:t>A continuación, exploraremos la arquitectura de Kubernetes con más detalle.</w:t>
      </w:r>
    </w:p>
    <w:p w:rsidR="00D46E3F" w:rsidRPr="00AD11E1" w:rsidRDefault="00D46E3F" w:rsidP="00D46E3F">
      <w:pPr>
        <w:jc w:val="both"/>
        <w:rPr>
          <w:rFonts w:ascii="Open Sans" w:hAnsi="Open Sans" w:cs="Open Sans"/>
          <w:sz w:val="48"/>
        </w:rPr>
      </w:pPr>
      <w:r w:rsidRPr="00AD11E1">
        <w:rPr>
          <w:rFonts w:ascii="Open Sans" w:hAnsi="Open Sans" w:cs="Open Sans"/>
          <w:sz w:val="48"/>
        </w:rPr>
        <w:t>Nodo master</w:t>
      </w:r>
    </w:p>
    <w:p w:rsidR="00D46E3F" w:rsidRPr="00AD11E1" w:rsidRDefault="00D46E3F" w:rsidP="00316F54">
      <w:pPr>
        <w:rPr>
          <w:rFonts w:ascii="Open Sans" w:hAnsi="Open Sans" w:cs="Open Sans"/>
          <w:lang w:eastAsia="es-MX"/>
        </w:rPr>
      </w:pPr>
      <w:r w:rsidRPr="00AD11E1">
        <w:rPr>
          <w:rFonts w:ascii="Open Sans" w:hAnsi="Open Sans" w:cs="Open Sans"/>
          <w:lang w:eastAsia="es-MX"/>
        </w:rPr>
        <w:t>El nodo master es responsable de administrar el clúster de Kubernetes y es el punto de entrada para todas las tareas administrativas. Podemos comunicarnos con el nodo maestro a través de la CLI, la GUI (Dashboard) o mediante API.</w:t>
      </w:r>
    </w:p>
    <w:p w:rsidR="00316F54" w:rsidRPr="00AD11E1" w:rsidRDefault="00D46E3F" w:rsidP="00D46E3F">
      <w:pPr>
        <w:jc w:val="center"/>
        <w:rPr>
          <w:rFonts w:ascii="Open Sans" w:hAnsi="Open Sans" w:cs="Open Sans"/>
          <w:lang w:eastAsia="es-MX"/>
        </w:rPr>
      </w:pPr>
      <w:r w:rsidRPr="00AD11E1">
        <w:rPr>
          <w:rFonts w:ascii="Open Sans" w:hAnsi="Open Sans" w:cs="Open Sans"/>
          <w:noProof/>
          <w:lang w:eastAsia="es-MX"/>
        </w:rPr>
        <w:lastRenderedPageBreak/>
        <w:drawing>
          <wp:inline distT="0" distB="0" distL="0" distR="0">
            <wp:extent cx="4673759" cy="4015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o Master.png"/>
                    <pic:cNvPicPr/>
                  </pic:nvPicPr>
                  <pic:blipFill>
                    <a:blip r:embed="rId50">
                      <a:extLst>
                        <a:ext uri="{28A0092B-C50C-407E-A947-70E740481C1C}">
                          <a14:useLocalDpi xmlns:a14="http://schemas.microsoft.com/office/drawing/2010/main" val="0"/>
                        </a:ext>
                      </a:extLst>
                    </a:blip>
                    <a:stretch>
                      <a:fillRect/>
                    </a:stretch>
                  </pic:blipFill>
                  <pic:spPr>
                    <a:xfrm>
                      <a:off x="0" y="0"/>
                      <a:ext cx="4680127" cy="4020576"/>
                    </a:xfrm>
                    <a:prstGeom prst="rect">
                      <a:avLst/>
                    </a:prstGeom>
                  </pic:spPr>
                </pic:pic>
              </a:graphicData>
            </a:graphic>
          </wp:inline>
        </w:drawing>
      </w:r>
    </w:p>
    <w:p w:rsidR="00D46E3F" w:rsidRPr="00AD11E1" w:rsidRDefault="00D46E3F" w:rsidP="00D46E3F">
      <w:pPr>
        <w:jc w:val="both"/>
        <w:rPr>
          <w:rFonts w:ascii="Open Sans" w:hAnsi="Open Sans" w:cs="Open Sans"/>
          <w:lang w:eastAsia="es-MX"/>
        </w:rPr>
      </w:pPr>
    </w:p>
    <w:p w:rsidR="00D46E3F" w:rsidRPr="00AD11E1" w:rsidRDefault="00D46E3F" w:rsidP="00D46E3F">
      <w:pPr>
        <w:rPr>
          <w:rFonts w:ascii="Open Sans" w:hAnsi="Open Sans" w:cs="Open Sans"/>
          <w:lang w:eastAsia="es-MX"/>
        </w:rPr>
      </w:pPr>
      <w:r w:rsidRPr="00AD11E1">
        <w:rPr>
          <w:rFonts w:ascii="Open Sans" w:hAnsi="Open Sans" w:cs="Open Sans"/>
          <w:lang w:eastAsia="es-MX"/>
        </w:rPr>
        <w:t xml:space="preserve">Para propósitos de tolerancia a fallas, puede haber más de un nodo master en el clúster. Si tenemos más de un nodo master, estarían en modo HA (Alta disponibilidad), y solo uno de ellos será el leader, realizando todas las operaciones. El resto de los nodos maestros serían </w:t>
      </w:r>
      <w:proofErr w:type="spellStart"/>
      <w:r w:rsidRPr="00AD11E1">
        <w:rPr>
          <w:rFonts w:ascii="Open Sans" w:hAnsi="Open Sans" w:cs="Open Sans"/>
          <w:lang w:eastAsia="es-MX"/>
        </w:rPr>
        <w:t>followers</w:t>
      </w:r>
      <w:proofErr w:type="spellEnd"/>
      <w:r w:rsidRPr="00AD11E1">
        <w:rPr>
          <w:rFonts w:ascii="Open Sans" w:hAnsi="Open Sans" w:cs="Open Sans"/>
          <w:lang w:eastAsia="es-MX"/>
        </w:rPr>
        <w:t>.</w:t>
      </w:r>
    </w:p>
    <w:p w:rsidR="004E1590" w:rsidRPr="00AD11E1" w:rsidRDefault="00D46E3F" w:rsidP="00D46E3F">
      <w:pPr>
        <w:rPr>
          <w:rFonts w:ascii="Open Sans" w:hAnsi="Open Sans" w:cs="Open Sans"/>
          <w:lang w:eastAsia="es-MX"/>
        </w:rPr>
      </w:pPr>
      <w:r w:rsidRPr="00AD11E1">
        <w:rPr>
          <w:rFonts w:ascii="Open Sans" w:hAnsi="Open Sans" w:cs="Open Sans"/>
          <w:lang w:eastAsia="es-MX"/>
        </w:rPr>
        <w:t xml:space="preserve">Para administrar el estado del clúster, Kubernetes usa </w:t>
      </w:r>
      <w:hyperlink r:id="rId51" w:history="1">
        <w:proofErr w:type="spellStart"/>
        <w:r w:rsidRPr="00AD11E1">
          <w:rPr>
            <w:rStyle w:val="Hipervnculo"/>
            <w:rFonts w:ascii="Open Sans" w:hAnsi="Open Sans" w:cs="Open Sans"/>
            <w:lang w:eastAsia="es-MX"/>
          </w:rPr>
          <w:t>etcd</w:t>
        </w:r>
        <w:proofErr w:type="spellEnd"/>
      </w:hyperlink>
      <w:r w:rsidRPr="00AD11E1">
        <w:rPr>
          <w:rFonts w:ascii="Open Sans" w:hAnsi="Open Sans" w:cs="Open Sans"/>
          <w:lang w:eastAsia="es-MX"/>
        </w:rPr>
        <w:t xml:space="preserve"> y todos los nodos master se conectan a él. </w:t>
      </w:r>
      <w:proofErr w:type="spellStart"/>
      <w:r w:rsidRPr="00AD11E1">
        <w:rPr>
          <w:rFonts w:ascii="Open Sans" w:hAnsi="Open Sans" w:cs="Open Sans"/>
          <w:lang w:eastAsia="es-MX"/>
        </w:rPr>
        <w:t>etcd</w:t>
      </w:r>
      <w:proofErr w:type="spellEnd"/>
      <w:r w:rsidRPr="00AD11E1">
        <w:rPr>
          <w:rFonts w:ascii="Open Sans" w:hAnsi="Open Sans" w:cs="Open Sans"/>
          <w:lang w:eastAsia="es-MX"/>
        </w:rPr>
        <w:t xml:space="preserve"> es un store distribuido de </w:t>
      </w:r>
      <w:proofErr w:type="spellStart"/>
      <w:r w:rsidRPr="00AD11E1">
        <w:rPr>
          <w:rFonts w:ascii="Open Sans" w:hAnsi="Open Sans" w:cs="Open Sans"/>
          <w:lang w:eastAsia="es-MX"/>
        </w:rPr>
        <w:t>key-values</w:t>
      </w:r>
      <w:proofErr w:type="spellEnd"/>
      <w:r w:rsidRPr="00AD11E1">
        <w:rPr>
          <w:rFonts w:ascii="Open Sans" w:hAnsi="Open Sans" w:cs="Open Sans"/>
          <w:lang w:eastAsia="es-MX"/>
        </w:rPr>
        <w:t xml:space="preserve">, que discutiremos en un momento. El store </w:t>
      </w:r>
      <w:proofErr w:type="spellStart"/>
      <w:r w:rsidRPr="00AD11E1">
        <w:rPr>
          <w:rFonts w:ascii="Open Sans" w:hAnsi="Open Sans" w:cs="Open Sans"/>
          <w:lang w:eastAsia="es-MX"/>
        </w:rPr>
        <w:t>key-value</w:t>
      </w:r>
      <w:proofErr w:type="spellEnd"/>
      <w:r w:rsidRPr="00AD11E1">
        <w:rPr>
          <w:rFonts w:ascii="Open Sans" w:hAnsi="Open Sans" w:cs="Open Sans"/>
          <w:lang w:eastAsia="es-MX"/>
        </w:rPr>
        <w:t xml:space="preserve"> puede ser parte del nodo maestro. También se puede configurar externamente, en cuyo caso, los nodos maestros se conectarían a él.</w:t>
      </w:r>
    </w:p>
    <w:p w:rsidR="00D46E3F" w:rsidRPr="00AD11E1" w:rsidRDefault="00D46E3F" w:rsidP="00D46E3F">
      <w:pPr>
        <w:jc w:val="both"/>
        <w:rPr>
          <w:rFonts w:ascii="Open Sans" w:hAnsi="Open Sans" w:cs="Open Sans"/>
          <w:sz w:val="48"/>
        </w:rPr>
      </w:pPr>
      <w:r w:rsidRPr="00AD11E1">
        <w:rPr>
          <w:rFonts w:ascii="Open Sans" w:hAnsi="Open Sans" w:cs="Open Sans"/>
          <w:sz w:val="48"/>
        </w:rPr>
        <w:t>Componentes del nodo master</w:t>
      </w:r>
    </w:p>
    <w:p w:rsidR="00D46E3F" w:rsidRPr="00AD11E1" w:rsidRDefault="00D46E3F" w:rsidP="00D46E3F">
      <w:pPr>
        <w:rPr>
          <w:rFonts w:ascii="Open Sans" w:hAnsi="Open Sans" w:cs="Open Sans"/>
          <w:lang w:eastAsia="es-MX"/>
        </w:rPr>
      </w:pPr>
      <w:r w:rsidRPr="00AD11E1">
        <w:rPr>
          <w:rFonts w:ascii="Open Sans" w:hAnsi="Open Sans" w:cs="Open Sans"/>
          <w:lang w:eastAsia="es-MX"/>
        </w:rPr>
        <w:t>Un nodo master tiene los siguientes componentes:</w:t>
      </w:r>
    </w:p>
    <w:p w:rsidR="00D46E3F" w:rsidRPr="00AD11E1"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r w:rsidRPr="00AD11E1">
        <w:rPr>
          <w:rFonts w:ascii="Open Sans" w:eastAsia="Times New Roman" w:hAnsi="Open Sans" w:cs="Open Sans"/>
          <w:color w:val="313131"/>
          <w:sz w:val="24"/>
          <w:szCs w:val="24"/>
          <w:lang w:eastAsia="es-MX"/>
        </w:rPr>
        <w:t>API server</w:t>
      </w:r>
    </w:p>
    <w:p w:rsidR="00D46E3F" w:rsidRPr="00AD11E1"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color w:val="313131"/>
          <w:sz w:val="24"/>
          <w:szCs w:val="24"/>
          <w:lang w:eastAsia="es-MX"/>
        </w:rPr>
        <w:t>Scheduler</w:t>
      </w:r>
      <w:proofErr w:type="spellEnd"/>
    </w:p>
    <w:p w:rsidR="00D46E3F" w:rsidRPr="00AD11E1"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color w:val="313131"/>
          <w:sz w:val="24"/>
          <w:szCs w:val="24"/>
          <w:lang w:eastAsia="es-MX"/>
        </w:rPr>
        <w:t>Controller</w:t>
      </w:r>
      <w:proofErr w:type="spellEnd"/>
      <w:r w:rsidRPr="00AD11E1">
        <w:rPr>
          <w:rFonts w:ascii="Open Sans" w:eastAsia="Times New Roman" w:hAnsi="Open Sans" w:cs="Open Sans"/>
          <w:color w:val="313131"/>
          <w:sz w:val="24"/>
          <w:szCs w:val="24"/>
          <w:lang w:eastAsia="es-MX"/>
        </w:rPr>
        <w:t xml:space="preserve"> manager</w:t>
      </w:r>
    </w:p>
    <w:p w:rsidR="00D46E3F" w:rsidRPr="00AD11E1"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color w:val="313131"/>
          <w:sz w:val="24"/>
          <w:szCs w:val="24"/>
          <w:lang w:eastAsia="es-MX"/>
        </w:rPr>
        <w:t>etcd</w:t>
      </w:r>
      <w:proofErr w:type="spellEnd"/>
      <w:r w:rsidRPr="00AD11E1">
        <w:rPr>
          <w:rFonts w:ascii="Open Sans" w:eastAsia="Times New Roman" w:hAnsi="Open Sans" w:cs="Open Sans"/>
          <w:color w:val="313131"/>
          <w:sz w:val="24"/>
          <w:szCs w:val="24"/>
          <w:lang w:eastAsia="es-MX"/>
        </w:rPr>
        <w:t>.</w:t>
      </w:r>
    </w:p>
    <w:p w:rsidR="00D46E3F" w:rsidRPr="00AD11E1" w:rsidRDefault="00D46E3F" w:rsidP="00D46E3F">
      <w:pPr>
        <w:rPr>
          <w:rFonts w:ascii="Open Sans" w:hAnsi="Open Sans" w:cs="Open Sans"/>
          <w:lang w:eastAsia="es-MX"/>
        </w:rPr>
      </w:pPr>
      <w:r w:rsidRPr="00AD11E1">
        <w:rPr>
          <w:rFonts w:ascii="Open Sans" w:hAnsi="Open Sans" w:cs="Open Sans"/>
          <w:lang w:eastAsia="es-MX"/>
        </w:rPr>
        <w:t>En la siguiente sección, hablaremos de ellos a mayor detalle.</w:t>
      </w:r>
    </w:p>
    <w:p w:rsidR="00D46E3F" w:rsidRPr="00AD11E1" w:rsidRDefault="00D46E3F" w:rsidP="00D46E3F">
      <w:pPr>
        <w:jc w:val="both"/>
        <w:rPr>
          <w:rFonts w:ascii="Open Sans" w:hAnsi="Open Sans" w:cs="Open Sans"/>
          <w:sz w:val="48"/>
        </w:rPr>
      </w:pPr>
      <w:r w:rsidRPr="00AD11E1">
        <w:rPr>
          <w:rFonts w:ascii="Open Sans" w:hAnsi="Open Sans" w:cs="Open Sans"/>
          <w:sz w:val="48"/>
        </w:rPr>
        <w:t>Componentes del nodo master: API Server</w:t>
      </w:r>
    </w:p>
    <w:p w:rsidR="00D46E3F" w:rsidRPr="00AD11E1" w:rsidRDefault="00D46E3F" w:rsidP="00D46E3F">
      <w:pPr>
        <w:rPr>
          <w:rFonts w:ascii="Open Sans" w:hAnsi="Open Sans" w:cs="Open Sans"/>
          <w:lang w:eastAsia="es-MX"/>
        </w:rPr>
      </w:pPr>
      <w:r w:rsidRPr="00AD11E1">
        <w:rPr>
          <w:rFonts w:ascii="Open Sans" w:hAnsi="Open Sans" w:cs="Open Sans"/>
          <w:lang w:eastAsia="es-MX"/>
        </w:rPr>
        <w:lastRenderedPageBreak/>
        <w:t xml:space="preserve">Todas las tareas administrativas se realizan a través del servidor API dentro del nodo master. Un usuario u operador envía comandos REST al servidor API, que luego valida y procesa las solicitudes. Después de ejecutar las solicitudes, el estado resultante del clúster se almacena en el store de </w:t>
      </w:r>
      <w:proofErr w:type="spellStart"/>
      <w:r w:rsidRPr="00AD11E1">
        <w:rPr>
          <w:rFonts w:ascii="Open Sans" w:hAnsi="Open Sans" w:cs="Open Sans"/>
          <w:lang w:eastAsia="es-MX"/>
        </w:rPr>
        <w:t>key-value</w:t>
      </w:r>
      <w:proofErr w:type="spellEnd"/>
      <w:r w:rsidRPr="00AD11E1">
        <w:rPr>
          <w:rFonts w:ascii="Open Sans" w:hAnsi="Open Sans" w:cs="Open Sans"/>
          <w:lang w:eastAsia="es-MX"/>
        </w:rPr>
        <w:t xml:space="preserve"> distribuidos.</w:t>
      </w:r>
    </w:p>
    <w:p w:rsidR="00D46E3F" w:rsidRPr="00AD11E1" w:rsidRDefault="00D46E3F" w:rsidP="00D46E3F">
      <w:pPr>
        <w:rPr>
          <w:rFonts w:ascii="Open Sans" w:hAnsi="Open Sans" w:cs="Open Sans"/>
          <w:lang w:eastAsia="es-MX"/>
        </w:rPr>
      </w:pPr>
      <w:r w:rsidRPr="00AD11E1">
        <w:rPr>
          <w:rFonts w:ascii="Open Sans" w:hAnsi="Open Sans" w:cs="Open Sans"/>
          <w:sz w:val="48"/>
        </w:rPr>
        <w:t xml:space="preserve">Componentes del nodo master: </w:t>
      </w:r>
      <w:proofErr w:type="spellStart"/>
      <w:r w:rsidRPr="00AD11E1">
        <w:rPr>
          <w:rFonts w:ascii="Open Sans" w:hAnsi="Open Sans" w:cs="Open Sans"/>
          <w:sz w:val="48"/>
        </w:rPr>
        <w:t>Scheduler</w:t>
      </w:r>
      <w:proofErr w:type="spellEnd"/>
    </w:p>
    <w:p w:rsidR="004E1590" w:rsidRPr="00AD11E1" w:rsidRDefault="00D46E3F" w:rsidP="008C61F2">
      <w:pPr>
        <w:jc w:val="both"/>
        <w:rPr>
          <w:rFonts w:ascii="Open Sans" w:hAnsi="Open Sans" w:cs="Open Sans"/>
        </w:rPr>
      </w:pPr>
      <w:r w:rsidRPr="00AD11E1">
        <w:rPr>
          <w:rFonts w:ascii="Open Sans" w:hAnsi="Open Sans" w:cs="Open Sans"/>
        </w:rPr>
        <w:t xml:space="preserve">Como su nombre indica, el </w:t>
      </w:r>
      <w:proofErr w:type="spellStart"/>
      <w:r w:rsidR="003A0BAB" w:rsidRPr="00AD11E1">
        <w:rPr>
          <w:rFonts w:ascii="Open Sans" w:hAnsi="Open Sans" w:cs="Open Sans"/>
        </w:rPr>
        <w:t>Scheduler</w:t>
      </w:r>
      <w:proofErr w:type="spellEnd"/>
      <w:r w:rsidRPr="00AD11E1">
        <w:rPr>
          <w:rFonts w:ascii="Open Sans" w:hAnsi="Open Sans" w:cs="Open Sans"/>
        </w:rPr>
        <w:t xml:space="preserve"> programa el </w:t>
      </w:r>
      <w:r w:rsidR="003A0BAB" w:rsidRPr="00AD11E1">
        <w:rPr>
          <w:rFonts w:ascii="Open Sans" w:hAnsi="Open Sans" w:cs="Open Sans"/>
        </w:rPr>
        <w:t xml:space="preserve">trabajo para diferentes nodos </w:t>
      </w:r>
      <w:proofErr w:type="spellStart"/>
      <w:r w:rsidR="003A0BAB" w:rsidRPr="00AD11E1">
        <w:rPr>
          <w:rFonts w:ascii="Open Sans" w:hAnsi="Open Sans" w:cs="Open Sans"/>
        </w:rPr>
        <w:t>workers</w:t>
      </w:r>
      <w:proofErr w:type="spellEnd"/>
      <w:r w:rsidRPr="00AD11E1">
        <w:rPr>
          <w:rFonts w:ascii="Open Sans" w:hAnsi="Open Sans" w:cs="Open Sans"/>
        </w:rPr>
        <w:t>. El planificador tiene la información de u</w:t>
      </w:r>
      <w:r w:rsidR="003A0BAB" w:rsidRPr="00AD11E1">
        <w:rPr>
          <w:rFonts w:ascii="Open Sans" w:hAnsi="Open Sans" w:cs="Open Sans"/>
        </w:rPr>
        <w:t xml:space="preserve">so de recursos para cada nodo </w:t>
      </w:r>
      <w:proofErr w:type="spellStart"/>
      <w:r w:rsidR="003A0BAB" w:rsidRPr="00AD11E1">
        <w:rPr>
          <w:rFonts w:ascii="Open Sans" w:hAnsi="Open Sans" w:cs="Open Sans"/>
        </w:rPr>
        <w:t>worker</w:t>
      </w:r>
      <w:proofErr w:type="spellEnd"/>
      <w:r w:rsidRPr="00AD11E1">
        <w:rPr>
          <w:rFonts w:ascii="Open Sans" w:hAnsi="Open Sans" w:cs="Open Sans"/>
        </w:rPr>
        <w:t xml:space="preserve">. También conoce las </w:t>
      </w:r>
      <w:r w:rsidR="003A0BAB" w:rsidRPr="00AD11E1">
        <w:rPr>
          <w:rFonts w:ascii="Open Sans" w:hAnsi="Open Sans" w:cs="Open Sans"/>
        </w:rPr>
        <w:t>restricciones que los usuarios u</w:t>
      </w:r>
      <w:r w:rsidRPr="00AD11E1">
        <w:rPr>
          <w:rFonts w:ascii="Open Sans" w:hAnsi="Open Sans" w:cs="Open Sans"/>
        </w:rPr>
        <w:t xml:space="preserve"> operadores pueden haber establecido, como la programación del trabajo en un nodo que tiene el disco disk == </w:t>
      </w:r>
      <w:proofErr w:type="spellStart"/>
      <w:r w:rsidRPr="00AD11E1">
        <w:rPr>
          <w:rFonts w:ascii="Open Sans" w:hAnsi="Open Sans" w:cs="Open Sans"/>
        </w:rPr>
        <w:t>ssd</w:t>
      </w:r>
      <w:proofErr w:type="spellEnd"/>
      <w:r w:rsidRPr="00AD11E1">
        <w:rPr>
          <w:rFonts w:ascii="Open Sans" w:hAnsi="Open Sans" w:cs="Open Sans"/>
        </w:rPr>
        <w:t xml:space="preserve"> set. Antes de programar el trabajo, el planificador también tiene en cuenta la calidad de los requisitos del servicio, la ubicación de los datos, la afinidad, la </w:t>
      </w:r>
      <w:proofErr w:type="spellStart"/>
      <w:r w:rsidRPr="00AD11E1">
        <w:rPr>
          <w:rFonts w:ascii="Open Sans" w:hAnsi="Open Sans" w:cs="Open Sans"/>
        </w:rPr>
        <w:t>antiafinidad</w:t>
      </w:r>
      <w:proofErr w:type="spellEnd"/>
      <w:r w:rsidRPr="00AD11E1">
        <w:rPr>
          <w:rFonts w:ascii="Open Sans" w:hAnsi="Open Sans" w:cs="Open Sans"/>
        </w:rPr>
        <w:t xml:space="preserve">, etc. El </w:t>
      </w:r>
      <w:proofErr w:type="spellStart"/>
      <w:r w:rsidR="003A0BAB" w:rsidRPr="00AD11E1">
        <w:rPr>
          <w:rFonts w:ascii="Open Sans" w:hAnsi="Open Sans" w:cs="Open Sans"/>
        </w:rPr>
        <w:t>scheduler</w:t>
      </w:r>
      <w:proofErr w:type="spellEnd"/>
      <w:r w:rsidRPr="00AD11E1">
        <w:rPr>
          <w:rFonts w:ascii="Open Sans" w:hAnsi="Open Sans" w:cs="Open Sans"/>
        </w:rPr>
        <w:t xml:space="preserve"> programa el trabajo en términos de </w:t>
      </w:r>
      <w:proofErr w:type="spellStart"/>
      <w:r w:rsidRPr="00AD11E1">
        <w:rPr>
          <w:rFonts w:ascii="Open Sans" w:hAnsi="Open Sans" w:cs="Open Sans"/>
        </w:rPr>
        <w:t>Pods</w:t>
      </w:r>
      <w:proofErr w:type="spellEnd"/>
      <w:r w:rsidRPr="00AD11E1">
        <w:rPr>
          <w:rFonts w:ascii="Open Sans" w:hAnsi="Open Sans" w:cs="Open Sans"/>
        </w:rPr>
        <w:t xml:space="preserve"> y Servicios.</w:t>
      </w:r>
    </w:p>
    <w:p w:rsidR="003A0BAB" w:rsidRPr="00AD11E1" w:rsidRDefault="003A0BAB" w:rsidP="003A0BAB">
      <w:pPr>
        <w:rPr>
          <w:rFonts w:ascii="Open Sans" w:hAnsi="Open Sans" w:cs="Open Sans"/>
          <w:sz w:val="48"/>
        </w:rPr>
      </w:pPr>
      <w:r w:rsidRPr="00AD11E1">
        <w:rPr>
          <w:rFonts w:ascii="Open Sans" w:hAnsi="Open Sans" w:cs="Open Sans"/>
          <w:sz w:val="48"/>
        </w:rPr>
        <w:t xml:space="preserve">Master </w:t>
      </w:r>
      <w:proofErr w:type="spellStart"/>
      <w:r w:rsidRPr="00AD11E1">
        <w:rPr>
          <w:rFonts w:ascii="Open Sans" w:hAnsi="Open Sans" w:cs="Open Sans"/>
          <w:sz w:val="48"/>
        </w:rPr>
        <w:t>Node</w:t>
      </w:r>
      <w:proofErr w:type="spellEnd"/>
      <w:r w:rsidRPr="00AD11E1">
        <w:rPr>
          <w:rFonts w:ascii="Open Sans" w:hAnsi="Open Sans" w:cs="Open Sans"/>
          <w:sz w:val="48"/>
        </w:rPr>
        <w:t xml:space="preserve"> </w:t>
      </w:r>
      <w:proofErr w:type="spellStart"/>
      <w:r w:rsidRPr="00AD11E1">
        <w:rPr>
          <w:rFonts w:ascii="Open Sans" w:hAnsi="Open Sans" w:cs="Open Sans"/>
          <w:sz w:val="48"/>
        </w:rPr>
        <w:t>Components</w:t>
      </w:r>
      <w:proofErr w:type="spellEnd"/>
      <w:r w:rsidRPr="00AD11E1">
        <w:rPr>
          <w:rFonts w:ascii="Open Sans" w:hAnsi="Open Sans" w:cs="Open Sans"/>
          <w:sz w:val="48"/>
        </w:rPr>
        <w:t xml:space="preserve">: </w:t>
      </w:r>
      <w:proofErr w:type="spellStart"/>
      <w:r w:rsidRPr="00AD11E1">
        <w:rPr>
          <w:rFonts w:ascii="Open Sans" w:hAnsi="Open Sans" w:cs="Open Sans"/>
          <w:sz w:val="48"/>
        </w:rPr>
        <w:t>Controller</w:t>
      </w:r>
      <w:proofErr w:type="spellEnd"/>
      <w:r w:rsidRPr="00AD11E1">
        <w:rPr>
          <w:rFonts w:ascii="Open Sans" w:hAnsi="Open Sans" w:cs="Open Sans"/>
          <w:sz w:val="48"/>
        </w:rPr>
        <w:t xml:space="preserve"> Manager</w:t>
      </w:r>
    </w:p>
    <w:p w:rsidR="00D46E3F" w:rsidRPr="00AD11E1" w:rsidRDefault="003A0BAB" w:rsidP="008C61F2">
      <w:pPr>
        <w:jc w:val="both"/>
        <w:rPr>
          <w:rFonts w:ascii="Open Sans" w:hAnsi="Open Sans" w:cs="Open Sans"/>
        </w:rPr>
      </w:pPr>
      <w:r w:rsidRPr="00AD11E1">
        <w:rPr>
          <w:rFonts w:ascii="Open Sans" w:hAnsi="Open Sans" w:cs="Open Sans"/>
        </w:rPr>
        <w:t xml:space="preserve">El </w:t>
      </w:r>
      <w:proofErr w:type="spellStart"/>
      <w:r w:rsidRPr="00AD11E1">
        <w:rPr>
          <w:rFonts w:ascii="Open Sans" w:hAnsi="Open Sans" w:cs="Open Sans"/>
        </w:rPr>
        <w:t>controller</w:t>
      </w:r>
      <w:proofErr w:type="spellEnd"/>
      <w:r w:rsidRPr="00AD11E1">
        <w:rPr>
          <w:rFonts w:ascii="Open Sans" w:hAnsi="Open Sans" w:cs="Open Sans"/>
        </w:rPr>
        <w:t xml:space="preserve"> manager gestiona </w:t>
      </w:r>
      <w:proofErr w:type="gramStart"/>
      <w:r w:rsidRPr="00AD11E1">
        <w:rPr>
          <w:rFonts w:ascii="Open Sans" w:hAnsi="Open Sans" w:cs="Open Sans"/>
        </w:rPr>
        <w:t>diferentes control</w:t>
      </w:r>
      <w:proofErr w:type="gramEnd"/>
      <w:r w:rsidRPr="00AD11E1">
        <w:rPr>
          <w:rFonts w:ascii="Open Sans" w:hAnsi="Open Sans" w:cs="Open Sans"/>
        </w:rPr>
        <w:t xml:space="preserve"> </w:t>
      </w:r>
      <w:proofErr w:type="spellStart"/>
      <w:r w:rsidRPr="00AD11E1">
        <w:rPr>
          <w:rFonts w:ascii="Open Sans" w:hAnsi="Open Sans" w:cs="Open Sans"/>
        </w:rPr>
        <w:t>loops</w:t>
      </w:r>
      <w:proofErr w:type="spellEnd"/>
      <w:r w:rsidRPr="00AD11E1">
        <w:rPr>
          <w:rFonts w:ascii="Open Sans" w:hAnsi="Open Sans" w:cs="Open Sans"/>
        </w:rPr>
        <w:t xml:space="preserve"> que no terminan, que regulan el estado del clúster de Kubernetes. Cada uno de </w:t>
      </w:r>
      <w:proofErr w:type="gramStart"/>
      <w:r w:rsidRPr="00AD11E1">
        <w:rPr>
          <w:rFonts w:ascii="Open Sans" w:hAnsi="Open Sans" w:cs="Open Sans"/>
        </w:rPr>
        <w:t>estos control</w:t>
      </w:r>
      <w:proofErr w:type="gramEnd"/>
      <w:r w:rsidRPr="00AD11E1">
        <w:rPr>
          <w:rFonts w:ascii="Open Sans" w:hAnsi="Open Sans" w:cs="Open Sans"/>
        </w:rPr>
        <w:t xml:space="preserve"> </w:t>
      </w:r>
      <w:proofErr w:type="spellStart"/>
      <w:r w:rsidRPr="00AD11E1">
        <w:rPr>
          <w:rFonts w:ascii="Open Sans" w:hAnsi="Open Sans" w:cs="Open Sans"/>
        </w:rPr>
        <w:t>loops</w:t>
      </w:r>
      <w:proofErr w:type="spellEnd"/>
      <w:r w:rsidRPr="00AD11E1">
        <w:rPr>
          <w:rFonts w:ascii="Open Sans" w:hAnsi="Open Sans" w:cs="Open Sans"/>
        </w:rPr>
        <w:t xml:space="preserve"> conoce el estado deseado de los objetos que administra y observa su estado actual a través del servidor API. En un bucle de control, si el estado actual de los objetos que maneja no cumple con el estado deseado, entonces el bucle de control toma medidas correctivas para asegurarse de que el estado actual sea el mismo que el estado deseado.</w:t>
      </w:r>
    </w:p>
    <w:p w:rsidR="003A0BAB" w:rsidRPr="00AD11E1" w:rsidRDefault="003A0BAB" w:rsidP="003A0BAB">
      <w:pPr>
        <w:rPr>
          <w:rFonts w:ascii="Open Sans" w:hAnsi="Open Sans" w:cs="Open Sans"/>
          <w:sz w:val="48"/>
        </w:rPr>
      </w:pPr>
      <w:r w:rsidRPr="00AD11E1">
        <w:rPr>
          <w:rFonts w:ascii="Open Sans" w:hAnsi="Open Sans" w:cs="Open Sans"/>
          <w:sz w:val="48"/>
        </w:rPr>
        <w:t xml:space="preserve">Master </w:t>
      </w:r>
      <w:proofErr w:type="spellStart"/>
      <w:r w:rsidRPr="00AD11E1">
        <w:rPr>
          <w:rFonts w:ascii="Open Sans" w:hAnsi="Open Sans" w:cs="Open Sans"/>
          <w:sz w:val="48"/>
        </w:rPr>
        <w:t>Node</w:t>
      </w:r>
      <w:proofErr w:type="spellEnd"/>
      <w:r w:rsidRPr="00AD11E1">
        <w:rPr>
          <w:rFonts w:ascii="Open Sans" w:hAnsi="Open Sans" w:cs="Open Sans"/>
          <w:sz w:val="48"/>
        </w:rPr>
        <w:t xml:space="preserve"> </w:t>
      </w:r>
      <w:proofErr w:type="spellStart"/>
      <w:r w:rsidRPr="00AD11E1">
        <w:rPr>
          <w:rFonts w:ascii="Open Sans" w:hAnsi="Open Sans" w:cs="Open Sans"/>
          <w:sz w:val="48"/>
        </w:rPr>
        <w:t>Components</w:t>
      </w:r>
      <w:proofErr w:type="spellEnd"/>
      <w:r w:rsidRPr="00AD11E1">
        <w:rPr>
          <w:rFonts w:ascii="Open Sans" w:hAnsi="Open Sans" w:cs="Open Sans"/>
          <w:sz w:val="48"/>
        </w:rPr>
        <w:t xml:space="preserve">: </w:t>
      </w:r>
      <w:proofErr w:type="spellStart"/>
      <w:r w:rsidRPr="00AD11E1">
        <w:rPr>
          <w:rFonts w:ascii="Open Sans" w:hAnsi="Open Sans" w:cs="Open Sans"/>
          <w:sz w:val="48"/>
        </w:rPr>
        <w:t>etcd</w:t>
      </w:r>
      <w:proofErr w:type="spellEnd"/>
    </w:p>
    <w:p w:rsidR="003A0BAB" w:rsidRPr="00AD11E1" w:rsidRDefault="003A0BAB" w:rsidP="008C61F2">
      <w:pPr>
        <w:jc w:val="both"/>
        <w:rPr>
          <w:rFonts w:ascii="Open Sans" w:hAnsi="Open Sans" w:cs="Open Sans"/>
        </w:rPr>
      </w:pPr>
      <w:r w:rsidRPr="00AD11E1">
        <w:rPr>
          <w:rFonts w:ascii="Open Sans" w:hAnsi="Open Sans" w:cs="Open Sans"/>
        </w:rPr>
        <w:t xml:space="preserve">Como se discutió anteriormente, </w:t>
      </w:r>
      <w:proofErr w:type="spellStart"/>
      <w:r w:rsidRPr="00AD11E1">
        <w:rPr>
          <w:rFonts w:ascii="Open Sans" w:hAnsi="Open Sans" w:cs="Open Sans"/>
        </w:rPr>
        <w:t>etcd</w:t>
      </w:r>
      <w:proofErr w:type="spellEnd"/>
      <w:r w:rsidRPr="00AD11E1">
        <w:rPr>
          <w:rFonts w:ascii="Open Sans" w:hAnsi="Open Sans" w:cs="Open Sans"/>
        </w:rPr>
        <w:t xml:space="preserve"> es un store de </w:t>
      </w:r>
      <w:proofErr w:type="spellStart"/>
      <w:r w:rsidRPr="00AD11E1">
        <w:rPr>
          <w:rFonts w:ascii="Open Sans" w:hAnsi="Open Sans" w:cs="Open Sans"/>
        </w:rPr>
        <w:t>key-value</w:t>
      </w:r>
      <w:proofErr w:type="spellEnd"/>
      <w:r w:rsidRPr="00AD11E1">
        <w:rPr>
          <w:rFonts w:ascii="Open Sans" w:hAnsi="Open Sans" w:cs="Open Sans"/>
        </w:rPr>
        <w:t xml:space="preserve"> distribuido que se usa para almacenar el estado del clúster. Puede ser parte del Kubernetes Master, o puede configurarse externamente, en cuyo caso, los nodos master se conectarían a él.</w:t>
      </w:r>
    </w:p>
    <w:p w:rsidR="003A0BAB" w:rsidRPr="00AD11E1" w:rsidRDefault="004114ED" w:rsidP="004114ED">
      <w:pPr>
        <w:rPr>
          <w:rFonts w:ascii="Open Sans" w:hAnsi="Open Sans" w:cs="Open Sans"/>
          <w:sz w:val="48"/>
        </w:rPr>
      </w:pPr>
      <w:r w:rsidRPr="00AD11E1">
        <w:rPr>
          <w:rFonts w:ascii="Open Sans" w:hAnsi="Open Sans" w:cs="Open Sans"/>
          <w:sz w:val="48"/>
        </w:rPr>
        <w:t xml:space="preserve">Nodo </w:t>
      </w:r>
      <w:proofErr w:type="spellStart"/>
      <w:r w:rsidRPr="00AD11E1">
        <w:rPr>
          <w:rFonts w:ascii="Open Sans" w:hAnsi="Open Sans" w:cs="Open Sans"/>
          <w:sz w:val="48"/>
        </w:rPr>
        <w:t>Worker</w:t>
      </w:r>
      <w:proofErr w:type="spellEnd"/>
    </w:p>
    <w:p w:rsidR="004114ED" w:rsidRPr="00AD11E1" w:rsidRDefault="004114ED" w:rsidP="008C61F2">
      <w:pPr>
        <w:jc w:val="both"/>
        <w:rPr>
          <w:rFonts w:ascii="Open Sans" w:hAnsi="Open Sans" w:cs="Open Sans"/>
        </w:rPr>
      </w:pPr>
      <w:r w:rsidRPr="00AD11E1">
        <w:rPr>
          <w:rFonts w:ascii="Open Sans" w:hAnsi="Open Sans" w:cs="Open Sans"/>
        </w:rPr>
        <w:t xml:space="preserve">Un nodo </w:t>
      </w:r>
      <w:proofErr w:type="spellStart"/>
      <w:r w:rsidR="009B7A97" w:rsidRPr="00AD11E1">
        <w:rPr>
          <w:rFonts w:ascii="Open Sans" w:hAnsi="Open Sans" w:cs="Open Sans"/>
        </w:rPr>
        <w:t>worker</w:t>
      </w:r>
      <w:proofErr w:type="spellEnd"/>
      <w:r w:rsidRPr="00AD11E1">
        <w:rPr>
          <w:rFonts w:ascii="Open Sans" w:hAnsi="Open Sans" w:cs="Open Sans"/>
        </w:rPr>
        <w:t xml:space="preserve"> es una máquina (VM, servidor físico, etc.) que ejecuta las aplicaciones utilizando </w:t>
      </w:r>
      <w:proofErr w:type="spellStart"/>
      <w:r w:rsidRPr="00AD11E1">
        <w:rPr>
          <w:rFonts w:ascii="Open Sans" w:hAnsi="Open Sans" w:cs="Open Sans"/>
        </w:rPr>
        <w:t>Pods</w:t>
      </w:r>
      <w:proofErr w:type="spellEnd"/>
      <w:r w:rsidRPr="00AD11E1">
        <w:rPr>
          <w:rFonts w:ascii="Open Sans" w:hAnsi="Open Sans" w:cs="Open Sans"/>
        </w:rPr>
        <w:t xml:space="preserve"> y está controlado por el nodo</w:t>
      </w:r>
      <w:r w:rsidR="009B7A97" w:rsidRPr="00AD11E1">
        <w:rPr>
          <w:rFonts w:ascii="Open Sans" w:hAnsi="Open Sans" w:cs="Open Sans"/>
        </w:rPr>
        <w:t xml:space="preserve"> master</w:t>
      </w:r>
      <w:r w:rsidRPr="00AD11E1">
        <w:rPr>
          <w:rFonts w:ascii="Open Sans" w:hAnsi="Open Sans" w:cs="Open Sans"/>
        </w:rPr>
        <w:t xml:space="preserve">. Los </w:t>
      </w:r>
      <w:proofErr w:type="spellStart"/>
      <w:r w:rsidRPr="00AD11E1">
        <w:rPr>
          <w:rFonts w:ascii="Open Sans" w:hAnsi="Open Sans" w:cs="Open Sans"/>
        </w:rPr>
        <w:t>pods</w:t>
      </w:r>
      <w:proofErr w:type="spellEnd"/>
      <w:r w:rsidRPr="00AD11E1">
        <w:rPr>
          <w:rFonts w:ascii="Open Sans" w:hAnsi="Open Sans" w:cs="Open Sans"/>
        </w:rPr>
        <w:t xml:space="preserve"> están programados en los nodos de trabajadores, que tienen las herramientas necesarias para ejecutarlos y conectarlos. Un </w:t>
      </w:r>
      <w:proofErr w:type="spellStart"/>
      <w:r w:rsidRPr="00AD11E1">
        <w:rPr>
          <w:rFonts w:ascii="Open Sans" w:hAnsi="Open Sans" w:cs="Open Sans"/>
        </w:rPr>
        <w:t>Pod</w:t>
      </w:r>
      <w:proofErr w:type="spellEnd"/>
      <w:r w:rsidRPr="00AD11E1">
        <w:rPr>
          <w:rFonts w:ascii="Open Sans" w:hAnsi="Open Sans" w:cs="Open Sans"/>
        </w:rPr>
        <w:t xml:space="preserve"> es la unidad de programación en Kubernetes. Es una colección lógica de uno o más contenedores que siempre se programan juntos. Los exploraremos más a fondo en capítulos posteriores.</w:t>
      </w:r>
    </w:p>
    <w:p w:rsidR="009B7A97" w:rsidRPr="00AD11E1" w:rsidRDefault="009B7A97" w:rsidP="009B7A97">
      <w:pPr>
        <w:jc w:val="center"/>
        <w:rPr>
          <w:rFonts w:ascii="Open Sans" w:hAnsi="Open Sans" w:cs="Open Sans"/>
        </w:rPr>
      </w:pPr>
      <w:r w:rsidRPr="00AD11E1">
        <w:rPr>
          <w:rFonts w:ascii="Open Sans" w:hAnsi="Open Sans" w:cs="Open Sans"/>
          <w:noProof/>
          <w:lang w:eastAsia="es-MX"/>
        </w:rPr>
        <w:lastRenderedPageBreak/>
        <w:drawing>
          <wp:inline distT="0" distB="0" distL="0" distR="0">
            <wp:extent cx="3397541" cy="27774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o Worker.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408538" cy="2786480"/>
                    </a:xfrm>
                    <a:prstGeom prst="rect">
                      <a:avLst/>
                    </a:prstGeom>
                  </pic:spPr>
                </pic:pic>
              </a:graphicData>
            </a:graphic>
          </wp:inline>
        </w:drawing>
      </w:r>
    </w:p>
    <w:p w:rsidR="009B7A97" w:rsidRPr="00AD11E1" w:rsidRDefault="009B7A97" w:rsidP="009B7A97">
      <w:pPr>
        <w:jc w:val="both"/>
        <w:rPr>
          <w:rFonts w:ascii="Open Sans" w:hAnsi="Open Sans" w:cs="Open Sans"/>
        </w:rPr>
      </w:pPr>
      <w:r w:rsidRPr="00AD11E1">
        <w:rPr>
          <w:rFonts w:ascii="Open Sans" w:hAnsi="Open Sans" w:cs="Open Sans"/>
        </w:rPr>
        <w:t>Además, para acceder a las aplicaciones desde el mundo externo, nos conectamos a los nodos de trabajadores y no a los nodos maestros. Nos adentraremos más en esto en capítulos futuros.</w:t>
      </w:r>
    </w:p>
    <w:p w:rsidR="009B7A97" w:rsidRPr="00AD11E1" w:rsidRDefault="00E85F19" w:rsidP="00E85F19">
      <w:pPr>
        <w:rPr>
          <w:rFonts w:ascii="Open Sans" w:hAnsi="Open Sans" w:cs="Open Sans"/>
          <w:sz w:val="48"/>
        </w:rPr>
      </w:pPr>
      <w:r w:rsidRPr="00AD11E1">
        <w:rPr>
          <w:rFonts w:ascii="Open Sans" w:hAnsi="Open Sans" w:cs="Open Sans"/>
          <w:sz w:val="48"/>
        </w:rPr>
        <w:t xml:space="preserve">Componentes del nodo </w:t>
      </w:r>
      <w:proofErr w:type="spellStart"/>
      <w:r w:rsidRPr="00AD11E1">
        <w:rPr>
          <w:rFonts w:ascii="Open Sans" w:hAnsi="Open Sans" w:cs="Open Sans"/>
          <w:sz w:val="48"/>
        </w:rPr>
        <w:t>worker</w:t>
      </w:r>
      <w:proofErr w:type="spellEnd"/>
    </w:p>
    <w:p w:rsidR="003A0BAB" w:rsidRPr="00AD11E1" w:rsidRDefault="00E85F19" w:rsidP="008C61F2">
      <w:pPr>
        <w:jc w:val="both"/>
        <w:rPr>
          <w:rFonts w:ascii="Open Sans" w:hAnsi="Open Sans" w:cs="Open Sans"/>
        </w:rPr>
      </w:pPr>
      <w:r w:rsidRPr="00AD11E1">
        <w:rPr>
          <w:rFonts w:ascii="Open Sans" w:hAnsi="Open Sans" w:cs="Open Sans"/>
        </w:rPr>
        <w:t xml:space="preserve">Un nodo </w:t>
      </w:r>
      <w:proofErr w:type="spellStart"/>
      <w:r w:rsidRPr="00AD11E1">
        <w:rPr>
          <w:rFonts w:ascii="Open Sans" w:hAnsi="Open Sans" w:cs="Open Sans"/>
        </w:rPr>
        <w:t>worker</w:t>
      </w:r>
      <w:proofErr w:type="spellEnd"/>
      <w:r w:rsidRPr="00AD11E1">
        <w:rPr>
          <w:rFonts w:ascii="Open Sans" w:hAnsi="Open Sans" w:cs="Open Sans"/>
        </w:rPr>
        <w:t xml:space="preserve"> tiene los siguientes componentes</w:t>
      </w:r>
    </w:p>
    <w:p w:rsidR="00E85F19" w:rsidRPr="00AD11E1"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color w:val="313131"/>
          <w:sz w:val="24"/>
          <w:szCs w:val="24"/>
          <w:lang w:eastAsia="es-MX"/>
        </w:rPr>
        <w:t>Container</w:t>
      </w:r>
      <w:proofErr w:type="spellEnd"/>
      <w:r w:rsidRPr="00AD11E1">
        <w:rPr>
          <w:rFonts w:ascii="Open Sans" w:eastAsia="Times New Roman" w:hAnsi="Open Sans" w:cs="Open Sans"/>
          <w:color w:val="313131"/>
          <w:sz w:val="24"/>
          <w:szCs w:val="24"/>
          <w:lang w:eastAsia="es-MX"/>
        </w:rPr>
        <w:t xml:space="preserve"> </w:t>
      </w:r>
      <w:proofErr w:type="spellStart"/>
      <w:r w:rsidRPr="00AD11E1">
        <w:rPr>
          <w:rFonts w:ascii="Open Sans" w:eastAsia="Times New Roman" w:hAnsi="Open Sans" w:cs="Open Sans"/>
          <w:color w:val="313131"/>
          <w:sz w:val="24"/>
          <w:szCs w:val="24"/>
          <w:lang w:eastAsia="es-MX"/>
        </w:rPr>
        <w:t>runtime</w:t>
      </w:r>
      <w:proofErr w:type="spellEnd"/>
    </w:p>
    <w:p w:rsidR="00E85F19" w:rsidRPr="00AD11E1"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color w:val="313131"/>
          <w:sz w:val="24"/>
          <w:szCs w:val="24"/>
          <w:lang w:eastAsia="es-MX"/>
        </w:rPr>
        <w:t>kubelet</w:t>
      </w:r>
      <w:proofErr w:type="spellEnd"/>
    </w:p>
    <w:p w:rsidR="00E85F19" w:rsidRPr="00AD11E1"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color w:val="313131"/>
          <w:sz w:val="24"/>
          <w:szCs w:val="24"/>
          <w:lang w:eastAsia="es-MX"/>
        </w:rPr>
        <w:t>kube</w:t>
      </w:r>
      <w:proofErr w:type="spellEnd"/>
      <w:r w:rsidRPr="00AD11E1">
        <w:rPr>
          <w:rFonts w:ascii="Open Sans" w:eastAsia="Times New Roman" w:hAnsi="Open Sans" w:cs="Open Sans"/>
          <w:color w:val="313131"/>
          <w:sz w:val="24"/>
          <w:szCs w:val="24"/>
          <w:lang w:eastAsia="es-MX"/>
        </w:rPr>
        <w:t>-proxy.</w:t>
      </w:r>
    </w:p>
    <w:p w:rsidR="00E85F19" w:rsidRPr="00AD11E1" w:rsidRDefault="00E85F19" w:rsidP="008C61F2">
      <w:pPr>
        <w:jc w:val="both"/>
        <w:rPr>
          <w:rFonts w:ascii="Open Sans" w:hAnsi="Open Sans" w:cs="Open Sans"/>
        </w:rPr>
      </w:pPr>
      <w:r w:rsidRPr="00AD11E1">
        <w:rPr>
          <w:rFonts w:ascii="Open Sans" w:hAnsi="Open Sans" w:cs="Open Sans"/>
        </w:rPr>
        <w:t>En las siguientes secciones, hablaremos con más detalle de ellos.</w:t>
      </w:r>
    </w:p>
    <w:p w:rsidR="00E85F19" w:rsidRPr="00AD11E1" w:rsidRDefault="00E85F19" w:rsidP="00E85F19">
      <w:pPr>
        <w:rPr>
          <w:rFonts w:ascii="Open Sans" w:hAnsi="Open Sans" w:cs="Open Sans"/>
          <w:sz w:val="48"/>
        </w:rPr>
      </w:pPr>
      <w:r w:rsidRPr="00AD11E1">
        <w:rPr>
          <w:rFonts w:ascii="Open Sans" w:hAnsi="Open Sans" w:cs="Open Sans"/>
          <w:sz w:val="48"/>
        </w:rPr>
        <w:t xml:space="preserve">Componentes del nodo </w:t>
      </w:r>
      <w:proofErr w:type="spellStart"/>
      <w:r w:rsidRPr="00AD11E1">
        <w:rPr>
          <w:rFonts w:ascii="Open Sans" w:hAnsi="Open Sans" w:cs="Open Sans"/>
          <w:sz w:val="48"/>
        </w:rPr>
        <w:t>worker</w:t>
      </w:r>
      <w:proofErr w:type="spellEnd"/>
      <w:r w:rsidRPr="00AD11E1">
        <w:rPr>
          <w:rFonts w:ascii="Open Sans" w:hAnsi="Open Sans" w:cs="Open Sans"/>
          <w:sz w:val="48"/>
        </w:rPr>
        <w:t xml:space="preserve">: </w:t>
      </w:r>
      <w:proofErr w:type="spellStart"/>
      <w:r w:rsidRPr="00AD11E1">
        <w:rPr>
          <w:rFonts w:ascii="Open Sans" w:hAnsi="Open Sans" w:cs="Open Sans"/>
          <w:sz w:val="48"/>
        </w:rPr>
        <w:t>Container</w:t>
      </w:r>
      <w:proofErr w:type="spellEnd"/>
      <w:r w:rsidRPr="00AD11E1">
        <w:rPr>
          <w:rFonts w:ascii="Open Sans" w:hAnsi="Open Sans" w:cs="Open Sans"/>
          <w:sz w:val="48"/>
        </w:rPr>
        <w:t xml:space="preserve"> </w:t>
      </w:r>
      <w:proofErr w:type="spellStart"/>
      <w:r w:rsidRPr="00AD11E1">
        <w:rPr>
          <w:rFonts w:ascii="Open Sans" w:hAnsi="Open Sans" w:cs="Open Sans"/>
          <w:sz w:val="48"/>
        </w:rPr>
        <w:t>Runtime</w:t>
      </w:r>
      <w:proofErr w:type="spellEnd"/>
    </w:p>
    <w:p w:rsidR="00E85F19" w:rsidRPr="00AD11E1" w:rsidRDefault="00E85F19" w:rsidP="008C61F2">
      <w:pPr>
        <w:jc w:val="both"/>
        <w:rPr>
          <w:rFonts w:ascii="Open Sans" w:hAnsi="Open Sans" w:cs="Open Sans"/>
        </w:rPr>
      </w:pPr>
      <w:r w:rsidRPr="00AD11E1">
        <w:rPr>
          <w:rFonts w:ascii="Open Sans" w:hAnsi="Open Sans" w:cs="Open Sans"/>
        </w:rPr>
        <w:t xml:space="preserve">Para ejecutar y administrar el ciclo de vida de un contenedor, necesitamos un </w:t>
      </w:r>
      <w:proofErr w:type="spellStart"/>
      <w:r w:rsidRPr="00AD11E1">
        <w:rPr>
          <w:rFonts w:ascii="Open Sans" w:hAnsi="Open Sans" w:cs="Open Sans"/>
        </w:rPr>
        <w:t>runtime</w:t>
      </w:r>
      <w:proofErr w:type="spellEnd"/>
      <w:r w:rsidRPr="00AD11E1">
        <w:rPr>
          <w:rFonts w:ascii="Open Sans" w:hAnsi="Open Sans" w:cs="Open Sans"/>
        </w:rPr>
        <w:t xml:space="preserve"> del contenedor en el nodo </w:t>
      </w:r>
      <w:proofErr w:type="spellStart"/>
      <w:r w:rsidRPr="00AD11E1">
        <w:rPr>
          <w:rFonts w:ascii="Open Sans" w:hAnsi="Open Sans" w:cs="Open Sans"/>
        </w:rPr>
        <w:t>worker</w:t>
      </w:r>
      <w:proofErr w:type="spellEnd"/>
      <w:r w:rsidRPr="00AD11E1">
        <w:rPr>
          <w:rFonts w:ascii="Open Sans" w:hAnsi="Open Sans" w:cs="Open Sans"/>
        </w:rPr>
        <w:t>. Algunos ejemplos de tiempos de ejecución de contenedor son:</w:t>
      </w:r>
    </w:p>
    <w:p w:rsidR="00E85F19" w:rsidRPr="00AD11E1" w:rsidRDefault="00AD11E1"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3" w:tgtFrame="_blank" w:history="1">
        <w:proofErr w:type="spellStart"/>
        <w:r w:rsidR="00E85F19" w:rsidRPr="00AD11E1">
          <w:rPr>
            <w:rStyle w:val="Hipervnculo"/>
            <w:rFonts w:ascii="Open Sans" w:hAnsi="Open Sans" w:cs="Open Sans"/>
            <w:color w:val="0075B4"/>
          </w:rPr>
          <w:t>containerd</w:t>
        </w:r>
        <w:proofErr w:type="spellEnd"/>
      </w:hyperlink>
    </w:p>
    <w:p w:rsidR="00E85F19" w:rsidRPr="00AD11E1" w:rsidRDefault="00AD11E1"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4" w:tgtFrame="_blank" w:history="1">
        <w:proofErr w:type="spellStart"/>
        <w:r w:rsidR="00E85F19" w:rsidRPr="00AD11E1">
          <w:rPr>
            <w:rStyle w:val="Hipervnculo"/>
            <w:rFonts w:ascii="Open Sans" w:hAnsi="Open Sans" w:cs="Open Sans"/>
            <w:color w:val="0075B4"/>
          </w:rPr>
          <w:t>rkt</w:t>
        </w:r>
        <w:proofErr w:type="spellEnd"/>
      </w:hyperlink>
    </w:p>
    <w:p w:rsidR="00E85F19" w:rsidRPr="00AD11E1" w:rsidRDefault="00AD11E1"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5" w:tgtFrame="_blank" w:history="1">
        <w:proofErr w:type="spellStart"/>
        <w:r w:rsidR="00E85F19" w:rsidRPr="00AD11E1">
          <w:rPr>
            <w:rStyle w:val="Hipervnculo"/>
            <w:rFonts w:ascii="Open Sans" w:hAnsi="Open Sans" w:cs="Open Sans"/>
            <w:color w:val="0075B4"/>
          </w:rPr>
          <w:t>lxd</w:t>
        </w:r>
        <w:proofErr w:type="spellEnd"/>
      </w:hyperlink>
      <w:r w:rsidR="00E85F19" w:rsidRPr="00AD11E1">
        <w:rPr>
          <w:rFonts w:ascii="Open Sans" w:hAnsi="Open Sans" w:cs="Open Sans"/>
          <w:color w:val="313131"/>
        </w:rPr>
        <w:t>. </w:t>
      </w:r>
    </w:p>
    <w:p w:rsidR="00E85F19" w:rsidRPr="00AD11E1" w:rsidRDefault="00E85F19" w:rsidP="008C61F2">
      <w:pPr>
        <w:jc w:val="both"/>
        <w:rPr>
          <w:rFonts w:ascii="Open Sans" w:hAnsi="Open Sans" w:cs="Open Sans"/>
        </w:rPr>
      </w:pPr>
      <w:r w:rsidRPr="00AD11E1">
        <w:rPr>
          <w:rFonts w:ascii="Open Sans" w:hAnsi="Open Sans" w:cs="Open Sans"/>
        </w:rPr>
        <w:t xml:space="preserve">A veces, Docker también se conoce como </w:t>
      </w:r>
      <w:proofErr w:type="spellStart"/>
      <w:r w:rsidRPr="00AD11E1">
        <w:rPr>
          <w:rFonts w:ascii="Open Sans" w:hAnsi="Open Sans" w:cs="Open Sans"/>
        </w:rPr>
        <w:t>runtime</w:t>
      </w:r>
      <w:proofErr w:type="spellEnd"/>
      <w:r w:rsidRPr="00AD11E1">
        <w:rPr>
          <w:rFonts w:ascii="Open Sans" w:hAnsi="Open Sans" w:cs="Open Sans"/>
        </w:rPr>
        <w:t xml:space="preserve"> del contenedor, pero para ser precisos, Docker es una plataforma que usa </w:t>
      </w:r>
      <w:proofErr w:type="spellStart"/>
      <w:r w:rsidRPr="00AD11E1">
        <w:rPr>
          <w:rFonts w:ascii="Open Sans" w:hAnsi="Open Sans" w:cs="Open Sans"/>
        </w:rPr>
        <w:t>containerd</w:t>
      </w:r>
      <w:proofErr w:type="spellEnd"/>
      <w:r w:rsidRPr="00AD11E1">
        <w:rPr>
          <w:rFonts w:ascii="Open Sans" w:hAnsi="Open Sans" w:cs="Open Sans"/>
        </w:rPr>
        <w:t xml:space="preserve"> como </w:t>
      </w:r>
      <w:proofErr w:type="spellStart"/>
      <w:r w:rsidRPr="00AD11E1">
        <w:rPr>
          <w:rFonts w:ascii="Open Sans" w:hAnsi="Open Sans" w:cs="Open Sans"/>
        </w:rPr>
        <w:t>runtime</w:t>
      </w:r>
      <w:proofErr w:type="spellEnd"/>
      <w:r w:rsidRPr="00AD11E1">
        <w:rPr>
          <w:rFonts w:ascii="Open Sans" w:hAnsi="Open Sans" w:cs="Open Sans"/>
        </w:rPr>
        <w:t xml:space="preserve"> del contenedor.</w:t>
      </w:r>
    </w:p>
    <w:p w:rsidR="00E85F19" w:rsidRPr="00AD11E1" w:rsidRDefault="00E85F19" w:rsidP="00E85F19">
      <w:pPr>
        <w:jc w:val="both"/>
        <w:rPr>
          <w:rFonts w:ascii="Open Sans" w:hAnsi="Open Sans" w:cs="Open Sans"/>
        </w:rPr>
      </w:pPr>
      <w:r w:rsidRPr="00AD11E1">
        <w:rPr>
          <w:rFonts w:ascii="Open Sans" w:hAnsi="Open Sans" w:cs="Open Sans"/>
          <w:sz w:val="48"/>
        </w:rPr>
        <w:t xml:space="preserve">Componentes del nodo </w:t>
      </w:r>
      <w:proofErr w:type="spellStart"/>
      <w:r w:rsidRPr="00AD11E1">
        <w:rPr>
          <w:rFonts w:ascii="Open Sans" w:hAnsi="Open Sans" w:cs="Open Sans"/>
          <w:sz w:val="48"/>
        </w:rPr>
        <w:t>worker</w:t>
      </w:r>
      <w:proofErr w:type="spellEnd"/>
      <w:r w:rsidRPr="00AD11E1">
        <w:rPr>
          <w:rFonts w:ascii="Open Sans" w:hAnsi="Open Sans" w:cs="Open Sans"/>
          <w:sz w:val="48"/>
        </w:rPr>
        <w:t xml:space="preserve">: </w:t>
      </w:r>
      <w:proofErr w:type="spellStart"/>
      <w:r w:rsidRPr="00AD11E1">
        <w:rPr>
          <w:rFonts w:ascii="Open Sans" w:hAnsi="Open Sans" w:cs="Open Sans"/>
          <w:sz w:val="48"/>
        </w:rPr>
        <w:t>kubelet</w:t>
      </w:r>
      <w:proofErr w:type="spellEnd"/>
    </w:p>
    <w:p w:rsidR="00E85F19" w:rsidRPr="00AD11E1" w:rsidRDefault="00E85F19" w:rsidP="00E85F19">
      <w:pPr>
        <w:jc w:val="both"/>
        <w:rPr>
          <w:rFonts w:ascii="Open Sans" w:hAnsi="Open Sans" w:cs="Open Sans"/>
        </w:rPr>
      </w:pPr>
      <w:r w:rsidRPr="00AD11E1">
        <w:rPr>
          <w:rFonts w:ascii="Open Sans" w:hAnsi="Open Sans" w:cs="Open Sans"/>
        </w:rPr>
        <w:lastRenderedPageBreak/>
        <w:t xml:space="preserve">El </w:t>
      </w:r>
      <w:proofErr w:type="spellStart"/>
      <w:r w:rsidRPr="00AD11E1">
        <w:rPr>
          <w:rFonts w:ascii="Open Sans" w:hAnsi="Open Sans" w:cs="Open Sans"/>
        </w:rPr>
        <w:t>kubelet</w:t>
      </w:r>
      <w:proofErr w:type="spellEnd"/>
      <w:r w:rsidRPr="00AD11E1">
        <w:rPr>
          <w:rFonts w:ascii="Open Sans" w:hAnsi="Open Sans" w:cs="Open Sans"/>
        </w:rPr>
        <w:t xml:space="preserve"> es un agente que se ejecuta en cada nodo de </w:t>
      </w:r>
      <w:proofErr w:type="spellStart"/>
      <w:r w:rsidRPr="00AD11E1">
        <w:rPr>
          <w:rFonts w:ascii="Open Sans" w:hAnsi="Open Sans" w:cs="Open Sans"/>
        </w:rPr>
        <w:t>worker</w:t>
      </w:r>
      <w:proofErr w:type="spellEnd"/>
      <w:r w:rsidRPr="00AD11E1">
        <w:rPr>
          <w:rFonts w:ascii="Open Sans" w:hAnsi="Open Sans" w:cs="Open Sans"/>
        </w:rPr>
        <w:t xml:space="preserve"> y se comunica con el nodo master. Recibe la definición de </w:t>
      </w:r>
      <w:proofErr w:type="spellStart"/>
      <w:r w:rsidRPr="00AD11E1">
        <w:rPr>
          <w:rFonts w:ascii="Open Sans" w:hAnsi="Open Sans" w:cs="Open Sans"/>
        </w:rPr>
        <w:t>Pod</w:t>
      </w:r>
      <w:proofErr w:type="spellEnd"/>
      <w:r w:rsidRPr="00AD11E1">
        <w:rPr>
          <w:rFonts w:ascii="Open Sans" w:hAnsi="Open Sans" w:cs="Open Sans"/>
        </w:rPr>
        <w:t xml:space="preserve"> por varios medios (principalmente, a través del API Server) y ejecuta los contenedores asociados con el </w:t>
      </w:r>
      <w:proofErr w:type="spellStart"/>
      <w:r w:rsidRPr="00AD11E1">
        <w:rPr>
          <w:rFonts w:ascii="Open Sans" w:hAnsi="Open Sans" w:cs="Open Sans"/>
        </w:rPr>
        <w:t>Pod</w:t>
      </w:r>
      <w:proofErr w:type="spellEnd"/>
      <w:r w:rsidRPr="00AD11E1">
        <w:rPr>
          <w:rFonts w:ascii="Open Sans" w:hAnsi="Open Sans" w:cs="Open Sans"/>
        </w:rPr>
        <w:t xml:space="preserve">. También se asegura de que los contenedores que forman parte de los </w:t>
      </w:r>
      <w:proofErr w:type="spellStart"/>
      <w:r w:rsidRPr="00AD11E1">
        <w:rPr>
          <w:rFonts w:ascii="Open Sans" w:hAnsi="Open Sans" w:cs="Open Sans"/>
        </w:rPr>
        <w:t>Pods</w:t>
      </w:r>
      <w:proofErr w:type="spellEnd"/>
      <w:r w:rsidRPr="00AD11E1">
        <w:rPr>
          <w:rFonts w:ascii="Open Sans" w:hAnsi="Open Sans" w:cs="Open Sans"/>
        </w:rPr>
        <w:t xml:space="preserve"> estén sanos en todo momento.</w:t>
      </w:r>
    </w:p>
    <w:p w:rsidR="00E85F19" w:rsidRPr="00AD11E1" w:rsidRDefault="00E85F19" w:rsidP="00E85F19">
      <w:pPr>
        <w:jc w:val="both"/>
        <w:rPr>
          <w:rFonts w:ascii="Open Sans" w:hAnsi="Open Sans" w:cs="Open Sans"/>
        </w:rPr>
      </w:pPr>
      <w:r w:rsidRPr="00AD11E1">
        <w:rPr>
          <w:rFonts w:ascii="Open Sans" w:hAnsi="Open Sans" w:cs="Open Sans"/>
        </w:rPr>
        <w:t xml:space="preserve">El </w:t>
      </w:r>
      <w:proofErr w:type="spellStart"/>
      <w:r w:rsidRPr="00AD11E1">
        <w:rPr>
          <w:rFonts w:ascii="Open Sans" w:hAnsi="Open Sans" w:cs="Open Sans"/>
        </w:rPr>
        <w:t>kubelet</w:t>
      </w:r>
      <w:proofErr w:type="spellEnd"/>
      <w:r w:rsidRPr="00AD11E1">
        <w:rPr>
          <w:rFonts w:ascii="Open Sans" w:hAnsi="Open Sans" w:cs="Open Sans"/>
        </w:rPr>
        <w:t xml:space="preserve"> se conecta al </w:t>
      </w:r>
      <w:proofErr w:type="spellStart"/>
      <w:r w:rsidRPr="00AD11E1">
        <w:rPr>
          <w:rFonts w:ascii="Open Sans" w:hAnsi="Open Sans" w:cs="Open Sans"/>
        </w:rPr>
        <w:t>runtime</w:t>
      </w:r>
      <w:proofErr w:type="spellEnd"/>
      <w:r w:rsidRPr="00AD11E1">
        <w:rPr>
          <w:rFonts w:ascii="Open Sans" w:hAnsi="Open Sans" w:cs="Open Sans"/>
        </w:rPr>
        <w:t xml:space="preserve"> del contenedor utilizando </w:t>
      </w:r>
      <w:proofErr w:type="spellStart"/>
      <w:r w:rsidRPr="00AD11E1">
        <w:rPr>
          <w:rFonts w:ascii="Open Sans" w:hAnsi="Open Sans" w:cs="Open Sans"/>
        </w:rPr>
        <w:t>Container</w:t>
      </w:r>
      <w:proofErr w:type="spellEnd"/>
      <w:r w:rsidRPr="00AD11E1">
        <w:rPr>
          <w:rFonts w:ascii="Open Sans" w:hAnsi="Open Sans" w:cs="Open Sans"/>
        </w:rPr>
        <w:t xml:space="preserve"> </w:t>
      </w:r>
      <w:proofErr w:type="spellStart"/>
      <w:r w:rsidRPr="00AD11E1">
        <w:rPr>
          <w:rFonts w:ascii="Open Sans" w:hAnsi="Open Sans" w:cs="Open Sans"/>
        </w:rPr>
        <w:t>Runtime</w:t>
      </w:r>
      <w:proofErr w:type="spellEnd"/>
      <w:r w:rsidRPr="00AD11E1">
        <w:rPr>
          <w:rFonts w:ascii="Open Sans" w:hAnsi="Open Sans" w:cs="Open Sans"/>
        </w:rPr>
        <w:t xml:space="preserve"> Interface (CRI). La interfaz </w:t>
      </w:r>
      <w:proofErr w:type="spellStart"/>
      <w:r w:rsidRPr="00AD11E1">
        <w:rPr>
          <w:rFonts w:ascii="Open Sans" w:hAnsi="Open Sans" w:cs="Open Sans"/>
        </w:rPr>
        <w:t>Container</w:t>
      </w:r>
      <w:proofErr w:type="spellEnd"/>
      <w:r w:rsidRPr="00AD11E1">
        <w:rPr>
          <w:rFonts w:ascii="Open Sans" w:hAnsi="Open Sans" w:cs="Open Sans"/>
        </w:rPr>
        <w:t xml:space="preserve"> </w:t>
      </w:r>
      <w:proofErr w:type="spellStart"/>
      <w:r w:rsidRPr="00AD11E1">
        <w:rPr>
          <w:rFonts w:ascii="Open Sans" w:hAnsi="Open Sans" w:cs="Open Sans"/>
        </w:rPr>
        <w:t>Runtime</w:t>
      </w:r>
      <w:proofErr w:type="spellEnd"/>
      <w:r w:rsidRPr="00AD11E1">
        <w:rPr>
          <w:rFonts w:ascii="Open Sans" w:hAnsi="Open Sans" w:cs="Open Sans"/>
        </w:rPr>
        <w:t xml:space="preserve"> consiste en búferes de protocolo,  </w:t>
      </w:r>
      <w:proofErr w:type="spellStart"/>
      <w:r w:rsidRPr="00AD11E1">
        <w:rPr>
          <w:rFonts w:ascii="Open Sans" w:hAnsi="Open Sans" w:cs="Open Sans"/>
        </w:rPr>
        <w:t>gRPC</w:t>
      </w:r>
      <w:proofErr w:type="spellEnd"/>
      <w:r w:rsidRPr="00AD11E1">
        <w:rPr>
          <w:rFonts w:ascii="Open Sans" w:hAnsi="Open Sans" w:cs="Open Sans"/>
        </w:rPr>
        <w:t xml:space="preserve"> API y bibliotecas.</w:t>
      </w:r>
    </w:p>
    <w:p w:rsidR="00900E56" w:rsidRPr="00AD11E1" w:rsidRDefault="00900E56" w:rsidP="00E85F19">
      <w:pPr>
        <w:jc w:val="both"/>
        <w:rPr>
          <w:rFonts w:ascii="Open Sans" w:hAnsi="Open Sans" w:cs="Open Sans"/>
        </w:rPr>
      </w:pPr>
    </w:p>
    <w:p w:rsidR="00E85F19" w:rsidRPr="00AD11E1" w:rsidRDefault="00900E56" w:rsidP="00900E56">
      <w:pPr>
        <w:jc w:val="center"/>
        <w:rPr>
          <w:rFonts w:ascii="Open Sans" w:hAnsi="Open Sans" w:cs="Open Sans"/>
        </w:rPr>
      </w:pPr>
      <w:r w:rsidRPr="00AD11E1">
        <w:rPr>
          <w:rFonts w:ascii="Open Sans" w:hAnsi="Open Sans" w:cs="Open Sans"/>
          <w:noProof/>
          <w:lang w:eastAsia="es-MX"/>
        </w:rPr>
        <w:drawing>
          <wp:inline distT="0" distB="0" distL="0" distR="0">
            <wp:extent cx="5700990" cy="1076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belete.png"/>
                    <pic:cNvPicPr/>
                  </pic:nvPicPr>
                  <pic:blipFill>
                    <a:blip r:embed="rId56">
                      <a:extLst>
                        <a:ext uri="{28A0092B-C50C-407E-A947-70E740481C1C}">
                          <a14:useLocalDpi xmlns:a14="http://schemas.microsoft.com/office/drawing/2010/main" val="0"/>
                        </a:ext>
                      </a:extLst>
                    </a:blip>
                    <a:stretch>
                      <a:fillRect/>
                    </a:stretch>
                  </pic:blipFill>
                  <pic:spPr>
                    <a:xfrm>
                      <a:off x="0" y="0"/>
                      <a:ext cx="5765400" cy="1088485"/>
                    </a:xfrm>
                    <a:prstGeom prst="rect">
                      <a:avLst/>
                    </a:prstGeom>
                  </pic:spPr>
                </pic:pic>
              </a:graphicData>
            </a:graphic>
          </wp:inline>
        </w:drawing>
      </w:r>
    </w:p>
    <w:p w:rsidR="00F64FC1" w:rsidRPr="00AD11E1" w:rsidRDefault="00F64FC1" w:rsidP="00F64FC1">
      <w:pPr>
        <w:jc w:val="both"/>
        <w:rPr>
          <w:rFonts w:ascii="Open Sans" w:hAnsi="Open Sans" w:cs="Open Sans"/>
        </w:rPr>
      </w:pPr>
      <w:r w:rsidRPr="00AD11E1">
        <w:rPr>
          <w:rFonts w:ascii="Open Sans" w:hAnsi="Open Sans" w:cs="Open Sans"/>
        </w:rPr>
        <w:t xml:space="preserve">Como se muestra arriba, el </w:t>
      </w:r>
      <w:proofErr w:type="spellStart"/>
      <w:r w:rsidRPr="00AD11E1">
        <w:rPr>
          <w:rFonts w:ascii="Open Sans" w:hAnsi="Open Sans" w:cs="Open Sans"/>
        </w:rPr>
        <w:t>kubelet</w:t>
      </w:r>
      <w:proofErr w:type="spellEnd"/>
      <w:r w:rsidRPr="00AD11E1">
        <w:rPr>
          <w:rFonts w:ascii="Open Sans" w:hAnsi="Open Sans" w:cs="Open Sans"/>
        </w:rPr>
        <w:t xml:space="preserve"> (cliente </w:t>
      </w:r>
      <w:proofErr w:type="spellStart"/>
      <w:r w:rsidRPr="00AD11E1">
        <w:rPr>
          <w:rFonts w:ascii="Open Sans" w:hAnsi="Open Sans" w:cs="Open Sans"/>
        </w:rPr>
        <w:t>grpc</w:t>
      </w:r>
      <w:proofErr w:type="spellEnd"/>
      <w:r w:rsidRPr="00AD11E1">
        <w:rPr>
          <w:rFonts w:ascii="Open Sans" w:hAnsi="Open Sans" w:cs="Open Sans"/>
        </w:rPr>
        <w:t xml:space="preserve">) se conecta a la CRI </w:t>
      </w:r>
      <w:proofErr w:type="spellStart"/>
      <w:r w:rsidRPr="00AD11E1">
        <w:rPr>
          <w:rFonts w:ascii="Open Sans" w:hAnsi="Open Sans" w:cs="Open Sans"/>
        </w:rPr>
        <w:t>shim</w:t>
      </w:r>
      <w:proofErr w:type="spellEnd"/>
      <w:r w:rsidRPr="00AD11E1">
        <w:rPr>
          <w:rFonts w:ascii="Open Sans" w:hAnsi="Open Sans" w:cs="Open Sans"/>
        </w:rPr>
        <w:t xml:space="preserve"> (servidor </w:t>
      </w:r>
      <w:proofErr w:type="spellStart"/>
      <w:r w:rsidRPr="00AD11E1">
        <w:rPr>
          <w:rFonts w:ascii="Open Sans" w:hAnsi="Open Sans" w:cs="Open Sans"/>
        </w:rPr>
        <w:t>grpc</w:t>
      </w:r>
      <w:proofErr w:type="spellEnd"/>
      <w:r w:rsidRPr="00AD11E1">
        <w:rPr>
          <w:rFonts w:ascii="Open Sans" w:hAnsi="Open Sans" w:cs="Open Sans"/>
        </w:rPr>
        <w:t xml:space="preserve">) para realizar operaciones de contenedores e imágenes. CRI implementa dos servicios: </w:t>
      </w:r>
      <w:proofErr w:type="spellStart"/>
      <w:r w:rsidRPr="00AD11E1">
        <w:rPr>
          <w:rFonts w:ascii="Open Sans" w:hAnsi="Open Sans" w:cs="Open Sans"/>
        </w:rPr>
        <w:t>ImageService</w:t>
      </w:r>
      <w:proofErr w:type="spellEnd"/>
      <w:r w:rsidRPr="00AD11E1">
        <w:rPr>
          <w:rFonts w:ascii="Open Sans" w:hAnsi="Open Sans" w:cs="Open Sans"/>
        </w:rPr>
        <w:t xml:space="preserve"> y </w:t>
      </w:r>
      <w:proofErr w:type="spellStart"/>
      <w:r w:rsidRPr="00AD11E1">
        <w:rPr>
          <w:rFonts w:ascii="Open Sans" w:hAnsi="Open Sans" w:cs="Open Sans"/>
        </w:rPr>
        <w:t>RuntimeService</w:t>
      </w:r>
      <w:proofErr w:type="spellEnd"/>
      <w:r w:rsidRPr="00AD11E1">
        <w:rPr>
          <w:rFonts w:ascii="Open Sans" w:hAnsi="Open Sans" w:cs="Open Sans"/>
        </w:rPr>
        <w:t xml:space="preserve">. </w:t>
      </w:r>
      <w:proofErr w:type="spellStart"/>
      <w:r w:rsidRPr="00AD11E1">
        <w:rPr>
          <w:rFonts w:ascii="Open Sans" w:hAnsi="Open Sans" w:cs="Open Sans"/>
        </w:rPr>
        <w:t>ImageService</w:t>
      </w:r>
      <w:proofErr w:type="spellEnd"/>
      <w:r w:rsidRPr="00AD11E1">
        <w:rPr>
          <w:rFonts w:ascii="Open Sans" w:hAnsi="Open Sans" w:cs="Open Sans"/>
        </w:rPr>
        <w:t xml:space="preserve"> es responsable de todas las operaciones relacionadas con la imagen, mientras que </w:t>
      </w:r>
      <w:proofErr w:type="spellStart"/>
      <w:r w:rsidRPr="00AD11E1">
        <w:rPr>
          <w:rFonts w:ascii="Open Sans" w:hAnsi="Open Sans" w:cs="Open Sans"/>
        </w:rPr>
        <w:t>RuntimeService</w:t>
      </w:r>
      <w:proofErr w:type="spellEnd"/>
      <w:r w:rsidRPr="00AD11E1">
        <w:rPr>
          <w:rFonts w:ascii="Open Sans" w:hAnsi="Open Sans" w:cs="Open Sans"/>
        </w:rPr>
        <w:t xml:space="preserve"> es responsable de todas las operaciones relacionadas con el </w:t>
      </w:r>
      <w:proofErr w:type="spellStart"/>
      <w:r w:rsidRPr="00AD11E1">
        <w:rPr>
          <w:rFonts w:ascii="Open Sans" w:hAnsi="Open Sans" w:cs="Open Sans"/>
        </w:rPr>
        <w:t>Pod</w:t>
      </w:r>
      <w:proofErr w:type="spellEnd"/>
      <w:r w:rsidRPr="00AD11E1">
        <w:rPr>
          <w:rFonts w:ascii="Open Sans" w:hAnsi="Open Sans" w:cs="Open Sans"/>
        </w:rPr>
        <w:t xml:space="preserve"> y el contenedor.</w:t>
      </w:r>
    </w:p>
    <w:p w:rsidR="00F64FC1" w:rsidRPr="00AD11E1" w:rsidRDefault="00F64FC1" w:rsidP="00F64FC1">
      <w:pPr>
        <w:jc w:val="both"/>
        <w:rPr>
          <w:rFonts w:ascii="Open Sans" w:hAnsi="Open Sans" w:cs="Open Sans"/>
        </w:rPr>
      </w:pPr>
      <w:r w:rsidRPr="00AD11E1">
        <w:rPr>
          <w:rFonts w:ascii="Open Sans" w:hAnsi="Open Sans" w:cs="Open Sans"/>
        </w:rPr>
        <w:t xml:space="preserve">Los </w:t>
      </w:r>
      <w:proofErr w:type="spellStart"/>
      <w:r w:rsidRPr="00AD11E1">
        <w:rPr>
          <w:rFonts w:ascii="Open Sans" w:hAnsi="Open Sans" w:cs="Open Sans"/>
        </w:rPr>
        <w:t>runtimes</w:t>
      </w:r>
      <w:proofErr w:type="spellEnd"/>
      <w:r w:rsidRPr="00AD11E1">
        <w:rPr>
          <w:rFonts w:ascii="Open Sans" w:hAnsi="Open Sans" w:cs="Open Sans"/>
        </w:rPr>
        <w:t xml:space="preserve"> de los contenedores solían estar codificados en Kubernetes, pero con el desarrollo de CRI, Kubernetes ahora puede usar diferentes </w:t>
      </w:r>
      <w:proofErr w:type="spellStart"/>
      <w:r w:rsidRPr="00AD11E1">
        <w:rPr>
          <w:rFonts w:ascii="Open Sans" w:hAnsi="Open Sans" w:cs="Open Sans"/>
        </w:rPr>
        <w:t>runtimes</w:t>
      </w:r>
      <w:proofErr w:type="spellEnd"/>
      <w:r w:rsidRPr="00AD11E1">
        <w:rPr>
          <w:rFonts w:ascii="Open Sans" w:hAnsi="Open Sans" w:cs="Open Sans"/>
        </w:rPr>
        <w:t xml:space="preserve"> de contenedores sin la necesidad de recompilarlos. Kubernetes puede usar cualquier </w:t>
      </w:r>
      <w:proofErr w:type="spellStart"/>
      <w:r w:rsidRPr="00AD11E1">
        <w:rPr>
          <w:rFonts w:ascii="Open Sans" w:hAnsi="Open Sans" w:cs="Open Sans"/>
        </w:rPr>
        <w:t>runtimes</w:t>
      </w:r>
      <w:proofErr w:type="spellEnd"/>
      <w:r w:rsidRPr="00AD11E1">
        <w:rPr>
          <w:rFonts w:ascii="Open Sans" w:hAnsi="Open Sans" w:cs="Open Sans"/>
        </w:rPr>
        <w:t xml:space="preserve"> de contenedor que implemente CRI para administrar </w:t>
      </w:r>
      <w:proofErr w:type="spellStart"/>
      <w:r w:rsidRPr="00AD11E1">
        <w:rPr>
          <w:rFonts w:ascii="Open Sans" w:hAnsi="Open Sans" w:cs="Open Sans"/>
        </w:rPr>
        <w:t>Pods</w:t>
      </w:r>
      <w:proofErr w:type="spellEnd"/>
      <w:r w:rsidRPr="00AD11E1">
        <w:rPr>
          <w:rFonts w:ascii="Open Sans" w:hAnsi="Open Sans" w:cs="Open Sans"/>
        </w:rPr>
        <w:t>, contenedores e imágenes de contenedores.</w:t>
      </w:r>
    </w:p>
    <w:p w:rsidR="00E85F19" w:rsidRPr="00AD11E1" w:rsidRDefault="00F64FC1" w:rsidP="00F64FC1">
      <w:pPr>
        <w:jc w:val="both"/>
        <w:rPr>
          <w:rFonts w:ascii="Open Sans" w:hAnsi="Open Sans" w:cs="Open Sans"/>
        </w:rPr>
      </w:pPr>
      <w:r w:rsidRPr="00AD11E1">
        <w:rPr>
          <w:rFonts w:ascii="Open Sans" w:hAnsi="Open Sans" w:cs="Open Sans"/>
        </w:rPr>
        <w:t xml:space="preserve">En la siguiente sección, hablaremos de algunos CRI </w:t>
      </w:r>
      <w:proofErr w:type="spellStart"/>
      <w:r w:rsidRPr="00AD11E1">
        <w:rPr>
          <w:rFonts w:ascii="Open Sans" w:hAnsi="Open Sans" w:cs="Open Sans"/>
        </w:rPr>
        <w:t>shims</w:t>
      </w:r>
      <w:proofErr w:type="spellEnd"/>
      <w:r w:rsidRPr="00AD11E1">
        <w:rPr>
          <w:rFonts w:ascii="Open Sans" w:hAnsi="Open Sans" w:cs="Open Sans"/>
        </w:rPr>
        <w:t>.</w:t>
      </w:r>
    </w:p>
    <w:p w:rsidR="00F64FC1" w:rsidRPr="00AD11E1" w:rsidRDefault="00F64FC1" w:rsidP="00F64FC1">
      <w:pPr>
        <w:jc w:val="both"/>
        <w:rPr>
          <w:rFonts w:ascii="Open Sans" w:hAnsi="Open Sans" w:cs="Open Sans"/>
        </w:rPr>
      </w:pPr>
      <w:r w:rsidRPr="00AD11E1">
        <w:rPr>
          <w:rFonts w:ascii="Open Sans" w:hAnsi="Open Sans" w:cs="Open Sans"/>
          <w:sz w:val="48"/>
        </w:rPr>
        <w:t xml:space="preserve">Componentes del nodo </w:t>
      </w:r>
      <w:proofErr w:type="spellStart"/>
      <w:r w:rsidRPr="00AD11E1">
        <w:rPr>
          <w:rFonts w:ascii="Open Sans" w:hAnsi="Open Sans" w:cs="Open Sans"/>
          <w:sz w:val="48"/>
        </w:rPr>
        <w:t>worker</w:t>
      </w:r>
      <w:proofErr w:type="spellEnd"/>
      <w:r w:rsidRPr="00AD11E1">
        <w:rPr>
          <w:rFonts w:ascii="Open Sans" w:hAnsi="Open Sans" w:cs="Open Sans"/>
          <w:sz w:val="48"/>
        </w:rPr>
        <w:t xml:space="preserve">: CRI </w:t>
      </w:r>
      <w:proofErr w:type="spellStart"/>
      <w:r w:rsidRPr="00AD11E1">
        <w:rPr>
          <w:rFonts w:ascii="Open Sans" w:hAnsi="Open Sans" w:cs="Open Sans"/>
          <w:sz w:val="48"/>
        </w:rPr>
        <w:t>shims</w:t>
      </w:r>
      <w:proofErr w:type="spellEnd"/>
    </w:p>
    <w:p w:rsidR="00F64FC1" w:rsidRPr="00AD11E1" w:rsidRDefault="00F64FC1" w:rsidP="00F64FC1">
      <w:pPr>
        <w:jc w:val="both"/>
        <w:rPr>
          <w:rFonts w:ascii="Open Sans" w:hAnsi="Open Sans" w:cs="Open Sans"/>
        </w:rPr>
      </w:pPr>
      <w:r w:rsidRPr="00AD11E1">
        <w:rPr>
          <w:rFonts w:ascii="Open Sans" w:hAnsi="Open Sans" w:cs="Open Sans"/>
        </w:rPr>
        <w:t xml:space="preserve">A continuación, encontrarás algunos ejemplos de CRI </w:t>
      </w:r>
      <w:proofErr w:type="spellStart"/>
      <w:r w:rsidRPr="00AD11E1">
        <w:rPr>
          <w:rFonts w:ascii="Open Sans" w:hAnsi="Open Sans" w:cs="Open Sans"/>
        </w:rPr>
        <w:t>shims</w:t>
      </w:r>
      <w:proofErr w:type="spellEnd"/>
      <w:r w:rsidRPr="00AD11E1">
        <w:rPr>
          <w:rFonts w:ascii="Open Sans" w:hAnsi="Open Sans" w:cs="Open Sans"/>
        </w:rPr>
        <w:t>:</w:t>
      </w:r>
    </w:p>
    <w:p w:rsidR="00F64FC1" w:rsidRPr="00AD11E1" w:rsidRDefault="00F64FC1" w:rsidP="00F64FC1">
      <w:pPr>
        <w:jc w:val="both"/>
        <w:rPr>
          <w:rFonts w:ascii="Open Sans" w:hAnsi="Open Sans" w:cs="Open Sans"/>
          <w:b/>
        </w:rPr>
      </w:pPr>
      <w:proofErr w:type="spellStart"/>
      <w:r w:rsidRPr="00AD11E1">
        <w:rPr>
          <w:rFonts w:ascii="Open Sans" w:hAnsi="Open Sans" w:cs="Open Sans"/>
          <w:b/>
        </w:rPr>
        <w:t>dockershim</w:t>
      </w:r>
      <w:proofErr w:type="spellEnd"/>
    </w:p>
    <w:p w:rsidR="00F64FC1" w:rsidRPr="00AD11E1" w:rsidRDefault="00F64FC1" w:rsidP="00F64FC1">
      <w:pPr>
        <w:jc w:val="both"/>
        <w:rPr>
          <w:rFonts w:ascii="Open Sans" w:hAnsi="Open Sans" w:cs="Open Sans"/>
        </w:rPr>
      </w:pPr>
      <w:r w:rsidRPr="00AD11E1">
        <w:rPr>
          <w:rFonts w:ascii="Open Sans" w:hAnsi="Open Sans" w:cs="Open Sans"/>
        </w:rPr>
        <w:t xml:space="preserve">Con </w:t>
      </w:r>
      <w:proofErr w:type="spellStart"/>
      <w:r w:rsidRPr="00AD11E1">
        <w:rPr>
          <w:rFonts w:ascii="Open Sans" w:hAnsi="Open Sans" w:cs="Open Sans"/>
        </w:rPr>
        <w:t>dockershim</w:t>
      </w:r>
      <w:proofErr w:type="spellEnd"/>
      <w:r w:rsidRPr="00AD11E1">
        <w:rPr>
          <w:rFonts w:ascii="Open Sans" w:hAnsi="Open Sans" w:cs="Open Sans"/>
        </w:rPr>
        <w:t xml:space="preserve">, los contenedores se crean usando </w:t>
      </w:r>
      <w:proofErr w:type="spellStart"/>
      <w:r w:rsidRPr="00AD11E1">
        <w:rPr>
          <w:rFonts w:ascii="Open Sans" w:hAnsi="Open Sans" w:cs="Open Sans"/>
        </w:rPr>
        <w:t>Docker</w:t>
      </w:r>
      <w:proofErr w:type="spellEnd"/>
      <w:r w:rsidRPr="00AD11E1">
        <w:rPr>
          <w:rFonts w:ascii="Open Sans" w:hAnsi="Open Sans" w:cs="Open Sans"/>
        </w:rPr>
        <w:t xml:space="preserve"> instalado en los nodos </w:t>
      </w:r>
      <w:proofErr w:type="spellStart"/>
      <w:r w:rsidRPr="00AD11E1">
        <w:rPr>
          <w:rFonts w:ascii="Open Sans" w:hAnsi="Open Sans" w:cs="Open Sans"/>
        </w:rPr>
        <w:t>worker</w:t>
      </w:r>
      <w:proofErr w:type="spellEnd"/>
      <w:r w:rsidRPr="00AD11E1">
        <w:rPr>
          <w:rFonts w:ascii="Open Sans" w:hAnsi="Open Sans" w:cs="Open Sans"/>
        </w:rPr>
        <w:t xml:space="preserve">. Internamente, </w:t>
      </w:r>
      <w:proofErr w:type="spellStart"/>
      <w:r w:rsidRPr="00AD11E1">
        <w:rPr>
          <w:rFonts w:ascii="Open Sans" w:hAnsi="Open Sans" w:cs="Open Sans"/>
        </w:rPr>
        <w:t>Docker</w:t>
      </w:r>
      <w:proofErr w:type="spellEnd"/>
      <w:r w:rsidRPr="00AD11E1">
        <w:rPr>
          <w:rFonts w:ascii="Open Sans" w:hAnsi="Open Sans" w:cs="Open Sans"/>
        </w:rPr>
        <w:t xml:space="preserve"> usa </w:t>
      </w:r>
      <w:proofErr w:type="spellStart"/>
      <w:r w:rsidRPr="00AD11E1">
        <w:rPr>
          <w:rFonts w:ascii="Open Sans" w:hAnsi="Open Sans" w:cs="Open Sans"/>
        </w:rPr>
        <w:t>containerd</w:t>
      </w:r>
      <w:proofErr w:type="spellEnd"/>
      <w:r w:rsidRPr="00AD11E1">
        <w:rPr>
          <w:rFonts w:ascii="Open Sans" w:hAnsi="Open Sans" w:cs="Open Sans"/>
        </w:rPr>
        <w:t xml:space="preserve"> para crear y administrar los contenedores.</w:t>
      </w:r>
    </w:p>
    <w:p w:rsidR="00F64FC1" w:rsidRPr="00AD11E1" w:rsidRDefault="006C0E44" w:rsidP="00F64FC1">
      <w:pPr>
        <w:jc w:val="both"/>
        <w:rPr>
          <w:rFonts w:ascii="Open Sans" w:hAnsi="Open Sans" w:cs="Open Sans"/>
        </w:rPr>
      </w:pPr>
      <w:r w:rsidRPr="00AD11E1">
        <w:rPr>
          <w:rFonts w:ascii="Open Sans" w:hAnsi="Open Sans" w:cs="Open Sans"/>
          <w:noProof/>
          <w:lang w:eastAsia="es-MX"/>
        </w:rPr>
        <w:drawing>
          <wp:inline distT="0" distB="0" distL="0" distR="0">
            <wp:extent cx="6858000" cy="9867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shim.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858000" cy="986790"/>
                    </a:xfrm>
                    <a:prstGeom prst="rect">
                      <a:avLst/>
                    </a:prstGeom>
                  </pic:spPr>
                </pic:pic>
              </a:graphicData>
            </a:graphic>
          </wp:inline>
        </w:drawing>
      </w:r>
    </w:p>
    <w:p w:rsidR="006C0E44" w:rsidRPr="00AD11E1" w:rsidRDefault="006C0E44" w:rsidP="006C0E44">
      <w:pPr>
        <w:jc w:val="both"/>
        <w:rPr>
          <w:rFonts w:ascii="Open Sans" w:hAnsi="Open Sans" w:cs="Open Sans"/>
          <w:b/>
        </w:rPr>
      </w:pPr>
      <w:proofErr w:type="spellStart"/>
      <w:r w:rsidRPr="00AD11E1">
        <w:rPr>
          <w:rFonts w:ascii="Open Sans" w:hAnsi="Open Sans" w:cs="Open Sans"/>
          <w:b/>
        </w:rPr>
        <w:t>cri-containerd</w:t>
      </w:r>
      <w:proofErr w:type="spellEnd"/>
    </w:p>
    <w:p w:rsidR="00E85F19" w:rsidRPr="00AD11E1" w:rsidRDefault="006C0E44" w:rsidP="006C0E44">
      <w:pPr>
        <w:jc w:val="both"/>
        <w:rPr>
          <w:rFonts w:ascii="Open Sans" w:hAnsi="Open Sans" w:cs="Open Sans"/>
        </w:rPr>
      </w:pPr>
      <w:r w:rsidRPr="00AD11E1">
        <w:rPr>
          <w:rFonts w:ascii="Open Sans" w:hAnsi="Open Sans" w:cs="Open Sans"/>
        </w:rPr>
        <w:t xml:space="preserve">Con </w:t>
      </w:r>
      <w:proofErr w:type="spellStart"/>
      <w:r w:rsidRPr="00AD11E1">
        <w:rPr>
          <w:rFonts w:ascii="Open Sans" w:hAnsi="Open Sans" w:cs="Open Sans"/>
        </w:rPr>
        <w:t>cri-containerd</w:t>
      </w:r>
      <w:proofErr w:type="spellEnd"/>
      <w:r w:rsidRPr="00AD11E1">
        <w:rPr>
          <w:rFonts w:ascii="Open Sans" w:hAnsi="Open Sans" w:cs="Open Sans"/>
        </w:rPr>
        <w:t xml:space="preserve">, podemos usar directamente el contenedor descendiente más pequeño de </w:t>
      </w:r>
      <w:proofErr w:type="spellStart"/>
      <w:r w:rsidRPr="00AD11E1">
        <w:rPr>
          <w:rFonts w:ascii="Open Sans" w:hAnsi="Open Sans" w:cs="Open Sans"/>
        </w:rPr>
        <w:t>Docker</w:t>
      </w:r>
      <w:proofErr w:type="spellEnd"/>
      <w:r w:rsidRPr="00AD11E1">
        <w:rPr>
          <w:rFonts w:ascii="Open Sans" w:hAnsi="Open Sans" w:cs="Open Sans"/>
        </w:rPr>
        <w:t xml:space="preserve"> para crear y administrar contenedores.</w:t>
      </w:r>
    </w:p>
    <w:p w:rsidR="006C0E44" w:rsidRPr="00AD11E1" w:rsidRDefault="006C0E44" w:rsidP="006C0E44">
      <w:pPr>
        <w:jc w:val="both"/>
        <w:rPr>
          <w:rFonts w:ascii="Open Sans" w:hAnsi="Open Sans" w:cs="Open Sans"/>
          <w:noProof/>
          <w:lang w:eastAsia="es-MX"/>
        </w:rPr>
      </w:pPr>
    </w:p>
    <w:p w:rsidR="006C0E44" w:rsidRPr="00AD11E1" w:rsidRDefault="006C0E44" w:rsidP="006C0E44">
      <w:pPr>
        <w:jc w:val="center"/>
        <w:rPr>
          <w:rFonts w:ascii="Open Sans" w:hAnsi="Open Sans" w:cs="Open Sans"/>
        </w:rPr>
      </w:pPr>
      <w:r w:rsidRPr="00AD11E1">
        <w:rPr>
          <w:rFonts w:ascii="Open Sans" w:hAnsi="Open Sans" w:cs="Open Sans"/>
          <w:noProof/>
          <w:lang w:eastAsia="es-MX"/>
        </w:rPr>
        <w:lastRenderedPageBreak/>
        <w:drawing>
          <wp:inline distT="0" distB="0" distL="0" distR="0">
            <wp:extent cx="5199797" cy="910446"/>
            <wp:effectExtent l="0" t="0" r="127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i-container.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252558" cy="919684"/>
                    </a:xfrm>
                    <a:prstGeom prst="rect">
                      <a:avLst/>
                    </a:prstGeom>
                  </pic:spPr>
                </pic:pic>
              </a:graphicData>
            </a:graphic>
          </wp:inline>
        </w:drawing>
      </w:r>
    </w:p>
    <w:p w:rsidR="00BB4152" w:rsidRPr="00AD11E1" w:rsidRDefault="00BB4152" w:rsidP="00BB4152">
      <w:pPr>
        <w:jc w:val="both"/>
        <w:rPr>
          <w:rFonts w:ascii="Open Sans" w:hAnsi="Open Sans" w:cs="Open Sans"/>
          <w:b/>
        </w:rPr>
      </w:pPr>
      <w:r w:rsidRPr="00AD11E1">
        <w:rPr>
          <w:rFonts w:ascii="Open Sans" w:hAnsi="Open Sans" w:cs="Open Sans"/>
          <w:b/>
        </w:rPr>
        <w:t>CRI-O</w:t>
      </w:r>
    </w:p>
    <w:p w:rsidR="00E85F19" w:rsidRPr="00AD11E1" w:rsidRDefault="00BB4152" w:rsidP="00BB4152">
      <w:pPr>
        <w:jc w:val="both"/>
        <w:rPr>
          <w:rFonts w:ascii="Open Sans" w:hAnsi="Open Sans" w:cs="Open Sans"/>
        </w:rPr>
      </w:pPr>
      <w:r w:rsidRPr="00AD11E1">
        <w:rPr>
          <w:rFonts w:ascii="Open Sans" w:hAnsi="Open Sans" w:cs="Open Sans"/>
        </w:rPr>
        <w:t xml:space="preserve">CRI-O permite utilizar cualquier </w:t>
      </w:r>
      <w:proofErr w:type="spellStart"/>
      <w:r w:rsidRPr="00AD11E1">
        <w:rPr>
          <w:rFonts w:ascii="Open Sans" w:hAnsi="Open Sans" w:cs="Open Sans"/>
        </w:rPr>
        <w:t>runtime</w:t>
      </w:r>
      <w:proofErr w:type="spellEnd"/>
      <w:r w:rsidRPr="00AD11E1">
        <w:rPr>
          <w:rFonts w:ascii="Open Sans" w:hAnsi="Open Sans" w:cs="Open Sans"/>
        </w:rPr>
        <w:t xml:space="preserve"> compatible con Open </w:t>
      </w:r>
      <w:proofErr w:type="spellStart"/>
      <w:r w:rsidRPr="00AD11E1">
        <w:rPr>
          <w:rFonts w:ascii="Open Sans" w:hAnsi="Open Sans" w:cs="Open Sans"/>
        </w:rPr>
        <w:t>Container</w:t>
      </w:r>
      <w:proofErr w:type="spellEnd"/>
      <w:r w:rsidRPr="00AD11E1">
        <w:rPr>
          <w:rFonts w:ascii="Open Sans" w:hAnsi="Open Sans" w:cs="Open Sans"/>
        </w:rPr>
        <w:t xml:space="preserve"> </w:t>
      </w:r>
      <w:proofErr w:type="spellStart"/>
      <w:r w:rsidRPr="00AD11E1">
        <w:rPr>
          <w:rFonts w:ascii="Open Sans" w:hAnsi="Open Sans" w:cs="Open Sans"/>
        </w:rPr>
        <w:t>Initiative</w:t>
      </w:r>
      <w:proofErr w:type="spellEnd"/>
      <w:r w:rsidRPr="00AD11E1">
        <w:rPr>
          <w:rFonts w:ascii="Open Sans" w:hAnsi="Open Sans" w:cs="Open Sans"/>
        </w:rPr>
        <w:t xml:space="preserve"> (OCI) con Kubernetes. En el momento en que se creó este curso, CRI-O admitía </w:t>
      </w:r>
      <w:proofErr w:type="spellStart"/>
      <w:r w:rsidRPr="00AD11E1">
        <w:rPr>
          <w:rFonts w:ascii="Open Sans" w:hAnsi="Open Sans" w:cs="Open Sans"/>
        </w:rPr>
        <w:t>RunC</w:t>
      </w:r>
      <w:proofErr w:type="spellEnd"/>
      <w:r w:rsidRPr="00AD11E1">
        <w:rPr>
          <w:rFonts w:ascii="Open Sans" w:hAnsi="Open Sans" w:cs="Open Sans"/>
        </w:rPr>
        <w:t xml:space="preserve"> y Clear </w:t>
      </w:r>
      <w:proofErr w:type="spellStart"/>
      <w:r w:rsidRPr="00AD11E1">
        <w:rPr>
          <w:rFonts w:ascii="Open Sans" w:hAnsi="Open Sans" w:cs="Open Sans"/>
        </w:rPr>
        <w:t>Containers</w:t>
      </w:r>
      <w:proofErr w:type="spellEnd"/>
      <w:r w:rsidRPr="00AD11E1">
        <w:rPr>
          <w:rFonts w:ascii="Open Sans" w:hAnsi="Open Sans" w:cs="Open Sans"/>
        </w:rPr>
        <w:t xml:space="preserve"> como </w:t>
      </w:r>
      <w:proofErr w:type="spellStart"/>
      <w:r w:rsidRPr="00AD11E1">
        <w:rPr>
          <w:rFonts w:ascii="Open Sans" w:hAnsi="Open Sans" w:cs="Open Sans"/>
        </w:rPr>
        <w:t>runtime</w:t>
      </w:r>
      <w:proofErr w:type="spellEnd"/>
      <w:r w:rsidRPr="00AD11E1">
        <w:rPr>
          <w:rFonts w:ascii="Open Sans" w:hAnsi="Open Sans" w:cs="Open Sans"/>
        </w:rPr>
        <w:t xml:space="preserve"> del contenedor. Sin embargo, en principio, cualquier </w:t>
      </w:r>
      <w:proofErr w:type="spellStart"/>
      <w:r w:rsidRPr="00AD11E1">
        <w:rPr>
          <w:rFonts w:ascii="Open Sans" w:hAnsi="Open Sans" w:cs="Open Sans"/>
        </w:rPr>
        <w:t>runtime</w:t>
      </w:r>
      <w:proofErr w:type="spellEnd"/>
      <w:r w:rsidRPr="00AD11E1">
        <w:rPr>
          <w:rFonts w:ascii="Open Sans" w:hAnsi="Open Sans" w:cs="Open Sans"/>
        </w:rPr>
        <w:t xml:space="preserve"> compatible con OCI se puede conectar.</w:t>
      </w:r>
    </w:p>
    <w:p w:rsidR="00BB4152" w:rsidRPr="00AD11E1" w:rsidRDefault="00BB4152" w:rsidP="00BB4152">
      <w:pPr>
        <w:jc w:val="both"/>
        <w:rPr>
          <w:rFonts w:ascii="Open Sans" w:hAnsi="Open Sans" w:cs="Open Sans"/>
        </w:rPr>
      </w:pPr>
      <w:r w:rsidRPr="00AD11E1">
        <w:rPr>
          <w:rFonts w:ascii="Open Sans" w:hAnsi="Open Sans" w:cs="Open Sans"/>
          <w:noProof/>
          <w:lang w:eastAsia="es-MX"/>
        </w:rPr>
        <w:drawing>
          <wp:inline distT="0" distB="0" distL="0" distR="0">
            <wp:extent cx="6858000" cy="4117468"/>
            <wp:effectExtent l="0" t="0" r="0" b="0"/>
            <wp:docPr id="11" name="Imagen 11" descr="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o"/>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858000" cy="4117468"/>
                    </a:xfrm>
                    <a:prstGeom prst="rect">
                      <a:avLst/>
                    </a:prstGeom>
                    <a:noFill/>
                    <a:ln>
                      <a:noFill/>
                    </a:ln>
                  </pic:spPr>
                </pic:pic>
              </a:graphicData>
            </a:graphic>
          </wp:inline>
        </w:drawing>
      </w:r>
    </w:p>
    <w:p w:rsidR="00BB4152" w:rsidRPr="00AD11E1" w:rsidRDefault="00BB4152" w:rsidP="00BB4152">
      <w:pPr>
        <w:jc w:val="both"/>
        <w:rPr>
          <w:rFonts w:ascii="Open Sans" w:hAnsi="Open Sans" w:cs="Open Sans"/>
        </w:rPr>
      </w:pPr>
      <w:r w:rsidRPr="00AD11E1">
        <w:rPr>
          <w:rFonts w:ascii="Open Sans" w:hAnsi="Open Sans" w:cs="Open Sans"/>
          <w:sz w:val="48"/>
        </w:rPr>
        <w:t xml:space="preserve">Componentes del nodo </w:t>
      </w:r>
      <w:proofErr w:type="spellStart"/>
      <w:r w:rsidRPr="00AD11E1">
        <w:rPr>
          <w:rFonts w:ascii="Open Sans" w:hAnsi="Open Sans" w:cs="Open Sans"/>
          <w:sz w:val="48"/>
        </w:rPr>
        <w:t>worker</w:t>
      </w:r>
      <w:proofErr w:type="spellEnd"/>
      <w:r w:rsidRPr="00AD11E1">
        <w:rPr>
          <w:rFonts w:ascii="Open Sans" w:hAnsi="Open Sans" w:cs="Open Sans"/>
          <w:sz w:val="48"/>
        </w:rPr>
        <w:t xml:space="preserve">: </w:t>
      </w:r>
      <w:proofErr w:type="spellStart"/>
      <w:r w:rsidR="00A2351C" w:rsidRPr="00AD11E1">
        <w:rPr>
          <w:rFonts w:ascii="Open Sans" w:hAnsi="Open Sans" w:cs="Open Sans"/>
          <w:sz w:val="48"/>
        </w:rPr>
        <w:t>kube</w:t>
      </w:r>
      <w:proofErr w:type="spellEnd"/>
      <w:r w:rsidR="00A2351C" w:rsidRPr="00AD11E1">
        <w:rPr>
          <w:rFonts w:ascii="Open Sans" w:hAnsi="Open Sans" w:cs="Open Sans"/>
          <w:sz w:val="48"/>
        </w:rPr>
        <w:t>-proxy</w:t>
      </w:r>
    </w:p>
    <w:p w:rsidR="00A2351C" w:rsidRPr="00AD11E1" w:rsidRDefault="00A2351C" w:rsidP="00A2351C">
      <w:pPr>
        <w:jc w:val="both"/>
        <w:rPr>
          <w:rFonts w:ascii="Open Sans" w:hAnsi="Open Sans" w:cs="Open Sans"/>
        </w:rPr>
      </w:pPr>
      <w:r w:rsidRPr="00AD11E1">
        <w:rPr>
          <w:rFonts w:ascii="Open Sans" w:hAnsi="Open Sans" w:cs="Open Sans"/>
        </w:rPr>
        <w:t xml:space="preserve">En lugar de conectarse directamente a </w:t>
      </w:r>
      <w:proofErr w:type="spellStart"/>
      <w:r w:rsidRPr="00AD11E1">
        <w:rPr>
          <w:rFonts w:ascii="Open Sans" w:hAnsi="Open Sans" w:cs="Open Sans"/>
        </w:rPr>
        <w:t>Pods</w:t>
      </w:r>
      <w:proofErr w:type="spellEnd"/>
      <w:r w:rsidRPr="00AD11E1">
        <w:rPr>
          <w:rFonts w:ascii="Open Sans" w:hAnsi="Open Sans" w:cs="Open Sans"/>
        </w:rPr>
        <w:t xml:space="preserve"> para acceder a las aplicaciones, usamos una construcción lógica llamada </w:t>
      </w:r>
      <w:proofErr w:type="spellStart"/>
      <w:r w:rsidRPr="00AD11E1">
        <w:rPr>
          <w:rFonts w:ascii="Open Sans" w:hAnsi="Open Sans" w:cs="Open Sans"/>
        </w:rPr>
        <w:t>Service</w:t>
      </w:r>
      <w:proofErr w:type="spellEnd"/>
      <w:r w:rsidRPr="00AD11E1">
        <w:rPr>
          <w:rFonts w:ascii="Open Sans" w:hAnsi="Open Sans" w:cs="Open Sans"/>
        </w:rPr>
        <w:t xml:space="preserve"> como punto final de conexión. Un </w:t>
      </w:r>
      <w:proofErr w:type="spellStart"/>
      <w:r w:rsidRPr="00AD11E1">
        <w:rPr>
          <w:rFonts w:ascii="Open Sans" w:hAnsi="Open Sans" w:cs="Open Sans"/>
        </w:rPr>
        <w:t>Service</w:t>
      </w:r>
      <w:proofErr w:type="spellEnd"/>
      <w:r w:rsidRPr="00AD11E1">
        <w:rPr>
          <w:rFonts w:ascii="Open Sans" w:hAnsi="Open Sans" w:cs="Open Sans"/>
        </w:rPr>
        <w:t xml:space="preserve"> agrupa los </w:t>
      </w:r>
      <w:proofErr w:type="spellStart"/>
      <w:r w:rsidRPr="00AD11E1">
        <w:rPr>
          <w:rFonts w:ascii="Open Sans" w:hAnsi="Open Sans" w:cs="Open Sans"/>
        </w:rPr>
        <w:t>Pods</w:t>
      </w:r>
      <w:proofErr w:type="spellEnd"/>
      <w:r w:rsidRPr="00AD11E1">
        <w:rPr>
          <w:rFonts w:ascii="Open Sans" w:hAnsi="Open Sans" w:cs="Open Sans"/>
        </w:rPr>
        <w:t xml:space="preserve"> relacionados y, cuando se accede a ellos, los balancea. Hablaremos más sobre Servicios en capítulos posteriores.</w:t>
      </w:r>
    </w:p>
    <w:p w:rsidR="00BB4152" w:rsidRPr="00AD11E1" w:rsidRDefault="00A2351C" w:rsidP="00A2351C">
      <w:pPr>
        <w:jc w:val="both"/>
        <w:rPr>
          <w:rFonts w:ascii="Open Sans" w:hAnsi="Open Sans" w:cs="Open Sans"/>
        </w:rPr>
      </w:pPr>
      <w:proofErr w:type="spellStart"/>
      <w:r w:rsidRPr="00AD11E1">
        <w:rPr>
          <w:rFonts w:ascii="Open Sans" w:hAnsi="Open Sans" w:cs="Open Sans"/>
        </w:rPr>
        <w:t>kube</w:t>
      </w:r>
      <w:proofErr w:type="spellEnd"/>
      <w:r w:rsidRPr="00AD11E1">
        <w:rPr>
          <w:rFonts w:ascii="Open Sans" w:hAnsi="Open Sans" w:cs="Open Sans"/>
        </w:rPr>
        <w:t xml:space="preserve">-proxy es el proxy de red que se ejecuta en cada nodo </w:t>
      </w:r>
      <w:proofErr w:type="spellStart"/>
      <w:r w:rsidRPr="00AD11E1">
        <w:rPr>
          <w:rFonts w:ascii="Open Sans" w:hAnsi="Open Sans" w:cs="Open Sans"/>
        </w:rPr>
        <w:t>worker</w:t>
      </w:r>
      <w:proofErr w:type="spellEnd"/>
      <w:r w:rsidRPr="00AD11E1">
        <w:rPr>
          <w:rFonts w:ascii="Open Sans" w:hAnsi="Open Sans" w:cs="Open Sans"/>
        </w:rPr>
        <w:t xml:space="preserve"> y escucha al API server para cada creación o eliminación de los </w:t>
      </w:r>
      <w:proofErr w:type="spellStart"/>
      <w:r w:rsidRPr="00AD11E1">
        <w:rPr>
          <w:rFonts w:ascii="Open Sans" w:hAnsi="Open Sans" w:cs="Open Sans"/>
        </w:rPr>
        <w:t>service</w:t>
      </w:r>
      <w:proofErr w:type="spellEnd"/>
      <w:r w:rsidRPr="00AD11E1">
        <w:rPr>
          <w:rFonts w:ascii="Open Sans" w:hAnsi="Open Sans" w:cs="Open Sans"/>
        </w:rPr>
        <w:t xml:space="preserve"> </w:t>
      </w:r>
      <w:proofErr w:type="spellStart"/>
      <w:r w:rsidRPr="00AD11E1">
        <w:rPr>
          <w:rFonts w:ascii="Open Sans" w:hAnsi="Open Sans" w:cs="Open Sans"/>
        </w:rPr>
        <w:t>endpoints</w:t>
      </w:r>
      <w:proofErr w:type="spellEnd"/>
      <w:r w:rsidRPr="00AD11E1">
        <w:rPr>
          <w:rFonts w:ascii="Open Sans" w:hAnsi="Open Sans" w:cs="Open Sans"/>
        </w:rPr>
        <w:t xml:space="preserve">. Para cada </w:t>
      </w:r>
      <w:proofErr w:type="spellStart"/>
      <w:r w:rsidRPr="00AD11E1">
        <w:rPr>
          <w:rFonts w:ascii="Open Sans" w:hAnsi="Open Sans" w:cs="Open Sans"/>
        </w:rPr>
        <w:t>Service</w:t>
      </w:r>
      <w:proofErr w:type="spellEnd"/>
      <w:r w:rsidRPr="00AD11E1">
        <w:rPr>
          <w:rFonts w:ascii="Open Sans" w:hAnsi="Open Sans" w:cs="Open Sans"/>
        </w:rPr>
        <w:t xml:space="preserve"> </w:t>
      </w:r>
      <w:proofErr w:type="spellStart"/>
      <w:r w:rsidRPr="00AD11E1">
        <w:rPr>
          <w:rFonts w:ascii="Open Sans" w:hAnsi="Open Sans" w:cs="Open Sans"/>
        </w:rPr>
        <w:t>endpoint</w:t>
      </w:r>
      <w:proofErr w:type="spellEnd"/>
      <w:r w:rsidRPr="00AD11E1">
        <w:rPr>
          <w:rFonts w:ascii="Open Sans" w:hAnsi="Open Sans" w:cs="Open Sans"/>
        </w:rPr>
        <w:t xml:space="preserve">, </w:t>
      </w:r>
      <w:proofErr w:type="spellStart"/>
      <w:r w:rsidRPr="00AD11E1">
        <w:rPr>
          <w:rFonts w:ascii="Open Sans" w:hAnsi="Open Sans" w:cs="Open Sans"/>
        </w:rPr>
        <w:t>kube</w:t>
      </w:r>
      <w:proofErr w:type="spellEnd"/>
      <w:r w:rsidRPr="00AD11E1">
        <w:rPr>
          <w:rFonts w:ascii="Open Sans" w:hAnsi="Open Sans" w:cs="Open Sans"/>
        </w:rPr>
        <w:t>-proxy configura las rutas para que pueda alcanzarlo. También exploraremos esto con más detalle en capítulos posteriores.</w:t>
      </w:r>
    </w:p>
    <w:p w:rsidR="00A2351C" w:rsidRPr="00AD11E1" w:rsidRDefault="00A2351C" w:rsidP="00A2351C">
      <w:pPr>
        <w:jc w:val="both"/>
        <w:rPr>
          <w:rFonts w:ascii="Open Sans" w:hAnsi="Open Sans" w:cs="Open Sans"/>
          <w:sz w:val="48"/>
        </w:rPr>
      </w:pPr>
      <w:proofErr w:type="spellStart"/>
      <w:r w:rsidRPr="00AD11E1">
        <w:rPr>
          <w:rFonts w:ascii="Open Sans" w:hAnsi="Open Sans" w:cs="Open Sans"/>
          <w:sz w:val="48"/>
        </w:rPr>
        <w:t>State</w:t>
      </w:r>
      <w:proofErr w:type="spellEnd"/>
      <w:r w:rsidRPr="00AD11E1">
        <w:rPr>
          <w:rFonts w:ascii="Open Sans" w:hAnsi="Open Sans" w:cs="Open Sans"/>
          <w:sz w:val="48"/>
        </w:rPr>
        <w:t xml:space="preserve"> Management con </w:t>
      </w:r>
      <w:proofErr w:type="spellStart"/>
      <w:r w:rsidRPr="00AD11E1">
        <w:rPr>
          <w:rFonts w:ascii="Open Sans" w:hAnsi="Open Sans" w:cs="Open Sans"/>
          <w:sz w:val="48"/>
        </w:rPr>
        <w:t>etcd</w:t>
      </w:r>
      <w:proofErr w:type="spellEnd"/>
    </w:p>
    <w:p w:rsidR="00A2351C" w:rsidRPr="00AD11E1" w:rsidRDefault="00A2351C" w:rsidP="00A2351C">
      <w:pPr>
        <w:jc w:val="both"/>
        <w:rPr>
          <w:rFonts w:ascii="Open Sans" w:hAnsi="Open Sans" w:cs="Open Sans"/>
        </w:rPr>
      </w:pPr>
      <w:r w:rsidRPr="00AD11E1">
        <w:rPr>
          <w:rFonts w:ascii="Open Sans" w:hAnsi="Open Sans" w:cs="Open Sans"/>
        </w:rPr>
        <w:lastRenderedPageBreak/>
        <w:t xml:space="preserve">Como mencionamos anteriormente, Kubernetes usa </w:t>
      </w:r>
      <w:proofErr w:type="spellStart"/>
      <w:r w:rsidRPr="00AD11E1">
        <w:rPr>
          <w:rFonts w:ascii="Open Sans" w:hAnsi="Open Sans" w:cs="Open Sans"/>
        </w:rPr>
        <w:t>etcd</w:t>
      </w:r>
      <w:proofErr w:type="spellEnd"/>
      <w:r w:rsidRPr="00AD11E1">
        <w:rPr>
          <w:rFonts w:ascii="Open Sans" w:hAnsi="Open Sans" w:cs="Open Sans"/>
        </w:rPr>
        <w:t xml:space="preserve"> para almacenar el estado del clúster. </w:t>
      </w:r>
      <w:proofErr w:type="spellStart"/>
      <w:r w:rsidRPr="00AD11E1">
        <w:rPr>
          <w:rFonts w:ascii="Open Sans" w:hAnsi="Open Sans" w:cs="Open Sans"/>
        </w:rPr>
        <w:t>etcd</w:t>
      </w:r>
      <w:proofErr w:type="spellEnd"/>
      <w:r w:rsidRPr="00AD11E1">
        <w:rPr>
          <w:rFonts w:ascii="Open Sans" w:hAnsi="Open Sans" w:cs="Open Sans"/>
        </w:rPr>
        <w:t xml:space="preserve"> es un almacén de </w:t>
      </w:r>
      <w:proofErr w:type="spellStart"/>
      <w:r w:rsidRPr="00AD11E1">
        <w:rPr>
          <w:rFonts w:ascii="Open Sans" w:hAnsi="Open Sans" w:cs="Open Sans"/>
        </w:rPr>
        <w:t>key-value</w:t>
      </w:r>
      <w:proofErr w:type="spellEnd"/>
      <w:r w:rsidRPr="00AD11E1">
        <w:rPr>
          <w:rFonts w:ascii="Open Sans" w:hAnsi="Open Sans" w:cs="Open Sans"/>
        </w:rPr>
        <w:t xml:space="preserve"> distribuido basado en el </w:t>
      </w:r>
      <w:proofErr w:type="spellStart"/>
      <w:r w:rsidRPr="00AD11E1">
        <w:rPr>
          <w:rFonts w:ascii="Open Sans" w:hAnsi="Open Sans" w:cs="Open Sans"/>
        </w:rPr>
        <w:t>Raft</w:t>
      </w:r>
      <w:proofErr w:type="spellEnd"/>
      <w:r w:rsidRPr="00AD11E1">
        <w:rPr>
          <w:rFonts w:ascii="Open Sans" w:hAnsi="Open Sans" w:cs="Open Sans"/>
        </w:rPr>
        <w:t xml:space="preserve"> </w:t>
      </w:r>
      <w:proofErr w:type="spellStart"/>
      <w:r w:rsidRPr="00AD11E1">
        <w:rPr>
          <w:rFonts w:ascii="Open Sans" w:hAnsi="Open Sans" w:cs="Open Sans"/>
        </w:rPr>
        <w:t>Consensus</w:t>
      </w:r>
      <w:proofErr w:type="spellEnd"/>
      <w:r w:rsidRPr="00AD11E1">
        <w:rPr>
          <w:rFonts w:ascii="Open Sans" w:hAnsi="Open Sans" w:cs="Open Sans"/>
        </w:rPr>
        <w:t xml:space="preserve"> </w:t>
      </w:r>
      <w:proofErr w:type="spellStart"/>
      <w:r w:rsidRPr="00AD11E1">
        <w:rPr>
          <w:rFonts w:ascii="Open Sans" w:hAnsi="Open Sans" w:cs="Open Sans"/>
        </w:rPr>
        <w:t>Algorithm</w:t>
      </w:r>
      <w:proofErr w:type="spellEnd"/>
      <w:r w:rsidRPr="00AD11E1">
        <w:rPr>
          <w:rFonts w:ascii="Open Sans" w:hAnsi="Open Sans" w:cs="Open Sans"/>
        </w:rPr>
        <w:t xml:space="preserve">. </w:t>
      </w:r>
      <w:proofErr w:type="spellStart"/>
      <w:r w:rsidRPr="00AD11E1">
        <w:rPr>
          <w:rFonts w:ascii="Open Sans" w:hAnsi="Open Sans" w:cs="Open Sans"/>
        </w:rPr>
        <w:t>Raft</w:t>
      </w:r>
      <w:proofErr w:type="spellEnd"/>
      <w:r w:rsidRPr="00AD11E1">
        <w:rPr>
          <w:rFonts w:ascii="Open Sans" w:hAnsi="Open Sans" w:cs="Open Sans"/>
        </w:rPr>
        <w:t xml:space="preserve"> permite que una colección de máquinas funcione como un grupo coherente que puede sobrevivir a las fallas de algunos de sus miembros. En un momento dado, uno de los nodos en el grupo será el master, y el resto de ellos serán los </w:t>
      </w:r>
      <w:proofErr w:type="spellStart"/>
      <w:r w:rsidRPr="00AD11E1">
        <w:rPr>
          <w:rFonts w:ascii="Open Sans" w:hAnsi="Open Sans" w:cs="Open Sans"/>
        </w:rPr>
        <w:t>followers</w:t>
      </w:r>
      <w:proofErr w:type="spellEnd"/>
      <w:r w:rsidRPr="00AD11E1">
        <w:rPr>
          <w:rFonts w:ascii="Open Sans" w:hAnsi="Open Sans" w:cs="Open Sans"/>
        </w:rPr>
        <w:t>. Cualquier nodo puede tratarse como un master.</w:t>
      </w:r>
    </w:p>
    <w:p w:rsidR="00E85F19" w:rsidRPr="00AD11E1" w:rsidRDefault="00A2351C" w:rsidP="00A2351C">
      <w:pPr>
        <w:jc w:val="center"/>
        <w:rPr>
          <w:rFonts w:ascii="Open Sans" w:hAnsi="Open Sans" w:cs="Open Sans"/>
        </w:rPr>
      </w:pPr>
      <w:r w:rsidRPr="00AD11E1">
        <w:rPr>
          <w:rFonts w:ascii="Open Sans" w:hAnsi="Open Sans" w:cs="Open Sans"/>
          <w:noProof/>
          <w:lang w:eastAsia="es-MX"/>
        </w:rPr>
        <w:drawing>
          <wp:inline distT="0" distB="0" distL="0" distR="0">
            <wp:extent cx="4564341" cy="248503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tcd.png"/>
                    <pic:cNvPicPr/>
                  </pic:nvPicPr>
                  <pic:blipFill>
                    <a:blip r:embed="rId60">
                      <a:extLst>
                        <a:ext uri="{28A0092B-C50C-407E-A947-70E740481C1C}">
                          <a14:useLocalDpi xmlns:a14="http://schemas.microsoft.com/office/drawing/2010/main" val="0"/>
                        </a:ext>
                      </a:extLst>
                    </a:blip>
                    <a:stretch>
                      <a:fillRect/>
                    </a:stretch>
                  </pic:blipFill>
                  <pic:spPr>
                    <a:xfrm>
                      <a:off x="0" y="0"/>
                      <a:ext cx="4570183" cy="2488211"/>
                    </a:xfrm>
                    <a:prstGeom prst="rect">
                      <a:avLst/>
                    </a:prstGeom>
                  </pic:spPr>
                </pic:pic>
              </a:graphicData>
            </a:graphic>
          </wp:inline>
        </w:drawing>
      </w:r>
    </w:p>
    <w:p w:rsidR="00A2351C" w:rsidRPr="00AD11E1" w:rsidRDefault="00A2351C" w:rsidP="008C61F2">
      <w:pPr>
        <w:jc w:val="both"/>
        <w:rPr>
          <w:rFonts w:ascii="Open Sans" w:hAnsi="Open Sans" w:cs="Open Sans"/>
        </w:rPr>
      </w:pPr>
      <w:proofErr w:type="spellStart"/>
      <w:r w:rsidRPr="00AD11E1">
        <w:rPr>
          <w:rFonts w:ascii="Open Sans" w:hAnsi="Open Sans" w:cs="Open Sans"/>
        </w:rPr>
        <w:t>etcd</w:t>
      </w:r>
      <w:proofErr w:type="spellEnd"/>
      <w:r w:rsidRPr="00AD11E1">
        <w:rPr>
          <w:rFonts w:ascii="Open Sans" w:hAnsi="Open Sans" w:cs="Open Sans"/>
        </w:rPr>
        <w:t xml:space="preserve"> está escrito en el lenguaje de programación </w:t>
      </w:r>
      <w:proofErr w:type="spellStart"/>
      <w:r w:rsidRPr="00AD11E1">
        <w:rPr>
          <w:rFonts w:ascii="Open Sans" w:hAnsi="Open Sans" w:cs="Open Sans"/>
        </w:rPr>
        <w:t>Go</w:t>
      </w:r>
      <w:proofErr w:type="spellEnd"/>
      <w:r w:rsidRPr="00AD11E1">
        <w:rPr>
          <w:rFonts w:ascii="Open Sans" w:hAnsi="Open Sans" w:cs="Open Sans"/>
        </w:rPr>
        <w:t xml:space="preserve">. En Kubernetes, además de almacenar el estado del clúster, </w:t>
      </w:r>
      <w:proofErr w:type="spellStart"/>
      <w:r w:rsidRPr="00AD11E1">
        <w:rPr>
          <w:rFonts w:ascii="Open Sans" w:hAnsi="Open Sans" w:cs="Open Sans"/>
        </w:rPr>
        <w:t>etcd</w:t>
      </w:r>
      <w:proofErr w:type="spellEnd"/>
      <w:r w:rsidRPr="00AD11E1">
        <w:rPr>
          <w:rFonts w:ascii="Open Sans" w:hAnsi="Open Sans" w:cs="Open Sans"/>
        </w:rPr>
        <w:t xml:space="preserve"> también se usa para almacenar detalles de configuración como subredes, </w:t>
      </w:r>
      <w:proofErr w:type="spellStart"/>
      <w:r w:rsidRPr="00AD11E1">
        <w:rPr>
          <w:rFonts w:ascii="Open Sans" w:hAnsi="Open Sans" w:cs="Open Sans"/>
        </w:rPr>
        <w:t>ConfigMaps</w:t>
      </w:r>
      <w:proofErr w:type="spellEnd"/>
      <w:r w:rsidRPr="00AD11E1">
        <w:rPr>
          <w:rFonts w:ascii="Open Sans" w:hAnsi="Open Sans" w:cs="Open Sans"/>
        </w:rPr>
        <w:t xml:space="preserve">, </w:t>
      </w:r>
      <w:proofErr w:type="spellStart"/>
      <w:r w:rsidRPr="00AD11E1">
        <w:rPr>
          <w:rFonts w:ascii="Open Sans" w:hAnsi="Open Sans" w:cs="Open Sans"/>
        </w:rPr>
        <w:t>Secrets</w:t>
      </w:r>
      <w:proofErr w:type="spellEnd"/>
      <w:r w:rsidRPr="00AD11E1">
        <w:rPr>
          <w:rFonts w:ascii="Open Sans" w:hAnsi="Open Sans" w:cs="Open Sans"/>
        </w:rPr>
        <w:t>, etc.</w:t>
      </w:r>
    </w:p>
    <w:p w:rsidR="00A2351C" w:rsidRPr="00AD11E1" w:rsidRDefault="00A20EC5" w:rsidP="008C61F2">
      <w:pPr>
        <w:jc w:val="both"/>
        <w:rPr>
          <w:rFonts w:ascii="Open Sans" w:hAnsi="Open Sans" w:cs="Open Sans"/>
          <w:sz w:val="48"/>
        </w:rPr>
      </w:pPr>
      <w:r w:rsidRPr="00AD11E1">
        <w:rPr>
          <w:rFonts w:ascii="Open Sans" w:hAnsi="Open Sans" w:cs="Open Sans"/>
          <w:sz w:val="48"/>
        </w:rPr>
        <w:t>Desafíos de la configuración de red</w:t>
      </w:r>
    </w:p>
    <w:p w:rsidR="00A20EC5" w:rsidRPr="00AD11E1" w:rsidRDefault="00A20EC5" w:rsidP="00A20EC5">
      <w:pPr>
        <w:jc w:val="both"/>
        <w:rPr>
          <w:rFonts w:ascii="Open Sans" w:hAnsi="Open Sans" w:cs="Open Sans"/>
        </w:rPr>
      </w:pPr>
      <w:r w:rsidRPr="00AD11E1">
        <w:rPr>
          <w:rFonts w:ascii="Open Sans" w:hAnsi="Open Sans" w:cs="Open Sans"/>
        </w:rPr>
        <w:t>Para tener un clúster de Kubernetes completamente funcional, debemos asegurarnos de lo siguiente:</w:t>
      </w:r>
    </w:p>
    <w:p w:rsidR="00A20EC5" w:rsidRPr="00AD11E1" w:rsidRDefault="00A20EC5" w:rsidP="00A20EC5">
      <w:pPr>
        <w:pStyle w:val="Prrafodelista"/>
        <w:numPr>
          <w:ilvl w:val="0"/>
          <w:numId w:val="18"/>
        </w:numPr>
        <w:jc w:val="both"/>
        <w:rPr>
          <w:rFonts w:ascii="Open Sans" w:hAnsi="Open Sans" w:cs="Open Sans"/>
        </w:rPr>
      </w:pPr>
      <w:r w:rsidRPr="00AD11E1">
        <w:rPr>
          <w:rFonts w:ascii="Open Sans" w:hAnsi="Open Sans" w:cs="Open Sans"/>
        </w:rPr>
        <w:t xml:space="preserve">Se asigna una IP única a cada </w:t>
      </w:r>
      <w:proofErr w:type="spellStart"/>
      <w:r w:rsidRPr="00AD11E1">
        <w:rPr>
          <w:rFonts w:ascii="Open Sans" w:hAnsi="Open Sans" w:cs="Open Sans"/>
        </w:rPr>
        <w:t>Pod</w:t>
      </w:r>
      <w:proofErr w:type="spellEnd"/>
    </w:p>
    <w:p w:rsidR="00A20EC5" w:rsidRPr="00AD11E1" w:rsidRDefault="00A20EC5" w:rsidP="00A20EC5">
      <w:pPr>
        <w:pStyle w:val="Prrafodelista"/>
        <w:numPr>
          <w:ilvl w:val="0"/>
          <w:numId w:val="18"/>
        </w:numPr>
        <w:jc w:val="both"/>
        <w:rPr>
          <w:rFonts w:ascii="Open Sans" w:hAnsi="Open Sans" w:cs="Open Sans"/>
        </w:rPr>
      </w:pPr>
      <w:r w:rsidRPr="00AD11E1">
        <w:rPr>
          <w:rFonts w:ascii="Open Sans" w:hAnsi="Open Sans" w:cs="Open Sans"/>
        </w:rPr>
        <w:t xml:space="preserve">Los contenedores en un </w:t>
      </w:r>
      <w:proofErr w:type="spellStart"/>
      <w:r w:rsidRPr="00AD11E1">
        <w:rPr>
          <w:rFonts w:ascii="Open Sans" w:hAnsi="Open Sans" w:cs="Open Sans"/>
        </w:rPr>
        <w:t>Pod</w:t>
      </w:r>
      <w:proofErr w:type="spellEnd"/>
      <w:r w:rsidRPr="00AD11E1">
        <w:rPr>
          <w:rFonts w:ascii="Open Sans" w:hAnsi="Open Sans" w:cs="Open Sans"/>
        </w:rPr>
        <w:t xml:space="preserve"> pueden comunicarse entre sí</w:t>
      </w:r>
    </w:p>
    <w:p w:rsidR="00A20EC5" w:rsidRPr="00AD11E1" w:rsidRDefault="00A20EC5" w:rsidP="00A20EC5">
      <w:pPr>
        <w:pStyle w:val="Prrafodelista"/>
        <w:numPr>
          <w:ilvl w:val="0"/>
          <w:numId w:val="18"/>
        </w:numPr>
        <w:jc w:val="both"/>
        <w:rPr>
          <w:rFonts w:ascii="Open Sans" w:hAnsi="Open Sans" w:cs="Open Sans"/>
        </w:rPr>
      </w:pPr>
      <w:r w:rsidRPr="00AD11E1">
        <w:rPr>
          <w:rFonts w:ascii="Open Sans" w:hAnsi="Open Sans" w:cs="Open Sans"/>
        </w:rPr>
        <w:t xml:space="preserve">El </w:t>
      </w:r>
      <w:proofErr w:type="spellStart"/>
      <w:r w:rsidRPr="00AD11E1">
        <w:rPr>
          <w:rFonts w:ascii="Open Sans" w:hAnsi="Open Sans" w:cs="Open Sans"/>
        </w:rPr>
        <w:t>Pod</w:t>
      </w:r>
      <w:proofErr w:type="spellEnd"/>
      <w:r w:rsidRPr="00AD11E1">
        <w:rPr>
          <w:rFonts w:ascii="Open Sans" w:hAnsi="Open Sans" w:cs="Open Sans"/>
        </w:rPr>
        <w:t xml:space="preserve"> puede comunicarse con otros </w:t>
      </w:r>
      <w:proofErr w:type="spellStart"/>
      <w:r w:rsidRPr="00AD11E1">
        <w:rPr>
          <w:rFonts w:ascii="Open Sans" w:hAnsi="Open Sans" w:cs="Open Sans"/>
        </w:rPr>
        <w:t>Pods</w:t>
      </w:r>
      <w:proofErr w:type="spellEnd"/>
      <w:r w:rsidRPr="00AD11E1">
        <w:rPr>
          <w:rFonts w:ascii="Open Sans" w:hAnsi="Open Sans" w:cs="Open Sans"/>
        </w:rPr>
        <w:t xml:space="preserve"> en el clúster</w:t>
      </w:r>
    </w:p>
    <w:p w:rsidR="00A20EC5" w:rsidRPr="00AD11E1" w:rsidRDefault="00A20EC5" w:rsidP="00A20EC5">
      <w:pPr>
        <w:pStyle w:val="Prrafodelista"/>
        <w:numPr>
          <w:ilvl w:val="0"/>
          <w:numId w:val="18"/>
        </w:numPr>
        <w:jc w:val="both"/>
        <w:rPr>
          <w:rFonts w:ascii="Open Sans" w:hAnsi="Open Sans" w:cs="Open Sans"/>
        </w:rPr>
      </w:pPr>
      <w:r w:rsidRPr="00AD11E1">
        <w:rPr>
          <w:rFonts w:ascii="Open Sans" w:hAnsi="Open Sans" w:cs="Open Sans"/>
        </w:rPr>
        <w:t xml:space="preserve">Si se configura, la aplicación desplegada dentro de un </w:t>
      </w:r>
      <w:proofErr w:type="spellStart"/>
      <w:r w:rsidRPr="00AD11E1">
        <w:rPr>
          <w:rFonts w:ascii="Open Sans" w:hAnsi="Open Sans" w:cs="Open Sans"/>
        </w:rPr>
        <w:t>Pod</w:t>
      </w:r>
      <w:proofErr w:type="spellEnd"/>
      <w:r w:rsidRPr="00AD11E1">
        <w:rPr>
          <w:rFonts w:ascii="Open Sans" w:hAnsi="Open Sans" w:cs="Open Sans"/>
        </w:rPr>
        <w:t xml:space="preserve"> es accesible desde el mundo externo.</w:t>
      </w:r>
    </w:p>
    <w:p w:rsidR="00A20EC5" w:rsidRPr="00AD11E1" w:rsidRDefault="00A20EC5" w:rsidP="00A20EC5">
      <w:pPr>
        <w:jc w:val="both"/>
        <w:rPr>
          <w:rFonts w:ascii="Open Sans" w:hAnsi="Open Sans" w:cs="Open Sans"/>
        </w:rPr>
      </w:pPr>
      <w:r w:rsidRPr="00AD11E1">
        <w:rPr>
          <w:rFonts w:ascii="Open Sans" w:hAnsi="Open Sans" w:cs="Open Sans"/>
        </w:rPr>
        <w:t>Todo lo anterior son desafíos de red que deben abordarse antes de implementar el clúster de Kubernetes. A continuación, veremos cómo podemos resolver estos desafíos.</w:t>
      </w:r>
    </w:p>
    <w:p w:rsidR="00E85F19" w:rsidRPr="00AD11E1" w:rsidRDefault="00A20EC5" w:rsidP="008C61F2">
      <w:pPr>
        <w:jc w:val="both"/>
        <w:rPr>
          <w:rFonts w:ascii="Open Sans" w:hAnsi="Open Sans" w:cs="Open Sans"/>
          <w:sz w:val="48"/>
        </w:rPr>
      </w:pPr>
      <w:r w:rsidRPr="00AD11E1">
        <w:rPr>
          <w:rFonts w:ascii="Open Sans" w:hAnsi="Open Sans" w:cs="Open Sans"/>
          <w:sz w:val="48"/>
        </w:rPr>
        <w:t xml:space="preserve">Asignación de una dirección IP única a cada </w:t>
      </w:r>
      <w:proofErr w:type="spellStart"/>
      <w:r w:rsidRPr="00AD11E1">
        <w:rPr>
          <w:rFonts w:ascii="Open Sans" w:hAnsi="Open Sans" w:cs="Open Sans"/>
          <w:sz w:val="48"/>
        </w:rPr>
        <w:t>Pod</w:t>
      </w:r>
      <w:proofErr w:type="spellEnd"/>
    </w:p>
    <w:p w:rsidR="00A20EC5" w:rsidRPr="00AD11E1" w:rsidRDefault="00A20EC5" w:rsidP="00A20EC5">
      <w:pPr>
        <w:shd w:val="clear" w:color="auto" w:fill="FFFFFF"/>
        <w:spacing w:before="300" w:after="340" w:line="384" w:lineRule="atLeast"/>
        <w:rPr>
          <w:rFonts w:ascii="Open Sans" w:eastAsia="Times New Roman" w:hAnsi="Open Sans" w:cs="Open Sans"/>
          <w:color w:val="313131"/>
          <w:sz w:val="24"/>
          <w:szCs w:val="24"/>
          <w:lang w:eastAsia="es-MX"/>
        </w:rPr>
      </w:pPr>
      <w:r w:rsidRPr="00AD11E1">
        <w:rPr>
          <w:rFonts w:ascii="Open Sans" w:eastAsia="Times New Roman" w:hAnsi="Open Sans" w:cs="Open Sans"/>
          <w:color w:val="313131"/>
          <w:sz w:val="24"/>
          <w:szCs w:val="24"/>
          <w:lang w:eastAsia="es-MX"/>
        </w:rPr>
        <w:t xml:space="preserve">En Kubernetes, cada </w:t>
      </w:r>
      <w:proofErr w:type="spellStart"/>
      <w:r w:rsidRPr="00AD11E1">
        <w:rPr>
          <w:rFonts w:ascii="Open Sans" w:eastAsia="Times New Roman" w:hAnsi="Open Sans" w:cs="Open Sans"/>
          <w:color w:val="313131"/>
          <w:sz w:val="24"/>
          <w:szCs w:val="24"/>
          <w:lang w:eastAsia="es-MX"/>
        </w:rPr>
        <w:t>Pod</w:t>
      </w:r>
      <w:proofErr w:type="spellEnd"/>
      <w:r w:rsidRPr="00AD11E1">
        <w:rPr>
          <w:rFonts w:ascii="Open Sans" w:eastAsia="Times New Roman" w:hAnsi="Open Sans" w:cs="Open Sans"/>
          <w:color w:val="313131"/>
          <w:sz w:val="24"/>
          <w:szCs w:val="24"/>
          <w:lang w:eastAsia="es-MX"/>
        </w:rPr>
        <w:t xml:space="preserve"> obtiene una dirección de IP única. Para cada red de contenedores, hay dos especificaciones principales:</w:t>
      </w:r>
    </w:p>
    <w:p w:rsidR="00A20EC5" w:rsidRPr="00AD11E1" w:rsidRDefault="00A20EC5" w:rsidP="00A20EC5">
      <w:pPr>
        <w:pStyle w:val="Prrafodelista"/>
        <w:numPr>
          <w:ilvl w:val="0"/>
          <w:numId w:val="20"/>
        </w:numPr>
        <w:shd w:val="clear" w:color="auto" w:fill="FFFFFF"/>
        <w:spacing w:before="300" w:after="340" w:line="384"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b/>
          <w:bCs/>
          <w:color w:val="313131"/>
          <w:sz w:val="24"/>
          <w:szCs w:val="24"/>
          <w:lang w:eastAsia="es-MX"/>
        </w:rPr>
        <w:t>Container</w:t>
      </w:r>
      <w:proofErr w:type="spellEnd"/>
      <w:r w:rsidRPr="00AD11E1">
        <w:rPr>
          <w:rFonts w:ascii="Open Sans" w:eastAsia="Times New Roman" w:hAnsi="Open Sans" w:cs="Open Sans"/>
          <w:b/>
          <w:bCs/>
          <w:color w:val="313131"/>
          <w:sz w:val="24"/>
          <w:szCs w:val="24"/>
          <w:lang w:eastAsia="es-MX"/>
        </w:rPr>
        <w:t xml:space="preserve"> Network </w:t>
      </w:r>
      <w:proofErr w:type="spellStart"/>
      <w:r w:rsidRPr="00AD11E1">
        <w:rPr>
          <w:rFonts w:ascii="Open Sans" w:eastAsia="Times New Roman" w:hAnsi="Open Sans" w:cs="Open Sans"/>
          <w:b/>
          <w:bCs/>
          <w:color w:val="313131"/>
          <w:sz w:val="24"/>
          <w:szCs w:val="24"/>
          <w:lang w:eastAsia="es-MX"/>
        </w:rPr>
        <w:t>Model</w:t>
      </w:r>
      <w:proofErr w:type="spellEnd"/>
      <w:r w:rsidRPr="00AD11E1">
        <w:rPr>
          <w:rFonts w:ascii="Open Sans" w:eastAsia="Times New Roman" w:hAnsi="Open Sans" w:cs="Open Sans"/>
          <w:b/>
          <w:bCs/>
          <w:color w:val="313131"/>
          <w:sz w:val="24"/>
          <w:szCs w:val="24"/>
          <w:lang w:eastAsia="es-MX"/>
        </w:rPr>
        <w:t xml:space="preserve"> (CNM)</w:t>
      </w:r>
      <w:r w:rsidRPr="00AD11E1">
        <w:rPr>
          <w:rFonts w:ascii="Open Sans" w:eastAsia="Times New Roman" w:hAnsi="Open Sans" w:cs="Open Sans"/>
          <w:color w:val="313131"/>
          <w:sz w:val="24"/>
          <w:szCs w:val="24"/>
          <w:lang w:eastAsia="es-MX"/>
        </w:rPr>
        <w:t xml:space="preserve">, propuesto por </w:t>
      </w:r>
      <w:proofErr w:type="spellStart"/>
      <w:r w:rsidRPr="00AD11E1">
        <w:rPr>
          <w:rFonts w:ascii="Open Sans" w:eastAsia="Times New Roman" w:hAnsi="Open Sans" w:cs="Open Sans"/>
          <w:color w:val="313131"/>
          <w:sz w:val="24"/>
          <w:szCs w:val="24"/>
          <w:lang w:eastAsia="es-MX"/>
        </w:rPr>
        <w:t>Docker</w:t>
      </w:r>
      <w:proofErr w:type="spellEnd"/>
    </w:p>
    <w:p w:rsidR="00A20EC5" w:rsidRPr="00AD11E1" w:rsidRDefault="00A20EC5" w:rsidP="00A20EC5">
      <w:pPr>
        <w:pStyle w:val="Prrafodelista"/>
        <w:numPr>
          <w:ilvl w:val="0"/>
          <w:numId w:val="20"/>
        </w:numPr>
        <w:shd w:val="clear" w:color="auto" w:fill="FFFFFF"/>
        <w:spacing w:before="300" w:after="340" w:line="384" w:lineRule="atLeast"/>
        <w:rPr>
          <w:rFonts w:ascii="Open Sans" w:eastAsia="Times New Roman" w:hAnsi="Open Sans" w:cs="Open Sans"/>
          <w:color w:val="313131"/>
          <w:sz w:val="24"/>
          <w:szCs w:val="24"/>
          <w:lang w:eastAsia="es-MX"/>
        </w:rPr>
      </w:pPr>
      <w:proofErr w:type="spellStart"/>
      <w:r w:rsidRPr="00AD11E1">
        <w:rPr>
          <w:rFonts w:ascii="Open Sans" w:eastAsia="Times New Roman" w:hAnsi="Open Sans" w:cs="Open Sans"/>
          <w:b/>
          <w:bCs/>
          <w:color w:val="313131"/>
          <w:sz w:val="24"/>
          <w:szCs w:val="24"/>
          <w:lang w:eastAsia="es-MX"/>
        </w:rPr>
        <w:t>Container</w:t>
      </w:r>
      <w:proofErr w:type="spellEnd"/>
      <w:r w:rsidRPr="00AD11E1">
        <w:rPr>
          <w:rFonts w:ascii="Open Sans" w:eastAsia="Times New Roman" w:hAnsi="Open Sans" w:cs="Open Sans"/>
          <w:b/>
          <w:bCs/>
          <w:color w:val="313131"/>
          <w:sz w:val="24"/>
          <w:szCs w:val="24"/>
          <w:lang w:eastAsia="es-MX"/>
        </w:rPr>
        <w:t xml:space="preserve"> Network Interface (CNI)</w:t>
      </w:r>
      <w:r w:rsidRPr="00AD11E1">
        <w:rPr>
          <w:rFonts w:ascii="Open Sans" w:eastAsia="Times New Roman" w:hAnsi="Open Sans" w:cs="Open Sans"/>
          <w:color w:val="313131"/>
          <w:sz w:val="24"/>
          <w:szCs w:val="24"/>
          <w:lang w:eastAsia="es-MX"/>
        </w:rPr>
        <w:t xml:space="preserve">, propuesto por </w:t>
      </w:r>
      <w:proofErr w:type="spellStart"/>
      <w:r w:rsidRPr="00AD11E1">
        <w:rPr>
          <w:rFonts w:ascii="Open Sans" w:eastAsia="Times New Roman" w:hAnsi="Open Sans" w:cs="Open Sans"/>
          <w:color w:val="313131"/>
          <w:sz w:val="24"/>
          <w:szCs w:val="24"/>
          <w:lang w:eastAsia="es-MX"/>
        </w:rPr>
        <w:t>CoreOS</w:t>
      </w:r>
      <w:proofErr w:type="spellEnd"/>
      <w:r w:rsidRPr="00AD11E1">
        <w:rPr>
          <w:rFonts w:ascii="Open Sans" w:eastAsia="Times New Roman" w:hAnsi="Open Sans" w:cs="Open Sans"/>
          <w:color w:val="313131"/>
          <w:sz w:val="24"/>
          <w:szCs w:val="24"/>
          <w:lang w:eastAsia="es-MX"/>
        </w:rPr>
        <w:t>.</w:t>
      </w:r>
    </w:p>
    <w:p w:rsidR="00A20EC5" w:rsidRPr="00AD11E1" w:rsidRDefault="00A20EC5" w:rsidP="00A20EC5">
      <w:pPr>
        <w:shd w:val="clear" w:color="auto" w:fill="FFFFFF"/>
        <w:spacing w:before="300" w:after="340" w:line="240" w:lineRule="auto"/>
        <w:rPr>
          <w:rFonts w:ascii="Open Sans" w:eastAsia="Times New Roman" w:hAnsi="Open Sans" w:cs="Open Sans"/>
          <w:color w:val="313131"/>
          <w:sz w:val="24"/>
          <w:szCs w:val="24"/>
          <w:lang w:eastAsia="es-MX"/>
        </w:rPr>
      </w:pPr>
      <w:r w:rsidRPr="00AD11E1">
        <w:rPr>
          <w:rFonts w:ascii="Open Sans" w:eastAsia="Times New Roman" w:hAnsi="Open Sans" w:cs="Open Sans"/>
          <w:color w:val="313131"/>
          <w:sz w:val="24"/>
          <w:szCs w:val="24"/>
          <w:lang w:eastAsia="es-MX"/>
        </w:rPr>
        <w:t xml:space="preserve">Kubernetes usa CNI para asignar la dirección IP a cada </w:t>
      </w:r>
      <w:proofErr w:type="spellStart"/>
      <w:r w:rsidRPr="00AD11E1">
        <w:rPr>
          <w:rFonts w:ascii="Open Sans" w:eastAsia="Times New Roman" w:hAnsi="Open Sans" w:cs="Open Sans"/>
          <w:color w:val="313131"/>
          <w:sz w:val="24"/>
          <w:szCs w:val="24"/>
          <w:lang w:eastAsia="es-MX"/>
        </w:rPr>
        <w:t>Pod</w:t>
      </w:r>
      <w:proofErr w:type="spellEnd"/>
      <w:r w:rsidRPr="00AD11E1">
        <w:rPr>
          <w:rFonts w:ascii="Open Sans" w:eastAsia="Times New Roman" w:hAnsi="Open Sans" w:cs="Open Sans"/>
          <w:color w:val="313131"/>
          <w:sz w:val="24"/>
          <w:szCs w:val="24"/>
          <w:lang w:eastAsia="es-MX"/>
        </w:rPr>
        <w:t>.</w:t>
      </w:r>
    </w:p>
    <w:p w:rsidR="00DA61BD" w:rsidRPr="00AD11E1" w:rsidRDefault="00DA61BD" w:rsidP="00DA61BD">
      <w:pPr>
        <w:shd w:val="clear" w:color="auto" w:fill="FFFFFF"/>
        <w:spacing w:before="300" w:after="340" w:line="240" w:lineRule="auto"/>
        <w:jc w:val="center"/>
        <w:rPr>
          <w:rFonts w:ascii="Open Sans" w:eastAsia="Times New Roman" w:hAnsi="Open Sans" w:cs="Open Sans"/>
          <w:color w:val="313131"/>
          <w:sz w:val="24"/>
          <w:szCs w:val="24"/>
          <w:lang w:eastAsia="es-MX"/>
        </w:rPr>
      </w:pPr>
      <w:r w:rsidRPr="00AD11E1">
        <w:rPr>
          <w:rFonts w:ascii="Open Sans" w:hAnsi="Open Sans" w:cs="Open Sans"/>
          <w:noProof/>
          <w:lang w:eastAsia="es-MX"/>
        </w:rPr>
        <w:lastRenderedPageBreak/>
        <w:drawing>
          <wp:inline distT="0" distB="0" distL="0" distR="0" wp14:anchorId="626E997E" wp14:editId="4803733B">
            <wp:extent cx="4374107" cy="1539848"/>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ignación de IPs unicas a cada POD.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391368" cy="1545924"/>
                    </a:xfrm>
                    <a:prstGeom prst="rect">
                      <a:avLst/>
                    </a:prstGeom>
                  </pic:spPr>
                </pic:pic>
              </a:graphicData>
            </a:graphic>
          </wp:inline>
        </w:drawing>
      </w:r>
    </w:p>
    <w:p w:rsidR="00A20EC5" w:rsidRPr="00AD11E1" w:rsidRDefault="00A20EC5" w:rsidP="008C61F2">
      <w:pPr>
        <w:jc w:val="both"/>
        <w:rPr>
          <w:rFonts w:ascii="Open Sans" w:hAnsi="Open Sans" w:cs="Open Sans"/>
        </w:rPr>
      </w:pPr>
      <w:r w:rsidRPr="00AD11E1">
        <w:rPr>
          <w:rFonts w:ascii="Open Sans" w:hAnsi="Open Sans" w:cs="Open Sans"/>
        </w:rPr>
        <w:t xml:space="preserve">El </w:t>
      </w:r>
      <w:proofErr w:type="spellStart"/>
      <w:r w:rsidRPr="00AD11E1">
        <w:rPr>
          <w:rFonts w:ascii="Open Sans" w:hAnsi="Open Sans" w:cs="Open Sans"/>
        </w:rPr>
        <w:t>runtime</w:t>
      </w:r>
      <w:proofErr w:type="spellEnd"/>
      <w:r w:rsidRPr="00AD11E1">
        <w:rPr>
          <w:rFonts w:ascii="Open Sans" w:hAnsi="Open Sans" w:cs="Open Sans"/>
        </w:rPr>
        <w:t xml:space="preserve"> del contenedor </w:t>
      </w:r>
      <w:proofErr w:type="spellStart"/>
      <w:r w:rsidRPr="00AD11E1">
        <w:rPr>
          <w:rFonts w:ascii="Open Sans" w:hAnsi="Open Sans" w:cs="Open Sans"/>
        </w:rPr>
        <w:t>trapasa</w:t>
      </w:r>
      <w:proofErr w:type="spellEnd"/>
      <w:r w:rsidRPr="00AD11E1">
        <w:rPr>
          <w:rFonts w:ascii="Open Sans" w:hAnsi="Open Sans" w:cs="Open Sans"/>
        </w:rPr>
        <w:t xml:space="preserve"> la asignación de IP a CNI, que se conecta al complemento configurado subyacente, como Bridge o </w:t>
      </w:r>
      <w:proofErr w:type="spellStart"/>
      <w:r w:rsidRPr="00AD11E1">
        <w:rPr>
          <w:rFonts w:ascii="Open Sans" w:hAnsi="Open Sans" w:cs="Open Sans"/>
        </w:rPr>
        <w:t>MACvlan</w:t>
      </w:r>
      <w:proofErr w:type="spellEnd"/>
      <w:r w:rsidRPr="00AD11E1">
        <w:rPr>
          <w:rFonts w:ascii="Open Sans" w:hAnsi="Open Sans" w:cs="Open Sans"/>
        </w:rPr>
        <w:t xml:space="preserve">, para obtener la dirección IP. Una vez que la dirección IP viene dada por el </w:t>
      </w:r>
      <w:proofErr w:type="spellStart"/>
      <w:r w:rsidRPr="00AD11E1">
        <w:rPr>
          <w:rFonts w:ascii="Open Sans" w:hAnsi="Open Sans" w:cs="Open Sans"/>
        </w:rPr>
        <w:t>plugin</w:t>
      </w:r>
      <w:proofErr w:type="spellEnd"/>
      <w:r w:rsidRPr="00AD11E1">
        <w:rPr>
          <w:rFonts w:ascii="Open Sans" w:hAnsi="Open Sans" w:cs="Open Sans"/>
        </w:rPr>
        <w:t xml:space="preserve"> respectivo, CNI lo reenvía al </w:t>
      </w:r>
      <w:proofErr w:type="spellStart"/>
      <w:r w:rsidRPr="00AD11E1">
        <w:rPr>
          <w:rFonts w:ascii="Open Sans" w:hAnsi="Open Sans" w:cs="Open Sans"/>
        </w:rPr>
        <w:t>runtime</w:t>
      </w:r>
      <w:proofErr w:type="spellEnd"/>
      <w:r w:rsidRPr="00AD11E1">
        <w:rPr>
          <w:rFonts w:ascii="Open Sans" w:hAnsi="Open Sans" w:cs="Open Sans"/>
        </w:rPr>
        <w:t xml:space="preserve"> del contenedor solicitado.</w:t>
      </w:r>
    </w:p>
    <w:p w:rsidR="00A20EC5" w:rsidRPr="00AD11E1" w:rsidRDefault="00E302A9" w:rsidP="00E302A9">
      <w:pPr>
        <w:jc w:val="both"/>
        <w:rPr>
          <w:rFonts w:ascii="Open Sans" w:hAnsi="Open Sans" w:cs="Open Sans"/>
          <w:sz w:val="48"/>
        </w:rPr>
      </w:pPr>
      <w:r w:rsidRPr="00AD11E1">
        <w:rPr>
          <w:rFonts w:ascii="Open Sans" w:hAnsi="Open Sans" w:cs="Open Sans"/>
          <w:sz w:val="48"/>
        </w:rPr>
        <w:t xml:space="preserve">Contenedor a contenedor comunicación dentro de un </w:t>
      </w:r>
      <w:proofErr w:type="spellStart"/>
      <w:r w:rsidRPr="00AD11E1">
        <w:rPr>
          <w:rFonts w:ascii="Open Sans" w:hAnsi="Open Sans" w:cs="Open Sans"/>
          <w:sz w:val="48"/>
        </w:rPr>
        <w:t>Pod</w:t>
      </w:r>
      <w:proofErr w:type="spellEnd"/>
    </w:p>
    <w:p w:rsidR="00E302A9" w:rsidRPr="00AD11E1" w:rsidRDefault="00E302A9" w:rsidP="00E302A9">
      <w:pPr>
        <w:jc w:val="both"/>
        <w:rPr>
          <w:rFonts w:ascii="Open Sans" w:hAnsi="Open Sans" w:cs="Open Sans"/>
        </w:rPr>
      </w:pPr>
      <w:r w:rsidRPr="00AD11E1">
        <w:rPr>
          <w:rFonts w:ascii="Open Sans" w:hAnsi="Open Sans" w:cs="Open Sans"/>
        </w:rPr>
        <w:t xml:space="preserve">Con la ayuda del sistema operativo del host subyacente, todos los </w:t>
      </w:r>
      <w:proofErr w:type="spellStart"/>
      <w:r w:rsidRPr="00AD11E1">
        <w:rPr>
          <w:rFonts w:ascii="Open Sans" w:hAnsi="Open Sans" w:cs="Open Sans"/>
        </w:rPr>
        <w:t>runtimes</w:t>
      </w:r>
      <w:proofErr w:type="spellEnd"/>
      <w:r w:rsidRPr="00AD11E1">
        <w:rPr>
          <w:rFonts w:ascii="Open Sans" w:hAnsi="Open Sans" w:cs="Open Sans"/>
        </w:rPr>
        <w:t xml:space="preserve"> del contenedor generalmente crean una entidad de red aislada para cada contenedor que se inicia. En Linux, esa entidad se conoce como </w:t>
      </w:r>
      <w:proofErr w:type="spellStart"/>
      <w:r w:rsidRPr="00AD11E1">
        <w:rPr>
          <w:rFonts w:ascii="Open Sans" w:hAnsi="Open Sans" w:cs="Open Sans"/>
        </w:rPr>
        <w:t>network</w:t>
      </w:r>
      <w:proofErr w:type="spellEnd"/>
      <w:r w:rsidRPr="00AD11E1">
        <w:rPr>
          <w:rFonts w:ascii="Open Sans" w:hAnsi="Open Sans" w:cs="Open Sans"/>
        </w:rPr>
        <w:t xml:space="preserve"> </w:t>
      </w:r>
      <w:proofErr w:type="spellStart"/>
      <w:r w:rsidRPr="00AD11E1">
        <w:rPr>
          <w:rFonts w:ascii="Open Sans" w:hAnsi="Open Sans" w:cs="Open Sans"/>
        </w:rPr>
        <w:t>namespace</w:t>
      </w:r>
      <w:proofErr w:type="spellEnd"/>
      <w:r w:rsidRPr="00AD11E1">
        <w:rPr>
          <w:rFonts w:ascii="Open Sans" w:hAnsi="Open Sans" w:cs="Open Sans"/>
        </w:rPr>
        <w:t xml:space="preserve">. Estos </w:t>
      </w:r>
      <w:proofErr w:type="spellStart"/>
      <w:r w:rsidRPr="00AD11E1">
        <w:rPr>
          <w:rFonts w:ascii="Open Sans" w:hAnsi="Open Sans" w:cs="Open Sans"/>
        </w:rPr>
        <w:t>network</w:t>
      </w:r>
      <w:proofErr w:type="spellEnd"/>
      <w:r w:rsidRPr="00AD11E1">
        <w:rPr>
          <w:rFonts w:ascii="Open Sans" w:hAnsi="Open Sans" w:cs="Open Sans"/>
        </w:rPr>
        <w:t xml:space="preserve"> </w:t>
      </w:r>
      <w:proofErr w:type="spellStart"/>
      <w:r w:rsidRPr="00AD11E1">
        <w:rPr>
          <w:rFonts w:ascii="Open Sans" w:hAnsi="Open Sans" w:cs="Open Sans"/>
        </w:rPr>
        <w:t>namespaces</w:t>
      </w:r>
      <w:proofErr w:type="spellEnd"/>
      <w:r w:rsidRPr="00AD11E1">
        <w:rPr>
          <w:rFonts w:ascii="Open Sans" w:hAnsi="Open Sans" w:cs="Open Sans"/>
        </w:rPr>
        <w:t xml:space="preserve"> se pueden compartir entre contenedores o con el sistema operativo del host.</w:t>
      </w:r>
    </w:p>
    <w:p w:rsidR="00A20EC5" w:rsidRPr="00AD11E1" w:rsidRDefault="00E302A9" w:rsidP="00E302A9">
      <w:pPr>
        <w:jc w:val="both"/>
        <w:rPr>
          <w:rFonts w:ascii="Open Sans" w:hAnsi="Open Sans" w:cs="Open Sans"/>
        </w:rPr>
      </w:pPr>
      <w:r w:rsidRPr="00AD11E1">
        <w:rPr>
          <w:rFonts w:ascii="Open Sans" w:hAnsi="Open Sans" w:cs="Open Sans"/>
        </w:rPr>
        <w:t xml:space="preserve">Dentro de un </w:t>
      </w:r>
      <w:proofErr w:type="spellStart"/>
      <w:r w:rsidRPr="00AD11E1">
        <w:rPr>
          <w:rFonts w:ascii="Open Sans" w:hAnsi="Open Sans" w:cs="Open Sans"/>
        </w:rPr>
        <w:t>Pod</w:t>
      </w:r>
      <w:proofErr w:type="spellEnd"/>
      <w:r w:rsidRPr="00AD11E1">
        <w:rPr>
          <w:rFonts w:ascii="Open Sans" w:hAnsi="Open Sans" w:cs="Open Sans"/>
        </w:rPr>
        <w:t xml:space="preserve">, los contenedores comparten los </w:t>
      </w:r>
      <w:proofErr w:type="spellStart"/>
      <w:r w:rsidRPr="00AD11E1">
        <w:rPr>
          <w:rFonts w:ascii="Open Sans" w:hAnsi="Open Sans" w:cs="Open Sans"/>
        </w:rPr>
        <w:t>network</w:t>
      </w:r>
      <w:proofErr w:type="spellEnd"/>
      <w:r w:rsidRPr="00AD11E1">
        <w:rPr>
          <w:rFonts w:ascii="Open Sans" w:hAnsi="Open Sans" w:cs="Open Sans"/>
        </w:rPr>
        <w:t xml:space="preserve"> </w:t>
      </w:r>
      <w:proofErr w:type="spellStart"/>
      <w:r w:rsidRPr="00AD11E1">
        <w:rPr>
          <w:rFonts w:ascii="Open Sans" w:hAnsi="Open Sans" w:cs="Open Sans"/>
        </w:rPr>
        <w:t>namespace</w:t>
      </w:r>
      <w:proofErr w:type="spellEnd"/>
      <w:r w:rsidRPr="00AD11E1">
        <w:rPr>
          <w:rFonts w:ascii="Open Sans" w:hAnsi="Open Sans" w:cs="Open Sans"/>
        </w:rPr>
        <w:t>, de modo que puedan comunicarse entre sí a través de localhost.</w:t>
      </w:r>
    </w:p>
    <w:p w:rsidR="00E85F19" w:rsidRPr="00AD11E1" w:rsidRDefault="00E302A9" w:rsidP="008C61F2">
      <w:pPr>
        <w:jc w:val="both"/>
        <w:rPr>
          <w:rFonts w:ascii="Open Sans" w:hAnsi="Open Sans" w:cs="Open Sans"/>
          <w:sz w:val="48"/>
        </w:rPr>
      </w:pPr>
      <w:proofErr w:type="spellStart"/>
      <w:r w:rsidRPr="00AD11E1">
        <w:rPr>
          <w:rFonts w:ascii="Open Sans" w:hAnsi="Open Sans" w:cs="Open Sans"/>
          <w:sz w:val="48"/>
        </w:rPr>
        <w:t>Pod</w:t>
      </w:r>
      <w:proofErr w:type="spellEnd"/>
      <w:r w:rsidRPr="00AD11E1">
        <w:rPr>
          <w:rFonts w:ascii="Open Sans" w:hAnsi="Open Sans" w:cs="Open Sans"/>
          <w:sz w:val="48"/>
        </w:rPr>
        <w:t xml:space="preserve"> a </w:t>
      </w:r>
      <w:proofErr w:type="spellStart"/>
      <w:r w:rsidRPr="00AD11E1">
        <w:rPr>
          <w:rFonts w:ascii="Open Sans" w:hAnsi="Open Sans" w:cs="Open Sans"/>
          <w:sz w:val="48"/>
        </w:rPr>
        <w:t>pod</w:t>
      </w:r>
      <w:proofErr w:type="spellEnd"/>
      <w:r w:rsidRPr="00AD11E1">
        <w:rPr>
          <w:rFonts w:ascii="Open Sans" w:hAnsi="Open Sans" w:cs="Open Sans"/>
          <w:sz w:val="48"/>
        </w:rPr>
        <w:t xml:space="preserve"> comunicación a través de nodos</w:t>
      </w:r>
    </w:p>
    <w:p w:rsidR="00E302A9" w:rsidRPr="00AD11E1" w:rsidRDefault="00E302A9" w:rsidP="00E302A9">
      <w:pPr>
        <w:jc w:val="both"/>
        <w:rPr>
          <w:rFonts w:ascii="Open Sans" w:hAnsi="Open Sans" w:cs="Open Sans"/>
        </w:rPr>
      </w:pPr>
      <w:r w:rsidRPr="00AD11E1">
        <w:rPr>
          <w:rFonts w:ascii="Open Sans" w:hAnsi="Open Sans" w:cs="Open Sans"/>
        </w:rPr>
        <w:t xml:space="preserve">En un entorno </w:t>
      </w:r>
      <w:r w:rsidR="00E53218" w:rsidRPr="00AD11E1">
        <w:rPr>
          <w:rFonts w:ascii="Open Sans" w:hAnsi="Open Sans" w:cs="Open Sans"/>
        </w:rPr>
        <w:t xml:space="preserve">de un </w:t>
      </w:r>
      <w:proofErr w:type="spellStart"/>
      <w:r w:rsidR="00E53218" w:rsidRPr="00AD11E1">
        <w:rPr>
          <w:rFonts w:ascii="Open Sans" w:hAnsi="Open Sans" w:cs="Open Sans"/>
        </w:rPr>
        <w:t>cluster</w:t>
      </w:r>
      <w:proofErr w:type="spellEnd"/>
      <w:r w:rsidR="00E53218" w:rsidRPr="00AD11E1">
        <w:rPr>
          <w:rFonts w:ascii="Open Sans" w:hAnsi="Open Sans" w:cs="Open Sans"/>
        </w:rPr>
        <w:t xml:space="preserve">, los </w:t>
      </w:r>
      <w:proofErr w:type="spellStart"/>
      <w:r w:rsidR="00E53218" w:rsidRPr="00AD11E1">
        <w:rPr>
          <w:rFonts w:ascii="Open Sans" w:hAnsi="Open Sans" w:cs="Open Sans"/>
        </w:rPr>
        <w:t>Pods</w:t>
      </w:r>
      <w:proofErr w:type="spellEnd"/>
      <w:r w:rsidR="00E53218" w:rsidRPr="00AD11E1">
        <w:rPr>
          <w:rFonts w:ascii="Open Sans" w:hAnsi="Open Sans" w:cs="Open Sans"/>
        </w:rPr>
        <w:t xml:space="preserve"> </w:t>
      </w:r>
      <w:r w:rsidRPr="00AD11E1">
        <w:rPr>
          <w:rFonts w:ascii="Open Sans" w:hAnsi="Open Sans" w:cs="Open Sans"/>
        </w:rPr>
        <w:t>pueden</w:t>
      </w:r>
      <w:r w:rsidR="00E53218" w:rsidRPr="00AD11E1">
        <w:rPr>
          <w:rFonts w:ascii="Open Sans" w:hAnsi="Open Sans" w:cs="Open Sans"/>
        </w:rPr>
        <w:t xml:space="preserve"> ser programados</w:t>
      </w:r>
      <w:r w:rsidRPr="00AD11E1">
        <w:rPr>
          <w:rFonts w:ascii="Open Sans" w:hAnsi="Open Sans" w:cs="Open Sans"/>
        </w:rPr>
        <w:t xml:space="preserve"> en cualquier nodo. Necesitamos asegurarnos de que los </w:t>
      </w:r>
      <w:proofErr w:type="spellStart"/>
      <w:r w:rsidRPr="00AD11E1">
        <w:rPr>
          <w:rFonts w:ascii="Open Sans" w:hAnsi="Open Sans" w:cs="Open Sans"/>
        </w:rPr>
        <w:t>Pods</w:t>
      </w:r>
      <w:proofErr w:type="spellEnd"/>
      <w:r w:rsidRPr="00AD11E1">
        <w:rPr>
          <w:rFonts w:ascii="Open Sans" w:hAnsi="Open Sans" w:cs="Open Sans"/>
        </w:rPr>
        <w:t xml:space="preserve"> puedan comunicarse a través de los nodos, y todos los nodos deberían poder</w:t>
      </w:r>
      <w:r w:rsidR="00E53218" w:rsidRPr="00AD11E1">
        <w:rPr>
          <w:rFonts w:ascii="Open Sans" w:hAnsi="Open Sans" w:cs="Open Sans"/>
        </w:rPr>
        <w:t xml:space="preserve"> alcanzar</w:t>
      </w:r>
      <w:r w:rsidRPr="00AD11E1">
        <w:rPr>
          <w:rFonts w:ascii="Open Sans" w:hAnsi="Open Sans" w:cs="Open Sans"/>
        </w:rPr>
        <w:t xml:space="preserve"> a cualquier </w:t>
      </w:r>
      <w:proofErr w:type="spellStart"/>
      <w:r w:rsidRPr="00AD11E1">
        <w:rPr>
          <w:rFonts w:ascii="Open Sans" w:hAnsi="Open Sans" w:cs="Open Sans"/>
        </w:rPr>
        <w:t>Pod</w:t>
      </w:r>
      <w:proofErr w:type="spellEnd"/>
      <w:r w:rsidRPr="00AD11E1">
        <w:rPr>
          <w:rFonts w:ascii="Open Sans" w:hAnsi="Open Sans" w:cs="Open Sans"/>
        </w:rPr>
        <w:t>. Kubernetes también establece la condición de que no debe haber ninguna traducción de direcciones de red (NAT) mientras se r</w:t>
      </w:r>
      <w:r w:rsidR="00E53218" w:rsidRPr="00AD11E1">
        <w:rPr>
          <w:rFonts w:ascii="Open Sans" w:hAnsi="Open Sans" w:cs="Open Sans"/>
        </w:rPr>
        <w:t xml:space="preserve">ealiza la comunicación de </w:t>
      </w:r>
      <w:proofErr w:type="spellStart"/>
      <w:r w:rsidR="00E53218" w:rsidRPr="00AD11E1">
        <w:rPr>
          <w:rFonts w:ascii="Open Sans" w:hAnsi="Open Sans" w:cs="Open Sans"/>
        </w:rPr>
        <w:t>Pod</w:t>
      </w:r>
      <w:proofErr w:type="spellEnd"/>
      <w:r w:rsidR="00E53218" w:rsidRPr="00AD11E1">
        <w:rPr>
          <w:rFonts w:ascii="Open Sans" w:hAnsi="Open Sans" w:cs="Open Sans"/>
        </w:rPr>
        <w:t xml:space="preserve"> a </w:t>
      </w:r>
      <w:proofErr w:type="spellStart"/>
      <w:r w:rsidRPr="00AD11E1">
        <w:rPr>
          <w:rFonts w:ascii="Open Sans" w:hAnsi="Open Sans" w:cs="Open Sans"/>
        </w:rPr>
        <w:t>Pod</w:t>
      </w:r>
      <w:proofErr w:type="spellEnd"/>
      <w:r w:rsidRPr="00AD11E1">
        <w:rPr>
          <w:rFonts w:ascii="Open Sans" w:hAnsi="Open Sans" w:cs="Open Sans"/>
        </w:rPr>
        <w:t xml:space="preserve"> en los hosts. Podemos lograr esto a través de:</w:t>
      </w:r>
    </w:p>
    <w:p w:rsidR="00E302A9" w:rsidRPr="00AD11E1" w:rsidRDefault="00E302A9" w:rsidP="00E302A9">
      <w:pPr>
        <w:jc w:val="both"/>
        <w:rPr>
          <w:rFonts w:ascii="Open Sans" w:hAnsi="Open Sans" w:cs="Open Sans"/>
        </w:rPr>
      </w:pPr>
      <w:proofErr w:type="spellStart"/>
      <w:r w:rsidRPr="00AD11E1">
        <w:rPr>
          <w:rFonts w:ascii="Open Sans" w:hAnsi="Open Sans" w:cs="Open Sans"/>
        </w:rPr>
        <w:t>Pods</w:t>
      </w:r>
      <w:proofErr w:type="spellEnd"/>
      <w:r w:rsidRPr="00AD11E1">
        <w:rPr>
          <w:rFonts w:ascii="Open Sans" w:hAnsi="Open Sans" w:cs="Open Sans"/>
        </w:rPr>
        <w:t xml:space="preserve"> y nodos enrutables, usando la infraestructura física subyacente, como Google Kubernetes </w:t>
      </w:r>
      <w:proofErr w:type="spellStart"/>
      <w:r w:rsidRPr="00AD11E1">
        <w:rPr>
          <w:rFonts w:ascii="Open Sans" w:hAnsi="Open Sans" w:cs="Open Sans"/>
        </w:rPr>
        <w:t>Engine</w:t>
      </w:r>
      <w:proofErr w:type="spellEnd"/>
    </w:p>
    <w:p w:rsidR="00E302A9" w:rsidRPr="00AD11E1" w:rsidRDefault="00E302A9" w:rsidP="00E302A9">
      <w:pPr>
        <w:jc w:val="both"/>
        <w:rPr>
          <w:rFonts w:ascii="Open Sans" w:hAnsi="Open Sans" w:cs="Open Sans"/>
        </w:rPr>
      </w:pPr>
      <w:r w:rsidRPr="00AD11E1">
        <w:rPr>
          <w:rFonts w:ascii="Open Sans" w:hAnsi="Open Sans" w:cs="Open Sans"/>
        </w:rPr>
        <w:t xml:space="preserve">Uso de redes definidas por software, como </w:t>
      </w:r>
      <w:hyperlink r:id="rId62" w:tgtFrame="_blank" w:history="1">
        <w:proofErr w:type="spellStart"/>
        <w:r w:rsidR="00E53218" w:rsidRPr="00AD11E1">
          <w:rPr>
            <w:rStyle w:val="Hipervnculo"/>
            <w:rFonts w:ascii="Open Sans" w:hAnsi="Open Sans" w:cs="Open Sans"/>
            <w:color w:val="0075B4"/>
            <w:shd w:val="clear" w:color="auto" w:fill="FFFFFF"/>
          </w:rPr>
          <w:t>Flannel</w:t>
        </w:r>
        <w:proofErr w:type="spellEnd"/>
      </w:hyperlink>
      <w:r w:rsidR="00E53218" w:rsidRPr="00AD11E1">
        <w:rPr>
          <w:rFonts w:ascii="Open Sans" w:hAnsi="Open Sans" w:cs="Open Sans"/>
          <w:color w:val="313131"/>
          <w:shd w:val="clear" w:color="auto" w:fill="FFFFFF"/>
        </w:rPr>
        <w:t>, </w:t>
      </w:r>
      <w:proofErr w:type="spellStart"/>
      <w:r w:rsidR="00E53218" w:rsidRPr="00AD11E1">
        <w:rPr>
          <w:rFonts w:ascii="Open Sans" w:hAnsi="Open Sans" w:cs="Open Sans"/>
        </w:rPr>
        <w:fldChar w:fldCharType="begin"/>
      </w:r>
      <w:r w:rsidR="00E53218" w:rsidRPr="00AD11E1">
        <w:rPr>
          <w:rFonts w:ascii="Open Sans" w:hAnsi="Open Sans" w:cs="Open Sans"/>
        </w:rPr>
        <w:instrText xml:space="preserve"> HYPERLINK "https://www.weave.works/oss/net/" \t "_blank" </w:instrText>
      </w:r>
      <w:r w:rsidR="00E53218" w:rsidRPr="00AD11E1">
        <w:rPr>
          <w:rFonts w:ascii="Open Sans" w:hAnsi="Open Sans" w:cs="Open Sans"/>
        </w:rPr>
        <w:fldChar w:fldCharType="separate"/>
      </w:r>
      <w:r w:rsidR="00E53218" w:rsidRPr="00AD11E1">
        <w:rPr>
          <w:rStyle w:val="Hipervnculo"/>
          <w:rFonts w:ascii="Open Sans" w:hAnsi="Open Sans" w:cs="Open Sans"/>
          <w:color w:val="0075B4"/>
          <w:u w:val="none"/>
          <w:shd w:val="clear" w:color="auto" w:fill="FFFFFF"/>
        </w:rPr>
        <w:t>Weave</w:t>
      </w:r>
      <w:proofErr w:type="spellEnd"/>
      <w:r w:rsidR="00E53218" w:rsidRPr="00AD11E1">
        <w:rPr>
          <w:rFonts w:ascii="Open Sans" w:hAnsi="Open Sans" w:cs="Open Sans"/>
        </w:rPr>
        <w:fldChar w:fldCharType="end"/>
      </w:r>
      <w:r w:rsidR="00E53218" w:rsidRPr="00AD11E1">
        <w:rPr>
          <w:rFonts w:ascii="Open Sans" w:hAnsi="Open Sans" w:cs="Open Sans"/>
          <w:color w:val="313131"/>
          <w:shd w:val="clear" w:color="auto" w:fill="FFFFFF"/>
        </w:rPr>
        <w:t>, </w:t>
      </w:r>
      <w:proofErr w:type="spellStart"/>
      <w:r w:rsidR="00E53218" w:rsidRPr="00AD11E1">
        <w:rPr>
          <w:rFonts w:ascii="Open Sans" w:hAnsi="Open Sans" w:cs="Open Sans"/>
        </w:rPr>
        <w:fldChar w:fldCharType="begin"/>
      </w:r>
      <w:r w:rsidR="00E53218" w:rsidRPr="00AD11E1">
        <w:rPr>
          <w:rFonts w:ascii="Open Sans" w:hAnsi="Open Sans" w:cs="Open Sans"/>
        </w:rPr>
        <w:instrText xml:space="preserve"> HYPERLINK "https://www.projectcalico.org/" \t "_blank" </w:instrText>
      </w:r>
      <w:r w:rsidR="00E53218" w:rsidRPr="00AD11E1">
        <w:rPr>
          <w:rFonts w:ascii="Open Sans" w:hAnsi="Open Sans" w:cs="Open Sans"/>
        </w:rPr>
        <w:fldChar w:fldCharType="separate"/>
      </w:r>
      <w:r w:rsidR="00E53218" w:rsidRPr="00AD11E1">
        <w:rPr>
          <w:rStyle w:val="Hipervnculo"/>
          <w:rFonts w:ascii="Open Sans" w:hAnsi="Open Sans" w:cs="Open Sans"/>
          <w:color w:val="0075B4"/>
          <w:u w:val="none"/>
          <w:shd w:val="clear" w:color="auto" w:fill="FFFFFF"/>
        </w:rPr>
        <w:t>Calico</w:t>
      </w:r>
      <w:proofErr w:type="spellEnd"/>
      <w:r w:rsidR="00E53218" w:rsidRPr="00AD11E1">
        <w:rPr>
          <w:rFonts w:ascii="Open Sans" w:hAnsi="Open Sans" w:cs="Open Sans"/>
        </w:rPr>
        <w:fldChar w:fldCharType="end"/>
      </w:r>
      <w:r w:rsidR="00E53218" w:rsidRPr="00AD11E1">
        <w:rPr>
          <w:rFonts w:ascii="Open Sans" w:hAnsi="Open Sans" w:cs="Open Sans"/>
          <w:color w:val="313131"/>
          <w:shd w:val="clear" w:color="auto" w:fill="FFFFFF"/>
        </w:rPr>
        <w:t>, etc. </w:t>
      </w:r>
    </w:p>
    <w:p w:rsidR="00E302A9" w:rsidRPr="00AD11E1" w:rsidRDefault="00E302A9" w:rsidP="00E302A9">
      <w:pPr>
        <w:jc w:val="both"/>
        <w:rPr>
          <w:rFonts w:ascii="Open Sans" w:hAnsi="Open Sans" w:cs="Open Sans"/>
        </w:rPr>
      </w:pPr>
      <w:r w:rsidRPr="00AD11E1">
        <w:rPr>
          <w:rFonts w:ascii="Open Sans" w:hAnsi="Open Sans" w:cs="Open Sans"/>
        </w:rPr>
        <w:t xml:space="preserve">Para más detalles, puede echar un vistazo a la </w:t>
      </w:r>
      <w:hyperlink r:id="rId63" w:history="1">
        <w:r w:rsidRPr="00AD11E1">
          <w:rPr>
            <w:rStyle w:val="Hipervnculo"/>
            <w:rFonts w:ascii="Open Sans" w:hAnsi="Open Sans" w:cs="Open Sans"/>
          </w:rPr>
          <w:t>documentación disponible de Kubernetes</w:t>
        </w:r>
      </w:hyperlink>
      <w:r w:rsidRPr="00AD11E1">
        <w:rPr>
          <w:rFonts w:ascii="Open Sans" w:hAnsi="Open Sans" w:cs="Open Sans"/>
        </w:rPr>
        <w:t>.</w:t>
      </w:r>
    </w:p>
    <w:p w:rsidR="00E85F19" w:rsidRPr="00AD11E1" w:rsidRDefault="00E53218" w:rsidP="008C61F2">
      <w:pPr>
        <w:jc w:val="both"/>
        <w:rPr>
          <w:rFonts w:ascii="Open Sans" w:hAnsi="Open Sans" w:cs="Open Sans"/>
          <w:sz w:val="48"/>
        </w:rPr>
      </w:pPr>
      <w:r w:rsidRPr="00AD11E1">
        <w:rPr>
          <w:rFonts w:ascii="Open Sans" w:hAnsi="Open Sans" w:cs="Open Sans"/>
          <w:sz w:val="48"/>
        </w:rPr>
        <w:t xml:space="preserve">Comunicación entre el mundo exterior y los </w:t>
      </w:r>
      <w:proofErr w:type="spellStart"/>
      <w:r w:rsidRPr="00AD11E1">
        <w:rPr>
          <w:rFonts w:ascii="Open Sans" w:hAnsi="Open Sans" w:cs="Open Sans"/>
          <w:sz w:val="48"/>
        </w:rPr>
        <w:t>Pods</w:t>
      </w:r>
      <w:proofErr w:type="spellEnd"/>
    </w:p>
    <w:p w:rsidR="00E53218" w:rsidRPr="00AD11E1" w:rsidRDefault="00E53218" w:rsidP="008C61F2">
      <w:pPr>
        <w:jc w:val="both"/>
        <w:rPr>
          <w:rFonts w:ascii="Open Sans" w:hAnsi="Open Sans" w:cs="Open Sans"/>
        </w:rPr>
      </w:pPr>
      <w:r w:rsidRPr="00AD11E1">
        <w:rPr>
          <w:rFonts w:ascii="Open Sans" w:hAnsi="Open Sans" w:cs="Open Sans"/>
        </w:rPr>
        <w:t xml:space="preserve">Exponiendo nuestros servicios al mundo exterior con </w:t>
      </w:r>
      <w:proofErr w:type="spellStart"/>
      <w:r w:rsidRPr="00AD11E1">
        <w:rPr>
          <w:rFonts w:ascii="Open Sans" w:hAnsi="Open Sans" w:cs="Open Sans"/>
        </w:rPr>
        <w:t>kube</w:t>
      </w:r>
      <w:proofErr w:type="spellEnd"/>
      <w:r w:rsidRPr="00AD11E1">
        <w:rPr>
          <w:rFonts w:ascii="Open Sans" w:hAnsi="Open Sans" w:cs="Open Sans"/>
        </w:rPr>
        <w:t xml:space="preserve">-proxy, podemos acceder a nuestras aplicaciones desde fuera del </w:t>
      </w:r>
      <w:proofErr w:type="spellStart"/>
      <w:r w:rsidRPr="00AD11E1">
        <w:rPr>
          <w:rFonts w:ascii="Open Sans" w:hAnsi="Open Sans" w:cs="Open Sans"/>
        </w:rPr>
        <w:t>cluster</w:t>
      </w:r>
      <w:proofErr w:type="spellEnd"/>
      <w:r w:rsidRPr="00AD11E1">
        <w:rPr>
          <w:rFonts w:ascii="Open Sans" w:hAnsi="Open Sans" w:cs="Open Sans"/>
        </w:rPr>
        <w:t>. Tendremos un capitulo completo dedicado a esto, entonces ahondaremos en esto después.</w:t>
      </w:r>
    </w:p>
    <w:p w:rsidR="00E53218" w:rsidRPr="00AD11E1" w:rsidRDefault="00A40593" w:rsidP="00A40593">
      <w:pPr>
        <w:rPr>
          <w:rFonts w:ascii="Open Sans" w:hAnsi="Open Sans" w:cs="Open Sans"/>
          <w:sz w:val="72"/>
        </w:rPr>
      </w:pPr>
      <w:r w:rsidRPr="00AD11E1">
        <w:rPr>
          <w:rFonts w:ascii="Open Sans" w:hAnsi="Open Sans" w:cs="Open Sans"/>
          <w:sz w:val="72"/>
        </w:rPr>
        <w:lastRenderedPageBreak/>
        <w:t>Capitulo IV Instalando Kubernetes</w:t>
      </w:r>
    </w:p>
    <w:p w:rsidR="00A40593" w:rsidRPr="00AD11E1" w:rsidRDefault="00A40593" w:rsidP="008C61F2">
      <w:pPr>
        <w:jc w:val="both"/>
        <w:rPr>
          <w:rFonts w:ascii="Open Sans" w:hAnsi="Open Sans" w:cs="Open Sans"/>
          <w:sz w:val="48"/>
        </w:rPr>
      </w:pPr>
      <w:r w:rsidRPr="00AD11E1">
        <w:rPr>
          <w:rFonts w:ascii="Open Sans" w:hAnsi="Open Sans" w:cs="Open Sans"/>
          <w:sz w:val="48"/>
        </w:rPr>
        <w:t xml:space="preserve">Introducción </w:t>
      </w:r>
    </w:p>
    <w:p w:rsidR="00A40593" w:rsidRPr="00AD11E1" w:rsidRDefault="00A40593" w:rsidP="008C61F2">
      <w:pPr>
        <w:jc w:val="both"/>
        <w:rPr>
          <w:rFonts w:ascii="Open Sans" w:hAnsi="Open Sans" w:cs="Open Sans"/>
        </w:rPr>
      </w:pPr>
      <w:r w:rsidRPr="00AD11E1">
        <w:rPr>
          <w:rFonts w:ascii="Open Sans" w:hAnsi="Open Sans" w:cs="Open Sans"/>
        </w:rPr>
        <w:t>En este capítulo, primero hablaremos de las diferentes configuraciones en la cuales Kubernetes puede ser instalado. Después hablaremos de los requerimientos de infraestructura para instala</w:t>
      </w:r>
      <w:r w:rsidR="00CF38FA" w:rsidRPr="00AD11E1">
        <w:rPr>
          <w:rFonts w:ascii="Open Sans" w:hAnsi="Open Sans" w:cs="Open Sans"/>
        </w:rPr>
        <w:t>r Kub</w:t>
      </w:r>
      <w:r w:rsidRPr="00AD11E1">
        <w:rPr>
          <w:rFonts w:ascii="Open Sans" w:hAnsi="Open Sans" w:cs="Open Sans"/>
        </w:rPr>
        <w:t>ernetes, y también veremos algunas herramientas que pueden ayudarnos con la instalación.</w:t>
      </w:r>
    </w:p>
    <w:p w:rsidR="00A40593" w:rsidRPr="00AD11E1" w:rsidRDefault="00A40593" w:rsidP="008C61F2">
      <w:pPr>
        <w:jc w:val="both"/>
        <w:rPr>
          <w:rFonts w:ascii="Open Sans" w:hAnsi="Open Sans" w:cs="Open Sans"/>
          <w:sz w:val="48"/>
        </w:rPr>
      </w:pPr>
      <w:r w:rsidRPr="00AD11E1">
        <w:rPr>
          <w:rFonts w:ascii="Open Sans" w:hAnsi="Open Sans" w:cs="Open Sans"/>
          <w:sz w:val="48"/>
        </w:rPr>
        <w:t>Objetivos de aprendizaje</w:t>
      </w:r>
    </w:p>
    <w:p w:rsidR="00A40593" w:rsidRPr="00AD11E1" w:rsidRDefault="00A40593" w:rsidP="008C61F2">
      <w:pPr>
        <w:jc w:val="both"/>
        <w:rPr>
          <w:rFonts w:ascii="Open Sans" w:hAnsi="Open Sans" w:cs="Open Sans"/>
        </w:rPr>
      </w:pPr>
      <w:r w:rsidRPr="00AD11E1">
        <w:rPr>
          <w:rFonts w:ascii="Open Sans" w:hAnsi="Open Sans" w:cs="Open Sans"/>
        </w:rPr>
        <w:t>Al final de este capítulo, c de:</w:t>
      </w:r>
    </w:p>
    <w:p w:rsidR="00A40593" w:rsidRPr="00AD11E1" w:rsidRDefault="00CF38FA" w:rsidP="00CF38FA">
      <w:pPr>
        <w:pStyle w:val="Prrafodelista"/>
        <w:numPr>
          <w:ilvl w:val="0"/>
          <w:numId w:val="21"/>
        </w:numPr>
        <w:jc w:val="both"/>
        <w:rPr>
          <w:rFonts w:ascii="Open Sans" w:hAnsi="Open Sans" w:cs="Open Sans"/>
        </w:rPr>
      </w:pPr>
      <w:r w:rsidRPr="00AD11E1">
        <w:rPr>
          <w:rFonts w:ascii="Open Sans" w:hAnsi="Open Sans" w:cs="Open Sans"/>
        </w:rPr>
        <w:t xml:space="preserve">Tratar </w:t>
      </w:r>
      <w:r w:rsidR="00A40593" w:rsidRPr="00AD11E1">
        <w:rPr>
          <w:rFonts w:ascii="Open Sans" w:hAnsi="Open Sans" w:cs="Open Sans"/>
        </w:rPr>
        <w:t>las diferentes opciones de configuración de Kubernetes</w:t>
      </w:r>
    </w:p>
    <w:p w:rsidR="00CF38FA" w:rsidRPr="00AD11E1" w:rsidRDefault="00CF38FA" w:rsidP="00CF38FA">
      <w:pPr>
        <w:pStyle w:val="Prrafodelista"/>
        <w:numPr>
          <w:ilvl w:val="0"/>
          <w:numId w:val="21"/>
        </w:numPr>
        <w:jc w:val="both"/>
        <w:rPr>
          <w:rFonts w:ascii="Open Sans" w:hAnsi="Open Sans" w:cs="Open Sans"/>
        </w:rPr>
      </w:pPr>
      <w:r w:rsidRPr="00AD11E1">
        <w:rPr>
          <w:rFonts w:ascii="Open Sans" w:hAnsi="Open Sans" w:cs="Open Sans"/>
        </w:rPr>
        <w:t>Tratar las consideraciones de la infraestructura antes de instalar Kubernetes</w:t>
      </w:r>
    </w:p>
    <w:p w:rsidR="00CF38FA" w:rsidRPr="00AD11E1" w:rsidRDefault="00CF38FA" w:rsidP="00CF38FA">
      <w:pPr>
        <w:pStyle w:val="Prrafodelista"/>
        <w:numPr>
          <w:ilvl w:val="0"/>
          <w:numId w:val="21"/>
        </w:numPr>
        <w:jc w:val="both"/>
        <w:rPr>
          <w:rFonts w:ascii="Open Sans" w:hAnsi="Open Sans" w:cs="Open Sans"/>
        </w:rPr>
      </w:pPr>
      <w:r w:rsidRPr="00AD11E1">
        <w:rPr>
          <w:rFonts w:ascii="Open Sans" w:hAnsi="Open Sans" w:cs="Open Sans"/>
        </w:rPr>
        <w:t>Hablar de las opciones de infraestructura para desplegar Kubernetes</w:t>
      </w:r>
    </w:p>
    <w:p w:rsidR="00CF38FA" w:rsidRPr="00AD11E1" w:rsidRDefault="00CF38FA" w:rsidP="00CF38FA">
      <w:pPr>
        <w:pStyle w:val="Prrafodelista"/>
        <w:numPr>
          <w:ilvl w:val="0"/>
          <w:numId w:val="21"/>
        </w:numPr>
        <w:jc w:val="both"/>
        <w:rPr>
          <w:rFonts w:ascii="Open Sans" w:hAnsi="Open Sans" w:cs="Open Sans"/>
        </w:rPr>
      </w:pPr>
      <w:r w:rsidRPr="00AD11E1">
        <w:rPr>
          <w:rFonts w:ascii="Open Sans" w:hAnsi="Open Sans" w:cs="Open Sans"/>
        </w:rPr>
        <w:t>Revisar los recursos y herramientas para la instalación de Kubernetes</w:t>
      </w:r>
    </w:p>
    <w:p w:rsidR="00CF38FA" w:rsidRPr="00AD11E1" w:rsidRDefault="00CF38FA" w:rsidP="008C61F2">
      <w:pPr>
        <w:jc w:val="both"/>
        <w:rPr>
          <w:rFonts w:ascii="Open Sans" w:hAnsi="Open Sans" w:cs="Open Sans"/>
          <w:sz w:val="48"/>
        </w:rPr>
      </w:pPr>
      <w:r w:rsidRPr="00AD11E1">
        <w:rPr>
          <w:rFonts w:ascii="Open Sans" w:hAnsi="Open Sans" w:cs="Open Sans"/>
          <w:sz w:val="48"/>
        </w:rPr>
        <w:t>Configuración de Kubernetes</w:t>
      </w:r>
    </w:p>
    <w:p w:rsidR="00CF38FA" w:rsidRPr="00AD11E1" w:rsidRDefault="00CF38FA" w:rsidP="008C61F2">
      <w:pPr>
        <w:jc w:val="both"/>
        <w:rPr>
          <w:rFonts w:ascii="Open Sans" w:hAnsi="Open Sans" w:cs="Open Sans"/>
        </w:rPr>
      </w:pPr>
      <w:r w:rsidRPr="00AD11E1">
        <w:rPr>
          <w:rFonts w:ascii="Open Sans" w:hAnsi="Open Sans" w:cs="Open Sans"/>
        </w:rPr>
        <w:t>Kubernetes puede ser instalado usando diferentes configuraciones. Los cuatro tipos principales de instalación se presentación brevemente a continuación:</w:t>
      </w:r>
    </w:p>
    <w:p w:rsidR="00CF38FA" w:rsidRPr="00AD11E1" w:rsidRDefault="00CF38FA" w:rsidP="008C61F2">
      <w:pPr>
        <w:jc w:val="both"/>
        <w:rPr>
          <w:rFonts w:ascii="Open Sans" w:hAnsi="Open Sans" w:cs="Open Sans"/>
        </w:rPr>
      </w:pPr>
      <w:proofErr w:type="spellStart"/>
      <w:r w:rsidRPr="00AD11E1">
        <w:rPr>
          <w:rStyle w:val="Textoennegrita"/>
          <w:rFonts w:ascii="Open Sans" w:hAnsi="Open Sans" w:cs="Open Sans"/>
          <w:color w:val="313131"/>
          <w:shd w:val="clear" w:color="auto" w:fill="FFFFFF"/>
        </w:rPr>
        <w:t>All</w:t>
      </w:r>
      <w:proofErr w:type="spellEnd"/>
      <w:r w:rsidRPr="00AD11E1">
        <w:rPr>
          <w:rStyle w:val="Textoennegrita"/>
          <w:rFonts w:ascii="Open Sans" w:hAnsi="Open Sans" w:cs="Open Sans"/>
          <w:color w:val="313131"/>
          <w:shd w:val="clear" w:color="auto" w:fill="FFFFFF"/>
        </w:rPr>
        <w:t>-in-</w:t>
      </w:r>
      <w:proofErr w:type="spellStart"/>
      <w:r w:rsidRPr="00AD11E1">
        <w:rPr>
          <w:rStyle w:val="Textoennegrita"/>
          <w:rFonts w:ascii="Open Sans" w:hAnsi="Open Sans" w:cs="Open Sans"/>
          <w:color w:val="313131"/>
          <w:shd w:val="clear" w:color="auto" w:fill="FFFFFF"/>
        </w:rPr>
        <w:t>One</w:t>
      </w:r>
      <w:proofErr w:type="spellEnd"/>
      <w:r w:rsidRPr="00AD11E1">
        <w:rPr>
          <w:rStyle w:val="Textoennegrita"/>
          <w:rFonts w:ascii="Open Sans" w:hAnsi="Open Sans" w:cs="Open Sans"/>
          <w:color w:val="313131"/>
          <w:shd w:val="clear" w:color="auto" w:fill="FFFFFF"/>
        </w:rPr>
        <w:t xml:space="preserve"> Single-</w:t>
      </w:r>
      <w:proofErr w:type="spellStart"/>
      <w:r w:rsidRPr="00AD11E1">
        <w:rPr>
          <w:rStyle w:val="Textoennegrita"/>
          <w:rFonts w:ascii="Open Sans" w:hAnsi="Open Sans" w:cs="Open Sans"/>
          <w:color w:val="313131"/>
          <w:shd w:val="clear" w:color="auto" w:fill="FFFFFF"/>
        </w:rPr>
        <w:t>Node</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Installation</w:t>
      </w:r>
      <w:proofErr w:type="spellEnd"/>
    </w:p>
    <w:p w:rsidR="00A40593" w:rsidRPr="00AD11E1" w:rsidRDefault="00CF38FA" w:rsidP="008C61F2">
      <w:pPr>
        <w:jc w:val="both"/>
        <w:rPr>
          <w:rFonts w:ascii="Open Sans" w:hAnsi="Open Sans" w:cs="Open Sans"/>
        </w:rPr>
      </w:pPr>
      <w:r w:rsidRPr="00AD11E1">
        <w:rPr>
          <w:rFonts w:ascii="Open Sans" w:hAnsi="Open Sans" w:cs="Open Sans"/>
        </w:rPr>
        <w:t xml:space="preserve">Con </w:t>
      </w:r>
      <w:proofErr w:type="spellStart"/>
      <w:r w:rsidR="002A2A49" w:rsidRPr="00AD11E1">
        <w:rPr>
          <w:rFonts w:ascii="Open Sans" w:hAnsi="Open Sans" w:cs="Open Sans"/>
        </w:rPr>
        <w:t>all</w:t>
      </w:r>
      <w:proofErr w:type="spellEnd"/>
      <w:r w:rsidR="002A2A49" w:rsidRPr="00AD11E1">
        <w:rPr>
          <w:rFonts w:ascii="Open Sans" w:hAnsi="Open Sans" w:cs="Open Sans"/>
        </w:rPr>
        <w:t>-in-</w:t>
      </w:r>
      <w:proofErr w:type="spellStart"/>
      <w:r w:rsidR="002A2A49" w:rsidRPr="00AD11E1">
        <w:rPr>
          <w:rFonts w:ascii="Open Sans" w:hAnsi="Open Sans" w:cs="Open Sans"/>
        </w:rPr>
        <w:t>one</w:t>
      </w:r>
      <w:proofErr w:type="spellEnd"/>
      <w:r w:rsidRPr="00AD11E1">
        <w:rPr>
          <w:rFonts w:ascii="Open Sans" w:hAnsi="Open Sans" w:cs="Open Sans"/>
        </w:rPr>
        <w:t>, todos los componentes</w:t>
      </w:r>
      <w:r w:rsidR="002A2A49" w:rsidRPr="00AD11E1">
        <w:rPr>
          <w:rFonts w:ascii="Open Sans" w:hAnsi="Open Sans" w:cs="Open Sans"/>
        </w:rPr>
        <w:t xml:space="preserve"> master</w:t>
      </w:r>
      <w:r w:rsidRPr="00AD11E1">
        <w:rPr>
          <w:rFonts w:ascii="Open Sans" w:hAnsi="Open Sans" w:cs="Open Sans"/>
        </w:rPr>
        <w:t xml:space="preserve"> y</w:t>
      </w:r>
      <w:r w:rsidR="002A2A49" w:rsidRPr="00AD11E1">
        <w:rPr>
          <w:rFonts w:ascii="Open Sans" w:hAnsi="Open Sans" w:cs="Open Sans"/>
        </w:rPr>
        <w:t xml:space="preserve"> </w:t>
      </w:r>
      <w:proofErr w:type="spellStart"/>
      <w:r w:rsidR="002A2A49" w:rsidRPr="00AD11E1">
        <w:rPr>
          <w:rFonts w:ascii="Open Sans" w:hAnsi="Open Sans" w:cs="Open Sans"/>
        </w:rPr>
        <w:t>workers</w:t>
      </w:r>
      <w:proofErr w:type="spellEnd"/>
      <w:r w:rsidRPr="00AD11E1">
        <w:rPr>
          <w:rFonts w:ascii="Open Sans" w:hAnsi="Open Sans" w:cs="Open Sans"/>
        </w:rPr>
        <w:t xml:space="preserve"> están instalados en un solo nodo. Esto es muy útil para aprender, desarrollar y probar. Este tipo no debe usarse en producción. Minikube es uno de esos ejemplos, y vamos a explorarlo en capítulos futuros.</w:t>
      </w:r>
    </w:p>
    <w:p w:rsidR="003A0BAB" w:rsidRPr="00AD11E1" w:rsidRDefault="002A2A49" w:rsidP="008C61F2">
      <w:pPr>
        <w:jc w:val="both"/>
        <w:rPr>
          <w:rFonts w:ascii="Open Sans" w:hAnsi="Open Sans" w:cs="Open Sans"/>
        </w:rPr>
      </w:pPr>
      <w:r w:rsidRPr="00AD11E1">
        <w:rPr>
          <w:rStyle w:val="Textoennegrita"/>
          <w:rFonts w:ascii="Open Sans" w:hAnsi="Open Sans" w:cs="Open Sans"/>
          <w:color w:val="313131"/>
          <w:shd w:val="clear" w:color="auto" w:fill="FFFFFF"/>
        </w:rPr>
        <w:t>Single-</w:t>
      </w:r>
      <w:proofErr w:type="spellStart"/>
      <w:r w:rsidRPr="00AD11E1">
        <w:rPr>
          <w:rStyle w:val="Textoennegrita"/>
          <w:rFonts w:ascii="Open Sans" w:hAnsi="Open Sans" w:cs="Open Sans"/>
          <w:color w:val="313131"/>
          <w:shd w:val="clear" w:color="auto" w:fill="FFFFFF"/>
        </w:rPr>
        <w:t>Node</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etcd</w:t>
      </w:r>
      <w:proofErr w:type="spellEnd"/>
      <w:r w:rsidRPr="00AD11E1">
        <w:rPr>
          <w:rStyle w:val="Textoennegrita"/>
          <w:rFonts w:ascii="Open Sans" w:hAnsi="Open Sans" w:cs="Open Sans"/>
          <w:color w:val="313131"/>
          <w:shd w:val="clear" w:color="auto" w:fill="FFFFFF"/>
        </w:rPr>
        <w:t xml:space="preserve">, Single-Master, and </w:t>
      </w:r>
      <w:proofErr w:type="spellStart"/>
      <w:r w:rsidRPr="00AD11E1">
        <w:rPr>
          <w:rStyle w:val="Textoennegrita"/>
          <w:rFonts w:ascii="Open Sans" w:hAnsi="Open Sans" w:cs="Open Sans"/>
          <w:color w:val="313131"/>
          <w:shd w:val="clear" w:color="auto" w:fill="FFFFFF"/>
        </w:rPr>
        <w:t>Multi-Worker</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Installation</w:t>
      </w:r>
      <w:proofErr w:type="spellEnd"/>
    </w:p>
    <w:p w:rsidR="003A0BAB" w:rsidRPr="00AD11E1" w:rsidRDefault="002A2A49" w:rsidP="008C61F2">
      <w:pPr>
        <w:jc w:val="both"/>
        <w:rPr>
          <w:rFonts w:ascii="Open Sans" w:hAnsi="Open Sans" w:cs="Open Sans"/>
        </w:rPr>
      </w:pPr>
      <w:r w:rsidRPr="00AD11E1">
        <w:rPr>
          <w:rFonts w:ascii="Open Sans" w:hAnsi="Open Sans" w:cs="Open Sans"/>
        </w:rPr>
        <w:t xml:space="preserve">En esta configuración, tenemos un único nodo master, que también ejecuta una instancia de un solo nodo </w:t>
      </w:r>
      <w:proofErr w:type="spellStart"/>
      <w:r w:rsidRPr="00AD11E1">
        <w:rPr>
          <w:rFonts w:ascii="Open Sans" w:hAnsi="Open Sans" w:cs="Open Sans"/>
        </w:rPr>
        <w:t>etcd</w:t>
      </w:r>
      <w:proofErr w:type="spellEnd"/>
      <w:r w:rsidRPr="00AD11E1">
        <w:rPr>
          <w:rFonts w:ascii="Open Sans" w:hAnsi="Open Sans" w:cs="Open Sans"/>
        </w:rPr>
        <w:t>. Múltiples nodos de trabajador están conectados al nodo maestro.</w:t>
      </w:r>
    </w:p>
    <w:p w:rsidR="003A0BAB" w:rsidRPr="00AD11E1" w:rsidRDefault="002A2A49" w:rsidP="008C61F2">
      <w:pPr>
        <w:jc w:val="both"/>
        <w:rPr>
          <w:rFonts w:ascii="Open Sans" w:hAnsi="Open Sans" w:cs="Open Sans"/>
        </w:rPr>
      </w:pPr>
      <w:r w:rsidRPr="00AD11E1">
        <w:rPr>
          <w:rStyle w:val="Textoennegrita"/>
          <w:rFonts w:ascii="Open Sans" w:hAnsi="Open Sans" w:cs="Open Sans"/>
          <w:color w:val="313131"/>
          <w:shd w:val="clear" w:color="auto" w:fill="FFFFFF"/>
        </w:rPr>
        <w:t>Single-</w:t>
      </w:r>
      <w:proofErr w:type="spellStart"/>
      <w:r w:rsidRPr="00AD11E1">
        <w:rPr>
          <w:rStyle w:val="Textoennegrita"/>
          <w:rFonts w:ascii="Open Sans" w:hAnsi="Open Sans" w:cs="Open Sans"/>
          <w:color w:val="313131"/>
          <w:shd w:val="clear" w:color="auto" w:fill="FFFFFF"/>
        </w:rPr>
        <w:t>Node</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etcd</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Multi</w:t>
      </w:r>
      <w:proofErr w:type="spellEnd"/>
      <w:r w:rsidRPr="00AD11E1">
        <w:rPr>
          <w:rStyle w:val="Textoennegrita"/>
          <w:rFonts w:ascii="Open Sans" w:hAnsi="Open Sans" w:cs="Open Sans"/>
          <w:color w:val="313131"/>
          <w:shd w:val="clear" w:color="auto" w:fill="FFFFFF"/>
        </w:rPr>
        <w:t xml:space="preserve">-Master, and </w:t>
      </w:r>
      <w:proofErr w:type="spellStart"/>
      <w:r w:rsidRPr="00AD11E1">
        <w:rPr>
          <w:rStyle w:val="Textoennegrita"/>
          <w:rFonts w:ascii="Open Sans" w:hAnsi="Open Sans" w:cs="Open Sans"/>
          <w:color w:val="313131"/>
          <w:shd w:val="clear" w:color="auto" w:fill="FFFFFF"/>
        </w:rPr>
        <w:t>Multi-Worker</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Installation</w:t>
      </w:r>
      <w:proofErr w:type="spellEnd"/>
    </w:p>
    <w:p w:rsidR="00D46E3F" w:rsidRPr="00AD11E1" w:rsidRDefault="002A2A49" w:rsidP="008C61F2">
      <w:pPr>
        <w:jc w:val="both"/>
        <w:rPr>
          <w:rFonts w:ascii="Open Sans" w:hAnsi="Open Sans" w:cs="Open Sans"/>
        </w:rPr>
      </w:pPr>
      <w:r w:rsidRPr="00AD11E1">
        <w:rPr>
          <w:rFonts w:ascii="Open Sans" w:hAnsi="Open Sans" w:cs="Open Sans"/>
        </w:rPr>
        <w:t xml:space="preserve"> En esta configuración, tenemos múltiples nodos master, que funcionan en un modo HA, pero tenemos una instancia de un solo nodo, etc. Múltiples nodos </w:t>
      </w:r>
      <w:proofErr w:type="spellStart"/>
      <w:r w:rsidRPr="00AD11E1">
        <w:rPr>
          <w:rFonts w:ascii="Open Sans" w:hAnsi="Open Sans" w:cs="Open Sans"/>
        </w:rPr>
        <w:t>worker</w:t>
      </w:r>
      <w:proofErr w:type="spellEnd"/>
      <w:r w:rsidRPr="00AD11E1">
        <w:rPr>
          <w:rFonts w:ascii="Open Sans" w:hAnsi="Open Sans" w:cs="Open Sans"/>
        </w:rPr>
        <w:t xml:space="preserve"> están conectados a los nodos master.</w:t>
      </w:r>
    </w:p>
    <w:p w:rsidR="002A2A49" w:rsidRPr="00AD11E1" w:rsidRDefault="002A2A49" w:rsidP="008C61F2">
      <w:pPr>
        <w:jc w:val="both"/>
        <w:rPr>
          <w:rFonts w:ascii="Open Sans" w:hAnsi="Open Sans" w:cs="Open Sans"/>
        </w:rPr>
      </w:pPr>
      <w:proofErr w:type="spellStart"/>
      <w:r w:rsidRPr="00AD11E1">
        <w:rPr>
          <w:rStyle w:val="Textoennegrita"/>
          <w:rFonts w:ascii="Open Sans" w:hAnsi="Open Sans" w:cs="Open Sans"/>
          <w:color w:val="313131"/>
          <w:shd w:val="clear" w:color="auto" w:fill="FFFFFF"/>
        </w:rPr>
        <w:t>Multi-Node</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etcd</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Multi</w:t>
      </w:r>
      <w:proofErr w:type="spellEnd"/>
      <w:r w:rsidRPr="00AD11E1">
        <w:rPr>
          <w:rStyle w:val="Textoennegrita"/>
          <w:rFonts w:ascii="Open Sans" w:hAnsi="Open Sans" w:cs="Open Sans"/>
          <w:color w:val="313131"/>
          <w:shd w:val="clear" w:color="auto" w:fill="FFFFFF"/>
        </w:rPr>
        <w:t xml:space="preserve">-Master, and </w:t>
      </w:r>
      <w:proofErr w:type="spellStart"/>
      <w:r w:rsidRPr="00AD11E1">
        <w:rPr>
          <w:rStyle w:val="Textoennegrita"/>
          <w:rFonts w:ascii="Open Sans" w:hAnsi="Open Sans" w:cs="Open Sans"/>
          <w:color w:val="313131"/>
          <w:shd w:val="clear" w:color="auto" w:fill="FFFFFF"/>
        </w:rPr>
        <w:t>Multi-Worker</w:t>
      </w:r>
      <w:proofErr w:type="spellEnd"/>
      <w:r w:rsidRPr="00AD11E1">
        <w:rPr>
          <w:rStyle w:val="Textoennegrita"/>
          <w:rFonts w:ascii="Open Sans" w:hAnsi="Open Sans" w:cs="Open Sans"/>
          <w:color w:val="313131"/>
          <w:shd w:val="clear" w:color="auto" w:fill="FFFFFF"/>
        </w:rPr>
        <w:t xml:space="preserve"> </w:t>
      </w:r>
      <w:proofErr w:type="spellStart"/>
      <w:r w:rsidRPr="00AD11E1">
        <w:rPr>
          <w:rStyle w:val="Textoennegrita"/>
          <w:rFonts w:ascii="Open Sans" w:hAnsi="Open Sans" w:cs="Open Sans"/>
          <w:color w:val="313131"/>
          <w:shd w:val="clear" w:color="auto" w:fill="FFFFFF"/>
        </w:rPr>
        <w:t>Installation</w:t>
      </w:r>
      <w:proofErr w:type="spellEnd"/>
    </w:p>
    <w:p w:rsidR="002A2A49" w:rsidRPr="00AD11E1" w:rsidRDefault="002A2A49" w:rsidP="008C61F2">
      <w:pPr>
        <w:jc w:val="both"/>
        <w:rPr>
          <w:rFonts w:ascii="Open Sans" w:hAnsi="Open Sans" w:cs="Open Sans"/>
        </w:rPr>
      </w:pPr>
      <w:r w:rsidRPr="00AD11E1">
        <w:rPr>
          <w:rFonts w:ascii="Open Sans" w:hAnsi="Open Sans" w:cs="Open Sans"/>
        </w:rPr>
        <w:t xml:space="preserve">En este modo, </w:t>
      </w:r>
      <w:proofErr w:type="spellStart"/>
      <w:r w:rsidRPr="00AD11E1">
        <w:rPr>
          <w:rFonts w:ascii="Open Sans" w:hAnsi="Open Sans" w:cs="Open Sans"/>
        </w:rPr>
        <w:t>etcd</w:t>
      </w:r>
      <w:proofErr w:type="spellEnd"/>
      <w:r w:rsidRPr="00AD11E1">
        <w:rPr>
          <w:rFonts w:ascii="Open Sans" w:hAnsi="Open Sans" w:cs="Open Sans"/>
        </w:rPr>
        <w:t xml:space="preserve"> se configura en un modo agrupado, fuera del clúster de Kubernetes, y los nodos se conectan a él. Los nodos master están todos configurados en un modo HA, que se conectan a varios nodos </w:t>
      </w:r>
      <w:proofErr w:type="spellStart"/>
      <w:r w:rsidRPr="00AD11E1">
        <w:rPr>
          <w:rFonts w:ascii="Open Sans" w:hAnsi="Open Sans" w:cs="Open Sans"/>
        </w:rPr>
        <w:t>workers</w:t>
      </w:r>
      <w:proofErr w:type="spellEnd"/>
      <w:r w:rsidRPr="00AD11E1">
        <w:rPr>
          <w:rFonts w:ascii="Open Sans" w:hAnsi="Open Sans" w:cs="Open Sans"/>
        </w:rPr>
        <w:t>. Esta es la configuración de producción más avanzada y recomendada.</w:t>
      </w:r>
    </w:p>
    <w:p w:rsidR="002A2A49" w:rsidRPr="00AD11E1" w:rsidRDefault="002A2A49" w:rsidP="008C61F2">
      <w:pPr>
        <w:jc w:val="both"/>
        <w:rPr>
          <w:rFonts w:ascii="Open Sans" w:hAnsi="Open Sans" w:cs="Open Sans"/>
          <w:sz w:val="48"/>
        </w:rPr>
      </w:pPr>
      <w:r w:rsidRPr="00AD11E1">
        <w:rPr>
          <w:rFonts w:ascii="Open Sans" w:hAnsi="Open Sans" w:cs="Open Sans"/>
          <w:sz w:val="48"/>
        </w:rPr>
        <w:lastRenderedPageBreak/>
        <w:t>Infraestructura para la instalación de Kubernetes</w:t>
      </w:r>
    </w:p>
    <w:p w:rsidR="002A2A49" w:rsidRPr="00AD11E1" w:rsidRDefault="002A2A49" w:rsidP="002A2A49">
      <w:pPr>
        <w:jc w:val="both"/>
        <w:rPr>
          <w:rFonts w:ascii="Open Sans" w:hAnsi="Open Sans" w:cs="Open Sans"/>
        </w:rPr>
      </w:pPr>
      <w:r w:rsidRPr="00AD11E1">
        <w:rPr>
          <w:rFonts w:ascii="Open Sans" w:hAnsi="Open Sans" w:cs="Open Sans"/>
        </w:rPr>
        <w:t>Una vez que decidimos el tipo de instalación, también debemos tomar algunas decisiones relacionadas con la infraestructura, como, por ejemplo:</w:t>
      </w:r>
    </w:p>
    <w:p w:rsidR="002A2A49" w:rsidRPr="00AD11E1" w:rsidRDefault="002A2A49" w:rsidP="00494C22">
      <w:pPr>
        <w:pStyle w:val="Prrafodelista"/>
        <w:numPr>
          <w:ilvl w:val="0"/>
          <w:numId w:val="22"/>
        </w:numPr>
        <w:jc w:val="both"/>
        <w:rPr>
          <w:rFonts w:ascii="Open Sans" w:hAnsi="Open Sans" w:cs="Open Sans"/>
        </w:rPr>
      </w:pPr>
      <w:r w:rsidRPr="00AD11E1">
        <w:rPr>
          <w:rFonts w:ascii="Open Sans" w:hAnsi="Open Sans" w:cs="Open Sans"/>
        </w:rPr>
        <w:t xml:space="preserve">¿Deberíamos configurar Kubernetes en </w:t>
      </w:r>
      <w:proofErr w:type="spellStart"/>
      <w:r w:rsidRPr="00AD11E1">
        <w:rPr>
          <w:rFonts w:ascii="Open Sans" w:hAnsi="Open Sans" w:cs="Open Sans"/>
        </w:rPr>
        <w:t>bare</w:t>
      </w:r>
      <w:proofErr w:type="spellEnd"/>
      <w:r w:rsidRPr="00AD11E1">
        <w:rPr>
          <w:rFonts w:ascii="Open Sans" w:hAnsi="Open Sans" w:cs="Open Sans"/>
        </w:rPr>
        <w:t xml:space="preserve"> metal, nube pública o nube privada?</w:t>
      </w:r>
    </w:p>
    <w:p w:rsidR="002A2A49" w:rsidRPr="00AD11E1" w:rsidRDefault="002A2A49" w:rsidP="00494C22">
      <w:pPr>
        <w:pStyle w:val="Prrafodelista"/>
        <w:numPr>
          <w:ilvl w:val="0"/>
          <w:numId w:val="22"/>
        </w:numPr>
        <w:jc w:val="both"/>
        <w:rPr>
          <w:rFonts w:ascii="Open Sans" w:hAnsi="Open Sans" w:cs="Open Sans"/>
        </w:rPr>
      </w:pPr>
      <w:r w:rsidRPr="00AD11E1">
        <w:rPr>
          <w:rFonts w:ascii="Open Sans" w:hAnsi="Open Sans" w:cs="Open Sans"/>
        </w:rPr>
        <w:t>¿Qué sistema subyacente deberíamos usar? ¿Deberíamos eleg</w:t>
      </w:r>
      <w:r w:rsidR="00494C22" w:rsidRPr="00AD11E1">
        <w:rPr>
          <w:rFonts w:ascii="Open Sans" w:hAnsi="Open Sans" w:cs="Open Sans"/>
        </w:rPr>
        <w:t xml:space="preserve">ir RHEL, </w:t>
      </w:r>
      <w:proofErr w:type="spellStart"/>
      <w:proofErr w:type="gramStart"/>
      <w:r w:rsidR="00494C22" w:rsidRPr="00AD11E1">
        <w:rPr>
          <w:rFonts w:ascii="Open Sans" w:hAnsi="Open Sans" w:cs="Open Sans"/>
        </w:rPr>
        <w:t>CoreOS</w:t>
      </w:r>
      <w:proofErr w:type="spellEnd"/>
      <w:r w:rsidR="00494C22" w:rsidRPr="00AD11E1">
        <w:rPr>
          <w:rFonts w:ascii="Open Sans" w:hAnsi="Open Sans" w:cs="Open Sans"/>
        </w:rPr>
        <w:t xml:space="preserve">, </w:t>
      </w:r>
      <w:proofErr w:type="spellStart"/>
      <w:r w:rsidR="00494C22" w:rsidRPr="00AD11E1">
        <w:rPr>
          <w:rFonts w:ascii="Open Sans" w:hAnsi="Open Sans" w:cs="Open Sans"/>
        </w:rPr>
        <w:t>CentOS</w:t>
      </w:r>
      <w:proofErr w:type="spellEnd"/>
      <w:r w:rsidR="00494C22" w:rsidRPr="00AD11E1">
        <w:rPr>
          <w:rFonts w:ascii="Open Sans" w:hAnsi="Open Sans" w:cs="Open Sans"/>
        </w:rPr>
        <w:t xml:space="preserve"> o algún otro sistema</w:t>
      </w:r>
      <w:r w:rsidRPr="00AD11E1">
        <w:rPr>
          <w:rFonts w:ascii="Open Sans" w:hAnsi="Open Sans" w:cs="Open Sans"/>
        </w:rPr>
        <w:t>?</w:t>
      </w:r>
      <w:proofErr w:type="gramEnd"/>
    </w:p>
    <w:p w:rsidR="002A2A49" w:rsidRPr="00AD11E1" w:rsidRDefault="002A2A49" w:rsidP="00494C22">
      <w:pPr>
        <w:pStyle w:val="Prrafodelista"/>
        <w:numPr>
          <w:ilvl w:val="0"/>
          <w:numId w:val="22"/>
        </w:numPr>
        <w:jc w:val="both"/>
        <w:rPr>
          <w:rFonts w:ascii="Open Sans" w:hAnsi="Open Sans" w:cs="Open Sans"/>
        </w:rPr>
      </w:pPr>
      <w:r w:rsidRPr="00AD11E1">
        <w:rPr>
          <w:rFonts w:ascii="Open Sans" w:hAnsi="Open Sans" w:cs="Open Sans"/>
        </w:rPr>
        <w:t>¿Qué solución de red deberíamos usar?</w:t>
      </w:r>
    </w:p>
    <w:p w:rsidR="002A2A49" w:rsidRPr="00AD11E1" w:rsidRDefault="00494C22" w:rsidP="00494C22">
      <w:pPr>
        <w:pStyle w:val="Prrafodelista"/>
        <w:numPr>
          <w:ilvl w:val="0"/>
          <w:numId w:val="22"/>
        </w:numPr>
        <w:jc w:val="both"/>
        <w:rPr>
          <w:rFonts w:ascii="Open Sans" w:hAnsi="Open Sans" w:cs="Open Sans"/>
        </w:rPr>
      </w:pPr>
      <w:r w:rsidRPr="00AD11E1">
        <w:rPr>
          <w:rFonts w:ascii="Open Sans" w:hAnsi="Open Sans" w:cs="Open Sans"/>
        </w:rPr>
        <w:t>Etc.</w:t>
      </w:r>
    </w:p>
    <w:p w:rsidR="002A2A49" w:rsidRPr="00AD11E1" w:rsidRDefault="002A2A49" w:rsidP="002A2A49">
      <w:pPr>
        <w:jc w:val="both"/>
        <w:rPr>
          <w:rFonts w:ascii="Open Sans" w:hAnsi="Open Sans" w:cs="Open Sans"/>
        </w:rPr>
      </w:pPr>
      <w:r w:rsidRPr="00AD11E1">
        <w:rPr>
          <w:rFonts w:ascii="Open Sans" w:hAnsi="Open Sans" w:cs="Open Sans"/>
        </w:rPr>
        <w:t xml:space="preserve">La documentación de Kubernetes tiene detalles en cuanto a </w:t>
      </w:r>
      <w:hyperlink r:id="rId64" w:history="1">
        <w:r w:rsidRPr="00AD11E1">
          <w:rPr>
            <w:rStyle w:val="Hipervnculo"/>
            <w:rFonts w:ascii="Open Sans" w:hAnsi="Open Sans" w:cs="Open Sans"/>
          </w:rPr>
          <w:t>elegir la solución correcta</w:t>
        </w:r>
      </w:hyperlink>
      <w:r w:rsidRPr="00AD11E1">
        <w:rPr>
          <w:rFonts w:ascii="Open Sans" w:hAnsi="Open Sans" w:cs="Open Sans"/>
        </w:rPr>
        <w:t>. A continuación, examinaremos más de cerca estas soluciones.</w:t>
      </w:r>
    </w:p>
    <w:p w:rsidR="002A2A49" w:rsidRPr="00AD11E1" w:rsidRDefault="00494C22" w:rsidP="008C61F2">
      <w:pPr>
        <w:jc w:val="both"/>
        <w:rPr>
          <w:rFonts w:ascii="Open Sans" w:hAnsi="Open Sans" w:cs="Open Sans"/>
          <w:sz w:val="48"/>
        </w:rPr>
      </w:pPr>
      <w:r w:rsidRPr="00AD11E1">
        <w:rPr>
          <w:rFonts w:ascii="Open Sans" w:hAnsi="Open Sans" w:cs="Open Sans"/>
          <w:sz w:val="48"/>
        </w:rPr>
        <w:t>Instalación en localhost</w:t>
      </w:r>
    </w:p>
    <w:p w:rsidR="00494C22" w:rsidRPr="00AD11E1" w:rsidRDefault="00494C22" w:rsidP="00494C22">
      <w:pPr>
        <w:jc w:val="both"/>
        <w:rPr>
          <w:rFonts w:ascii="Open Sans" w:hAnsi="Open Sans" w:cs="Open Sans"/>
        </w:rPr>
      </w:pPr>
      <w:r w:rsidRPr="00AD11E1">
        <w:rPr>
          <w:rFonts w:ascii="Open Sans" w:hAnsi="Open Sans" w:cs="Open Sans"/>
        </w:rPr>
        <w:t xml:space="preserve">Existen algunas opciones de instalación de localhost disponibles para implementar clústeres de Kubernetes de uno o varios nodos en nuestra </w:t>
      </w:r>
      <w:proofErr w:type="spellStart"/>
      <w:r w:rsidRPr="00AD11E1">
        <w:rPr>
          <w:rFonts w:ascii="Open Sans" w:hAnsi="Open Sans" w:cs="Open Sans"/>
        </w:rPr>
        <w:t>workstation</w:t>
      </w:r>
      <w:proofErr w:type="spellEnd"/>
      <w:r w:rsidRPr="00AD11E1">
        <w:rPr>
          <w:rFonts w:ascii="Open Sans" w:hAnsi="Open Sans" w:cs="Open Sans"/>
        </w:rPr>
        <w:t xml:space="preserve"> o computadora </w:t>
      </w:r>
      <w:proofErr w:type="spellStart"/>
      <w:r w:rsidRPr="00AD11E1">
        <w:rPr>
          <w:rFonts w:ascii="Open Sans" w:hAnsi="Open Sans" w:cs="Open Sans"/>
        </w:rPr>
        <w:t>personall</w:t>
      </w:r>
      <w:proofErr w:type="spellEnd"/>
      <w:r w:rsidRPr="00AD11E1">
        <w:rPr>
          <w:rFonts w:ascii="Open Sans" w:hAnsi="Open Sans" w:cs="Open Sans"/>
        </w:rPr>
        <w:t>:</w:t>
      </w:r>
    </w:p>
    <w:p w:rsidR="00494C22" w:rsidRPr="00AD11E1" w:rsidRDefault="00494C22" w:rsidP="00494C22">
      <w:pPr>
        <w:pStyle w:val="Prrafodelista"/>
        <w:numPr>
          <w:ilvl w:val="0"/>
          <w:numId w:val="23"/>
        </w:numPr>
        <w:jc w:val="both"/>
        <w:rPr>
          <w:rFonts w:ascii="Open Sans" w:hAnsi="Open Sans" w:cs="Open Sans"/>
        </w:rPr>
      </w:pPr>
      <w:hyperlink r:id="rId65" w:history="1">
        <w:r w:rsidRPr="00AD11E1">
          <w:rPr>
            <w:rStyle w:val="Hipervnculo"/>
            <w:rFonts w:ascii="Open Sans" w:hAnsi="Open Sans" w:cs="Open Sans"/>
          </w:rPr>
          <w:t>Minikube</w:t>
        </w:r>
      </w:hyperlink>
    </w:p>
    <w:p w:rsidR="00494C22" w:rsidRPr="00AD11E1" w:rsidRDefault="00494C22" w:rsidP="00494C22">
      <w:pPr>
        <w:pStyle w:val="Prrafodelista"/>
        <w:numPr>
          <w:ilvl w:val="0"/>
          <w:numId w:val="23"/>
        </w:numPr>
        <w:jc w:val="both"/>
        <w:rPr>
          <w:rFonts w:ascii="Open Sans" w:hAnsi="Open Sans" w:cs="Open Sans"/>
        </w:rPr>
      </w:pPr>
      <w:hyperlink r:id="rId66" w:history="1">
        <w:r w:rsidRPr="00AD11E1">
          <w:rPr>
            <w:rStyle w:val="Hipervnculo"/>
            <w:rFonts w:ascii="Open Sans" w:hAnsi="Open Sans" w:cs="Open Sans"/>
          </w:rPr>
          <w:t xml:space="preserve">Ubuntu </w:t>
        </w:r>
        <w:proofErr w:type="spellStart"/>
        <w:r w:rsidRPr="00AD11E1">
          <w:rPr>
            <w:rStyle w:val="Hipervnculo"/>
            <w:rFonts w:ascii="Open Sans" w:hAnsi="Open Sans" w:cs="Open Sans"/>
          </w:rPr>
          <w:t>on</w:t>
        </w:r>
        <w:proofErr w:type="spellEnd"/>
        <w:r w:rsidRPr="00AD11E1">
          <w:rPr>
            <w:rStyle w:val="Hipervnculo"/>
            <w:rFonts w:ascii="Open Sans" w:hAnsi="Open Sans" w:cs="Open Sans"/>
          </w:rPr>
          <w:t xml:space="preserve"> LXD</w:t>
        </w:r>
      </w:hyperlink>
    </w:p>
    <w:p w:rsidR="00494C22" w:rsidRPr="00AD11E1" w:rsidRDefault="00494C22" w:rsidP="00494C22">
      <w:pPr>
        <w:jc w:val="both"/>
        <w:rPr>
          <w:rFonts w:ascii="Open Sans" w:hAnsi="Open Sans" w:cs="Open Sans"/>
        </w:rPr>
      </w:pPr>
      <w:r w:rsidRPr="00AD11E1">
        <w:rPr>
          <w:rFonts w:ascii="Open Sans" w:hAnsi="Open Sans" w:cs="Open Sans"/>
        </w:rPr>
        <w:t>Minikube es la forma preferida y recomendada para crear una configuración de Kubernetes todo en uno. Lo usaremos ampliamente en este curso.</w:t>
      </w:r>
    </w:p>
    <w:p w:rsidR="002A2A49" w:rsidRPr="00AD11E1" w:rsidRDefault="00494C22" w:rsidP="008C61F2">
      <w:pPr>
        <w:jc w:val="both"/>
        <w:rPr>
          <w:rFonts w:ascii="Open Sans" w:hAnsi="Open Sans" w:cs="Open Sans"/>
          <w:sz w:val="48"/>
        </w:rPr>
      </w:pPr>
      <w:r w:rsidRPr="00AD11E1">
        <w:rPr>
          <w:rFonts w:ascii="Open Sans" w:hAnsi="Open Sans" w:cs="Open Sans"/>
          <w:sz w:val="48"/>
        </w:rPr>
        <w:t xml:space="preserve">Instalación </w:t>
      </w:r>
      <w:r w:rsidR="00BD2014" w:rsidRPr="00AD11E1">
        <w:rPr>
          <w:rFonts w:ascii="Open Sans" w:hAnsi="Open Sans" w:cs="Open Sans"/>
          <w:sz w:val="48"/>
        </w:rPr>
        <w:t>en local</w:t>
      </w:r>
    </w:p>
    <w:p w:rsidR="00494C22" w:rsidRPr="00AD11E1" w:rsidRDefault="00494C22" w:rsidP="00494C22">
      <w:pPr>
        <w:jc w:val="both"/>
        <w:rPr>
          <w:rFonts w:ascii="Open Sans" w:hAnsi="Open Sans" w:cs="Open Sans"/>
        </w:rPr>
      </w:pPr>
      <w:r w:rsidRPr="00AD11E1">
        <w:rPr>
          <w:rFonts w:ascii="Open Sans" w:hAnsi="Open Sans" w:cs="Open Sans"/>
        </w:rPr>
        <w:t>Kubernetes puede instalarse</w:t>
      </w:r>
      <w:r w:rsidR="00BD2014" w:rsidRPr="00AD11E1">
        <w:rPr>
          <w:rFonts w:ascii="Open Sans" w:hAnsi="Open Sans" w:cs="Open Sans"/>
        </w:rPr>
        <w:t xml:space="preserve"> en local con</w:t>
      </w:r>
      <w:r w:rsidRPr="00AD11E1">
        <w:rPr>
          <w:rFonts w:ascii="Open Sans" w:hAnsi="Open Sans" w:cs="Open Sans"/>
        </w:rPr>
        <w:t xml:space="preserve"> VM y </w:t>
      </w:r>
      <w:proofErr w:type="spellStart"/>
      <w:r w:rsidRPr="00AD11E1">
        <w:rPr>
          <w:rFonts w:ascii="Open Sans" w:hAnsi="Open Sans" w:cs="Open Sans"/>
        </w:rPr>
        <w:t>bare</w:t>
      </w:r>
      <w:proofErr w:type="spellEnd"/>
      <w:r w:rsidRPr="00AD11E1">
        <w:rPr>
          <w:rFonts w:ascii="Open Sans" w:hAnsi="Open Sans" w:cs="Open Sans"/>
        </w:rPr>
        <w:t xml:space="preserve"> metal.</w:t>
      </w:r>
    </w:p>
    <w:p w:rsidR="00494C22" w:rsidRPr="00AD11E1" w:rsidRDefault="00494C22" w:rsidP="00494C22">
      <w:pPr>
        <w:jc w:val="both"/>
        <w:rPr>
          <w:rFonts w:ascii="Open Sans" w:hAnsi="Open Sans" w:cs="Open Sans"/>
        </w:rPr>
      </w:pPr>
      <w:proofErr w:type="spellStart"/>
      <w:r w:rsidRPr="00AD11E1">
        <w:rPr>
          <w:rFonts w:ascii="Open Sans" w:hAnsi="Open Sans" w:cs="Open Sans"/>
        </w:rPr>
        <w:t>VMs</w:t>
      </w:r>
      <w:proofErr w:type="spellEnd"/>
      <w:r w:rsidRPr="00AD11E1">
        <w:rPr>
          <w:rFonts w:ascii="Open Sans" w:hAnsi="Open Sans" w:cs="Open Sans"/>
        </w:rPr>
        <w:t xml:space="preserve"> </w:t>
      </w:r>
      <w:r w:rsidR="00BD2014" w:rsidRPr="00AD11E1">
        <w:rPr>
          <w:rFonts w:ascii="Open Sans" w:hAnsi="Open Sans" w:cs="Open Sans"/>
        </w:rPr>
        <w:t>en local</w:t>
      </w:r>
    </w:p>
    <w:p w:rsidR="00494C22" w:rsidRPr="00AD11E1" w:rsidRDefault="00494C22" w:rsidP="00494C22">
      <w:pPr>
        <w:jc w:val="both"/>
        <w:rPr>
          <w:rFonts w:ascii="Open Sans" w:hAnsi="Open Sans" w:cs="Open Sans"/>
        </w:rPr>
      </w:pPr>
      <w:r w:rsidRPr="00AD11E1">
        <w:rPr>
          <w:rFonts w:ascii="Open Sans" w:hAnsi="Open Sans" w:cs="Open Sans"/>
        </w:rPr>
        <w:t xml:space="preserve">Kubernetes se puede instalar en máquinas virtuales creadas a través de </w:t>
      </w:r>
      <w:proofErr w:type="spellStart"/>
      <w:r w:rsidRPr="00AD11E1">
        <w:rPr>
          <w:rFonts w:ascii="Open Sans" w:hAnsi="Open Sans" w:cs="Open Sans"/>
        </w:rPr>
        <w:t>Vagrant</w:t>
      </w:r>
      <w:proofErr w:type="spellEnd"/>
      <w:r w:rsidRPr="00AD11E1">
        <w:rPr>
          <w:rFonts w:ascii="Open Sans" w:hAnsi="Open Sans" w:cs="Open Sans"/>
        </w:rPr>
        <w:t xml:space="preserve">, </w:t>
      </w:r>
      <w:proofErr w:type="spellStart"/>
      <w:r w:rsidRPr="00AD11E1">
        <w:rPr>
          <w:rFonts w:ascii="Open Sans" w:hAnsi="Open Sans" w:cs="Open Sans"/>
        </w:rPr>
        <w:t>VMware</w:t>
      </w:r>
      <w:proofErr w:type="spellEnd"/>
      <w:r w:rsidRPr="00AD11E1">
        <w:rPr>
          <w:rFonts w:ascii="Open Sans" w:hAnsi="Open Sans" w:cs="Open Sans"/>
        </w:rPr>
        <w:t xml:space="preserve"> </w:t>
      </w:r>
      <w:proofErr w:type="spellStart"/>
      <w:r w:rsidRPr="00AD11E1">
        <w:rPr>
          <w:rFonts w:ascii="Open Sans" w:hAnsi="Open Sans" w:cs="Open Sans"/>
        </w:rPr>
        <w:t>vSphere</w:t>
      </w:r>
      <w:proofErr w:type="spellEnd"/>
      <w:r w:rsidRPr="00AD11E1">
        <w:rPr>
          <w:rFonts w:ascii="Open Sans" w:hAnsi="Open Sans" w:cs="Open Sans"/>
        </w:rPr>
        <w:t xml:space="preserve">, KVM, etc. Hay diferentes herramientas disponibles para automatizar la instalación, como </w:t>
      </w:r>
      <w:proofErr w:type="spellStart"/>
      <w:r w:rsidRPr="00AD11E1">
        <w:rPr>
          <w:rFonts w:ascii="Open Sans" w:hAnsi="Open Sans" w:cs="Open Sans"/>
        </w:rPr>
        <w:t>Ansible</w:t>
      </w:r>
      <w:proofErr w:type="spellEnd"/>
      <w:r w:rsidRPr="00AD11E1">
        <w:rPr>
          <w:rFonts w:ascii="Open Sans" w:hAnsi="Open Sans" w:cs="Open Sans"/>
        </w:rPr>
        <w:t xml:space="preserve"> o </w:t>
      </w:r>
      <w:proofErr w:type="spellStart"/>
      <w:r w:rsidRPr="00AD11E1">
        <w:rPr>
          <w:rFonts w:ascii="Open Sans" w:hAnsi="Open Sans" w:cs="Open Sans"/>
        </w:rPr>
        <w:t>kubeadm</w:t>
      </w:r>
      <w:proofErr w:type="spellEnd"/>
      <w:r w:rsidRPr="00AD11E1">
        <w:rPr>
          <w:rFonts w:ascii="Open Sans" w:hAnsi="Open Sans" w:cs="Open Sans"/>
        </w:rPr>
        <w:t>.</w:t>
      </w:r>
    </w:p>
    <w:p w:rsidR="00494C22" w:rsidRPr="00AD11E1" w:rsidRDefault="00494C22" w:rsidP="00494C22">
      <w:pPr>
        <w:jc w:val="both"/>
        <w:rPr>
          <w:rFonts w:ascii="Open Sans" w:hAnsi="Open Sans" w:cs="Open Sans"/>
        </w:rPr>
      </w:pPr>
      <w:proofErr w:type="spellStart"/>
      <w:r w:rsidRPr="00AD11E1">
        <w:rPr>
          <w:rFonts w:ascii="Open Sans" w:hAnsi="Open Sans" w:cs="Open Sans"/>
        </w:rPr>
        <w:t>Bare</w:t>
      </w:r>
      <w:proofErr w:type="spellEnd"/>
      <w:r w:rsidRPr="00AD11E1">
        <w:rPr>
          <w:rFonts w:ascii="Open Sans" w:hAnsi="Open Sans" w:cs="Open Sans"/>
        </w:rPr>
        <w:t xml:space="preserve"> Metal en </w:t>
      </w:r>
      <w:r w:rsidR="00BD2014" w:rsidRPr="00AD11E1">
        <w:rPr>
          <w:rFonts w:ascii="Open Sans" w:hAnsi="Open Sans" w:cs="Open Sans"/>
        </w:rPr>
        <w:t>local</w:t>
      </w:r>
    </w:p>
    <w:p w:rsidR="00494C22" w:rsidRPr="00AD11E1" w:rsidRDefault="00494C22" w:rsidP="00494C22">
      <w:pPr>
        <w:jc w:val="both"/>
        <w:rPr>
          <w:rFonts w:ascii="Open Sans" w:hAnsi="Open Sans" w:cs="Open Sans"/>
        </w:rPr>
      </w:pPr>
      <w:r w:rsidRPr="00AD11E1">
        <w:rPr>
          <w:rFonts w:ascii="Open Sans" w:hAnsi="Open Sans" w:cs="Open Sans"/>
        </w:rPr>
        <w:t>Ku</w:t>
      </w:r>
      <w:r w:rsidR="00BD2014" w:rsidRPr="00AD11E1">
        <w:rPr>
          <w:rFonts w:ascii="Open Sans" w:hAnsi="Open Sans" w:cs="Open Sans"/>
        </w:rPr>
        <w:t xml:space="preserve">bernetes se puede instalar en </w:t>
      </w:r>
      <w:proofErr w:type="spellStart"/>
      <w:r w:rsidR="00BD2014" w:rsidRPr="00AD11E1">
        <w:rPr>
          <w:rFonts w:ascii="Open Sans" w:hAnsi="Open Sans" w:cs="Open Sans"/>
        </w:rPr>
        <w:t>bare</w:t>
      </w:r>
      <w:proofErr w:type="spellEnd"/>
      <w:r w:rsidR="00BD2014" w:rsidRPr="00AD11E1">
        <w:rPr>
          <w:rFonts w:ascii="Open Sans" w:hAnsi="Open Sans" w:cs="Open Sans"/>
        </w:rPr>
        <w:t xml:space="preserve"> metal local</w:t>
      </w:r>
      <w:r w:rsidRPr="00AD11E1">
        <w:rPr>
          <w:rFonts w:ascii="Open Sans" w:hAnsi="Open Sans" w:cs="Open Sans"/>
        </w:rPr>
        <w:t xml:space="preserve">, además de diferentes sistemas operativos, como RHEL, </w:t>
      </w:r>
      <w:proofErr w:type="spellStart"/>
      <w:r w:rsidRPr="00AD11E1">
        <w:rPr>
          <w:rFonts w:ascii="Open Sans" w:hAnsi="Open Sans" w:cs="Open Sans"/>
        </w:rPr>
        <w:t>CoreOS</w:t>
      </w:r>
      <w:proofErr w:type="spellEnd"/>
      <w:r w:rsidRPr="00AD11E1">
        <w:rPr>
          <w:rFonts w:ascii="Open Sans" w:hAnsi="Open Sans" w:cs="Open Sans"/>
        </w:rPr>
        <w:t xml:space="preserve">, </w:t>
      </w:r>
      <w:proofErr w:type="spellStart"/>
      <w:r w:rsidRPr="00AD11E1">
        <w:rPr>
          <w:rFonts w:ascii="Open Sans" w:hAnsi="Open Sans" w:cs="Open Sans"/>
        </w:rPr>
        <w:t>CentOS</w:t>
      </w:r>
      <w:proofErr w:type="spellEnd"/>
      <w:r w:rsidRPr="00AD11E1">
        <w:rPr>
          <w:rFonts w:ascii="Open Sans" w:hAnsi="Open Sans" w:cs="Open Sans"/>
        </w:rPr>
        <w:t xml:space="preserve">, </w:t>
      </w:r>
      <w:proofErr w:type="spellStart"/>
      <w:r w:rsidRPr="00AD11E1">
        <w:rPr>
          <w:rFonts w:ascii="Open Sans" w:hAnsi="Open Sans" w:cs="Open Sans"/>
        </w:rPr>
        <w:t>Fedora</w:t>
      </w:r>
      <w:proofErr w:type="spellEnd"/>
      <w:r w:rsidRPr="00AD11E1">
        <w:rPr>
          <w:rFonts w:ascii="Open Sans" w:hAnsi="Open Sans" w:cs="Open Sans"/>
        </w:rPr>
        <w:t xml:space="preserve">, Ubuntu, etc. La mayoría de las herramientas utilizadas para instalar máquinas virtuales también se pueden usar con </w:t>
      </w:r>
      <w:proofErr w:type="spellStart"/>
      <w:r w:rsidRPr="00AD11E1">
        <w:rPr>
          <w:rFonts w:ascii="Open Sans" w:hAnsi="Open Sans" w:cs="Open Sans"/>
        </w:rPr>
        <w:t>bare</w:t>
      </w:r>
      <w:proofErr w:type="spellEnd"/>
      <w:r w:rsidRPr="00AD11E1">
        <w:rPr>
          <w:rFonts w:ascii="Open Sans" w:hAnsi="Open Sans" w:cs="Open Sans"/>
        </w:rPr>
        <w:t xml:space="preserve"> metal.</w:t>
      </w:r>
    </w:p>
    <w:p w:rsidR="002A2A49" w:rsidRPr="00AD11E1" w:rsidRDefault="00BD2014" w:rsidP="008C61F2">
      <w:pPr>
        <w:jc w:val="both"/>
        <w:rPr>
          <w:rFonts w:ascii="Open Sans" w:hAnsi="Open Sans" w:cs="Open Sans"/>
          <w:sz w:val="48"/>
        </w:rPr>
      </w:pPr>
      <w:r w:rsidRPr="00AD11E1">
        <w:rPr>
          <w:rFonts w:ascii="Open Sans" w:hAnsi="Open Sans" w:cs="Open Sans"/>
          <w:sz w:val="48"/>
        </w:rPr>
        <w:t>Instalación en la nube</w:t>
      </w:r>
    </w:p>
    <w:p w:rsidR="00BD2014" w:rsidRPr="00AD11E1" w:rsidRDefault="00BD2014" w:rsidP="00BD2014">
      <w:pPr>
        <w:jc w:val="both"/>
        <w:rPr>
          <w:rFonts w:ascii="Open Sans" w:hAnsi="Open Sans" w:cs="Open Sans"/>
        </w:rPr>
      </w:pPr>
      <w:r w:rsidRPr="00AD11E1">
        <w:rPr>
          <w:rFonts w:ascii="Open Sans" w:hAnsi="Open Sans" w:cs="Open Sans"/>
        </w:rPr>
        <w:t>Kubernetes se puede instalar y administrar en casi cualquier entorno de nube:</w:t>
      </w:r>
    </w:p>
    <w:p w:rsidR="00BD2014" w:rsidRPr="00AD11E1" w:rsidRDefault="00BD2014" w:rsidP="00BD2014">
      <w:pPr>
        <w:jc w:val="both"/>
        <w:rPr>
          <w:rFonts w:ascii="Open Sans" w:hAnsi="Open Sans" w:cs="Open Sans"/>
          <w:b/>
        </w:rPr>
      </w:pPr>
      <w:proofErr w:type="spellStart"/>
      <w:r w:rsidRPr="00AD11E1">
        <w:rPr>
          <w:rFonts w:ascii="Open Sans" w:hAnsi="Open Sans" w:cs="Open Sans"/>
          <w:b/>
        </w:rPr>
        <w:t>Hosted</w:t>
      </w:r>
      <w:proofErr w:type="spellEnd"/>
      <w:r w:rsidRPr="00AD11E1">
        <w:rPr>
          <w:rFonts w:ascii="Open Sans" w:hAnsi="Open Sans" w:cs="Open Sans"/>
          <w:b/>
        </w:rPr>
        <w:t xml:space="preserve"> </w:t>
      </w:r>
      <w:proofErr w:type="spellStart"/>
      <w:r w:rsidRPr="00AD11E1">
        <w:rPr>
          <w:rFonts w:ascii="Open Sans" w:hAnsi="Open Sans" w:cs="Open Sans"/>
          <w:b/>
        </w:rPr>
        <w:t>solutions</w:t>
      </w:r>
      <w:proofErr w:type="spellEnd"/>
    </w:p>
    <w:p w:rsidR="00BD2014" w:rsidRPr="00AD11E1" w:rsidRDefault="00BD2014" w:rsidP="00BD2014">
      <w:pPr>
        <w:jc w:val="both"/>
        <w:rPr>
          <w:rFonts w:ascii="Open Sans" w:hAnsi="Open Sans" w:cs="Open Sans"/>
        </w:rPr>
      </w:pPr>
      <w:r w:rsidRPr="00AD11E1">
        <w:rPr>
          <w:rFonts w:ascii="Open Sans" w:hAnsi="Open Sans" w:cs="Open Sans"/>
        </w:rPr>
        <w:lastRenderedPageBreak/>
        <w:t>Con las soluciones alojadas, cualquier software dado es completamente administrado por el proveedor. El usuario solo tendrá que pagar los gastos de hosting y gestión. Algunos ejemplos de proveedores que ofrecen soluciones alojadas para Kubernetes se enumeran a continuación:</w:t>
      </w:r>
    </w:p>
    <w:p w:rsidR="00BD2014" w:rsidRPr="00AD11E1" w:rsidRDefault="00BD2014" w:rsidP="00BD2014">
      <w:pPr>
        <w:pStyle w:val="Prrafodelista"/>
        <w:numPr>
          <w:ilvl w:val="0"/>
          <w:numId w:val="25"/>
        </w:numPr>
        <w:shd w:val="clear" w:color="auto" w:fill="FFFFFF"/>
        <w:spacing w:before="100" w:beforeAutospacing="1" w:after="170" w:line="336" w:lineRule="atLeast"/>
        <w:rPr>
          <w:rFonts w:ascii="Open Sans" w:hAnsi="Open Sans" w:cs="Open Sans"/>
          <w:color w:val="313131"/>
        </w:rPr>
      </w:pPr>
      <w:hyperlink r:id="rId67" w:tgtFrame="_blank" w:history="1">
        <w:r w:rsidRPr="00AD11E1">
          <w:rPr>
            <w:rStyle w:val="Hipervnculo"/>
            <w:rFonts w:ascii="Open Sans" w:hAnsi="Open Sans" w:cs="Open Sans"/>
            <w:color w:val="0075B4"/>
            <w:u w:val="none"/>
          </w:rPr>
          <w:t xml:space="preserve">Google Kubernetes </w:t>
        </w:r>
        <w:proofErr w:type="spellStart"/>
        <w:r w:rsidRPr="00AD11E1">
          <w:rPr>
            <w:rStyle w:val="Hipervnculo"/>
            <w:rFonts w:ascii="Open Sans" w:hAnsi="Open Sans" w:cs="Open Sans"/>
            <w:color w:val="0075B4"/>
            <w:u w:val="none"/>
          </w:rPr>
          <w:t>Engine</w:t>
        </w:r>
        <w:proofErr w:type="spellEnd"/>
        <w:r w:rsidRPr="00AD11E1">
          <w:rPr>
            <w:rStyle w:val="Hipervnculo"/>
            <w:rFonts w:ascii="Open Sans" w:hAnsi="Open Sans" w:cs="Open Sans"/>
            <w:color w:val="0075B4"/>
            <w:u w:val="none"/>
          </w:rPr>
          <w:t xml:space="preserve"> (GKE)</w:t>
        </w:r>
      </w:hyperlink>
    </w:p>
    <w:p w:rsidR="00BD2014" w:rsidRPr="00AD11E1" w:rsidRDefault="00BD2014" w:rsidP="00BD2014">
      <w:pPr>
        <w:pStyle w:val="Prrafodelista"/>
        <w:numPr>
          <w:ilvl w:val="0"/>
          <w:numId w:val="25"/>
        </w:numPr>
        <w:shd w:val="clear" w:color="auto" w:fill="FFFFFF"/>
        <w:spacing w:before="100" w:beforeAutospacing="1" w:after="170" w:line="336" w:lineRule="atLeast"/>
        <w:rPr>
          <w:rFonts w:ascii="Open Sans" w:hAnsi="Open Sans" w:cs="Open Sans"/>
          <w:color w:val="313131"/>
        </w:rPr>
      </w:pPr>
      <w:hyperlink r:id="rId68" w:tgtFrame="_blank" w:history="1">
        <w:proofErr w:type="spellStart"/>
        <w:r w:rsidRPr="00AD11E1">
          <w:rPr>
            <w:rStyle w:val="Hipervnculo"/>
            <w:rFonts w:ascii="Open Sans" w:hAnsi="Open Sans" w:cs="Open Sans"/>
            <w:color w:val="0075B4"/>
            <w:u w:val="none"/>
          </w:rPr>
          <w:t>Azure</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Container</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Service</w:t>
        </w:r>
        <w:proofErr w:type="spellEnd"/>
        <w:r w:rsidRPr="00AD11E1">
          <w:rPr>
            <w:rStyle w:val="Hipervnculo"/>
            <w:rFonts w:ascii="Open Sans" w:hAnsi="Open Sans" w:cs="Open Sans"/>
            <w:color w:val="0075B4"/>
            <w:u w:val="none"/>
          </w:rPr>
          <w:t> (AKS)</w:t>
        </w:r>
      </w:hyperlink>
    </w:p>
    <w:p w:rsidR="00BD2014" w:rsidRPr="00AD11E1" w:rsidRDefault="00BD2014" w:rsidP="00BD2014">
      <w:pPr>
        <w:pStyle w:val="Prrafodelista"/>
        <w:numPr>
          <w:ilvl w:val="0"/>
          <w:numId w:val="25"/>
        </w:numPr>
        <w:shd w:val="clear" w:color="auto" w:fill="FFFFFF"/>
        <w:spacing w:before="100" w:beforeAutospacing="1" w:after="170" w:line="336" w:lineRule="atLeast"/>
        <w:rPr>
          <w:rFonts w:ascii="Open Sans" w:hAnsi="Open Sans" w:cs="Open Sans"/>
          <w:color w:val="313131"/>
        </w:rPr>
      </w:pPr>
      <w:hyperlink r:id="rId69" w:tgtFrame="[object Object]" w:history="1">
        <w:r w:rsidRPr="00AD11E1">
          <w:rPr>
            <w:rStyle w:val="Hipervnculo"/>
            <w:rFonts w:ascii="Open Sans" w:hAnsi="Open Sans" w:cs="Open Sans"/>
            <w:color w:val="0075B4"/>
            <w:u w:val="none"/>
          </w:rPr>
          <w:t xml:space="preserve">Amazon </w:t>
        </w:r>
        <w:proofErr w:type="spellStart"/>
        <w:r w:rsidRPr="00AD11E1">
          <w:rPr>
            <w:rStyle w:val="Hipervnculo"/>
            <w:rFonts w:ascii="Open Sans" w:hAnsi="Open Sans" w:cs="Open Sans"/>
            <w:color w:val="0075B4"/>
            <w:u w:val="none"/>
          </w:rPr>
          <w:t>Elastic</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Container</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Service</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for</w:t>
        </w:r>
        <w:proofErr w:type="spellEnd"/>
        <w:r w:rsidRPr="00AD11E1">
          <w:rPr>
            <w:rStyle w:val="Hipervnculo"/>
            <w:rFonts w:ascii="Open Sans" w:hAnsi="Open Sans" w:cs="Open Sans"/>
            <w:color w:val="0075B4"/>
            <w:u w:val="none"/>
          </w:rPr>
          <w:t xml:space="preserve"> Kubernetes (EKS) - </w:t>
        </w:r>
        <w:proofErr w:type="spellStart"/>
        <w:r w:rsidRPr="00AD11E1">
          <w:rPr>
            <w:rStyle w:val="Hipervnculo"/>
            <w:rFonts w:ascii="Open Sans" w:hAnsi="Open Sans" w:cs="Open Sans"/>
            <w:color w:val="0075B4"/>
            <w:u w:val="none"/>
          </w:rPr>
          <w:t>Currently</w:t>
        </w:r>
        <w:proofErr w:type="spellEnd"/>
        <w:r w:rsidRPr="00AD11E1">
          <w:rPr>
            <w:rStyle w:val="Hipervnculo"/>
            <w:rFonts w:ascii="Open Sans" w:hAnsi="Open Sans" w:cs="Open Sans"/>
            <w:color w:val="0075B4"/>
            <w:u w:val="none"/>
          </w:rPr>
          <w:t xml:space="preserve"> in </w:t>
        </w:r>
        <w:proofErr w:type="spellStart"/>
        <w:r w:rsidRPr="00AD11E1">
          <w:rPr>
            <w:rStyle w:val="Hipervnculo"/>
            <w:rFonts w:ascii="Open Sans" w:hAnsi="Open Sans" w:cs="Open Sans"/>
            <w:color w:val="0075B4"/>
            <w:u w:val="none"/>
          </w:rPr>
          <w:t>Tech</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Preview</w:t>
        </w:r>
        <w:proofErr w:type="spellEnd"/>
      </w:hyperlink>
    </w:p>
    <w:p w:rsidR="00BD2014" w:rsidRPr="00AD11E1" w:rsidRDefault="00BD2014" w:rsidP="00BD2014">
      <w:pPr>
        <w:pStyle w:val="Prrafodelista"/>
        <w:numPr>
          <w:ilvl w:val="0"/>
          <w:numId w:val="25"/>
        </w:numPr>
        <w:shd w:val="clear" w:color="auto" w:fill="FFFFFF"/>
        <w:spacing w:before="100" w:beforeAutospacing="1" w:after="170" w:line="336" w:lineRule="atLeast"/>
        <w:rPr>
          <w:rFonts w:ascii="Open Sans" w:hAnsi="Open Sans" w:cs="Open Sans"/>
          <w:color w:val="313131"/>
        </w:rPr>
      </w:pPr>
      <w:hyperlink r:id="rId70" w:tgtFrame="_blank" w:history="1">
        <w:proofErr w:type="spellStart"/>
        <w:r w:rsidRPr="00AD11E1">
          <w:rPr>
            <w:rStyle w:val="Hipervnculo"/>
            <w:rFonts w:ascii="Open Sans" w:hAnsi="Open Sans" w:cs="Open Sans"/>
            <w:color w:val="0075B4"/>
            <w:u w:val="none"/>
          </w:rPr>
          <w:t>OpenShift</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Dedicated</w:t>
        </w:r>
        <w:proofErr w:type="spellEnd"/>
      </w:hyperlink>
    </w:p>
    <w:p w:rsidR="00BD2014" w:rsidRPr="00AD11E1" w:rsidRDefault="00BD2014" w:rsidP="00BD2014">
      <w:pPr>
        <w:pStyle w:val="Prrafodelista"/>
        <w:numPr>
          <w:ilvl w:val="0"/>
          <w:numId w:val="25"/>
        </w:numPr>
        <w:shd w:val="clear" w:color="auto" w:fill="FFFFFF"/>
        <w:spacing w:before="100" w:beforeAutospacing="1" w:after="170" w:line="336" w:lineRule="atLeast"/>
        <w:rPr>
          <w:rFonts w:ascii="Open Sans" w:hAnsi="Open Sans" w:cs="Open Sans"/>
          <w:color w:val="313131"/>
        </w:rPr>
      </w:pPr>
      <w:hyperlink r:id="rId71" w:tgtFrame="_blank" w:history="1">
        <w:r w:rsidRPr="00AD11E1">
          <w:rPr>
            <w:rStyle w:val="Hipervnculo"/>
            <w:rFonts w:ascii="Open Sans" w:hAnsi="Open Sans" w:cs="Open Sans"/>
            <w:color w:val="0075B4"/>
            <w:u w:val="none"/>
          </w:rPr>
          <w:t>Platform9</w:t>
        </w:r>
      </w:hyperlink>
    </w:p>
    <w:p w:rsidR="00BD2014" w:rsidRPr="00AD11E1" w:rsidRDefault="00BD2014" w:rsidP="00BD2014">
      <w:pPr>
        <w:pStyle w:val="Prrafodelista"/>
        <w:numPr>
          <w:ilvl w:val="0"/>
          <w:numId w:val="25"/>
        </w:numPr>
        <w:shd w:val="clear" w:color="auto" w:fill="FFFFFF"/>
        <w:spacing w:before="100" w:beforeAutospacing="1" w:after="170" w:line="336" w:lineRule="atLeast"/>
        <w:rPr>
          <w:rFonts w:ascii="Open Sans" w:hAnsi="Open Sans" w:cs="Open Sans"/>
          <w:color w:val="313131"/>
        </w:rPr>
      </w:pPr>
      <w:hyperlink r:id="rId72" w:tgtFrame="_blank" w:history="1">
        <w:r w:rsidRPr="00AD11E1">
          <w:rPr>
            <w:rStyle w:val="Hipervnculo"/>
            <w:rFonts w:ascii="Open Sans" w:hAnsi="Open Sans" w:cs="Open Sans"/>
            <w:color w:val="0075B4"/>
            <w:u w:val="none"/>
          </w:rPr>
          <w:t>IBM Cloud </w:t>
        </w:r>
        <w:proofErr w:type="spellStart"/>
        <w:r w:rsidRPr="00AD11E1">
          <w:rPr>
            <w:rStyle w:val="Hipervnculo"/>
            <w:rFonts w:ascii="Open Sans" w:hAnsi="Open Sans" w:cs="Open Sans"/>
            <w:color w:val="0075B4"/>
            <w:u w:val="none"/>
          </w:rPr>
          <w:t>Container</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Service</w:t>
        </w:r>
        <w:proofErr w:type="spellEnd"/>
      </w:hyperlink>
      <w:r w:rsidRPr="00AD11E1">
        <w:rPr>
          <w:rFonts w:ascii="Open Sans" w:hAnsi="Open Sans" w:cs="Open Sans"/>
          <w:color w:val="313131"/>
        </w:rPr>
        <w:t>.</w:t>
      </w:r>
    </w:p>
    <w:p w:rsidR="00D46E3F" w:rsidRPr="00AD11E1" w:rsidRDefault="00BD2014" w:rsidP="008C61F2">
      <w:pPr>
        <w:jc w:val="both"/>
        <w:rPr>
          <w:rFonts w:ascii="Open Sans" w:hAnsi="Open Sans" w:cs="Open Sans"/>
        </w:rPr>
      </w:pPr>
      <w:proofErr w:type="spellStart"/>
      <w:r w:rsidRPr="00AD11E1">
        <w:rPr>
          <w:rStyle w:val="Textoennegrita"/>
          <w:rFonts w:ascii="Open Sans" w:hAnsi="Open Sans" w:cs="Open Sans"/>
          <w:color w:val="313131"/>
          <w:shd w:val="clear" w:color="auto" w:fill="FFFFFF"/>
        </w:rPr>
        <w:t>Turnkey</w:t>
      </w:r>
      <w:proofErr w:type="spellEnd"/>
      <w:r w:rsidRPr="00AD11E1">
        <w:rPr>
          <w:rStyle w:val="Textoennegrita"/>
          <w:rFonts w:ascii="Open Sans" w:hAnsi="Open Sans" w:cs="Open Sans"/>
          <w:color w:val="313131"/>
          <w:shd w:val="clear" w:color="auto" w:fill="FFFFFF"/>
        </w:rPr>
        <w:t xml:space="preserve"> Cloud </w:t>
      </w:r>
      <w:proofErr w:type="spellStart"/>
      <w:r w:rsidRPr="00AD11E1">
        <w:rPr>
          <w:rStyle w:val="Textoennegrita"/>
          <w:rFonts w:ascii="Open Sans" w:hAnsi="Open Sans" w:cs="Open Sans"/>
          <w:color w:val="313131"/>
          <w:shd w:val="clear" w:color="auto" w:fill="FFFFFF"/>
        </w:rPr>
        <w:t>Solutions</w:t>
      </w:r>
      <w:proofErr w:type="spellEnd"/>
    </w:p>
    <w:p w:rsidR="00BD2014" w:rsidRPr="00AD11E1" w:rsidRDefault="00BD2014" w:rsidP="008C61F2">
      <w:pPr>
        <w:jc w:val="both"/>
        <w:rPr>
          <w:rFonts w:ascii="Open Sans" w:hAnsi="Open Sans" w:cs="Open Sans"/>
        </w:rPr>
      </w:pPr>
      <w:r w:rsidRPr="00AD11E1">
        <w:rPr>
          <w:rFonts w:ascii="Open Sans" w:hAnsi="Open Sans" w:cs="Open Sans"/>
        </w:rPr>
        <w:t xml:space="preserve">Para Kubernetes, tenemos algunas </w:t>
      </w:r>
      <w:proofErr w:type="spellStart"/>
      <w:r w:rsidRPr="00AD11E1">
        <w:rPr>
          <w:rFonts w:ascii="Open Sans" w:hAnsi="Open Sans" w:cs="Open Sans"/>
        </w:rPr>
        <w:t>Turnkey</w:t>
      </w:r>
      <w:proofErr w:type="spellEnd"/>
      <w:r w:rsidRPr="00AD11E1">
        <w:rPr>
          <w:rFonts w:ascii="Open Sans" w:hAnsi="Open Sans" w:cs="Open Sans"/>
        </w:rPr>
        <w:t xml:space="preserve"> Cloud </w:t>
      </w:r>
      <w:proofErr w:type="spellStart"/>
      <w:r w:rsidRPr="00AD11E1">
        <w:rPr>
          <w:rFonts w:ascii="Open Sans" w:hAnsi="Open Sans" w:cs="Open Sans"/>
        </w:rPr>
        <w:t>Solutions</w:t>
      </w:r>
      <w:proofErr w:type="spellEnd"/>
      <w:r w:rsidRPr="00AD11E1">
        <w:rPr>
          <w:rFonts w:ascii="Open Sans" w:hAnsi="Open Sans" w:cs="Open Sans"/>
        </w:rPr>
        <w:t xml:space="preserve">, con las cuales Kubernetes se puede instalar con solo unos pocos comandos en una plataforma subyacente </w:t>
      </w:r>
      <w:proofErr w:type="spellStart"/>
      <w:r w:rsidRPr="00AD11E1">
        <w:rPr>
          <w:rFonts w:ascii="Open Sans" w:hAnsi="Open Sans" w:cs="Open Sans"/>
        </w:rPr>
        <w:t>IaaS</w:t>
      </w:r>
      <w:proofErr w:type="spellEnd"/>
      <w:r w:rsidRPr="00AD11E1">
        <w:rPr>
          <w:rFonts w:ascii="Open Sans" w:hAnsi="Open Sans" w:cs="Open Sans"/>
        </w:rPr>
        <w:t>, como, por ejemplo:</w:t>
      </w:r>
    </w:p>
    <w:p w:rsidR="00BD2014" w:rsidRPr="00AD11E1" w:rsidRDefault="00BD2014" w:rsidP="00BD2014">
      <w:pPr>
        <w:pStyle w:val="Prrafodelista"/>
        <w:numPr>
          <w:ilvl w:val="0"/>
          <w:numId w:val="27"/>
        </w:numPr>
        <w:shd w:val="clear" w:color="auto" w:fill="FFFFFF"/>
        <w:spacing w:before="100" w:beforeAutospacing="1" w:after="170" w:line="336" w:lineRule="atLeast"/>
        <w:rPr>
          <w:rFonts w:ascii="Open Sans" w:hAnsi="Open Sans" w:cs="Open Sans"/>
          <w:color w:val="313131"/>
        </w:rPr>
      </w:pPr>
      <w:hyperlink r:id="rId73" w:tgtFrame="_blank" w:history="1">
        <w:r w:rsidRPr="00AD11E1">
          <w:rPr>
            <w:rStyle w:val="Hipervnculo"/>
            <w:rFonts w:ascii="Open Sans" w:hAnsi="Open Sans" w:cs="Open Sans"/>
            <w:color w:val="0075B4"/>
            <w:u w:val="none"/>
          </w:rPr>
          <w:t xml:space="preserve">Google Compute </w:t>
        </w:r>
        <w:proofErr w:type="spellStart"/>
        <w:r w:rsidRPr="00AD11E1">
          <w:rPr>
            <w:rStyle w:val="Hipervnculo"/>
            <w:rFonts w:ascii="Open Sans" w:hAnsi="Open Sans" w:cs="Open Sans"/>
            <w:color w:val="0075B4"/>
            <w:u w:val="none"/>
          </w:rPr>
          <w:t>Engine</w:t>
        </w:r>
        <w:proofErr w:type="spellEnd"/>
      </w:hyperlink>
    </w:p>
    <w:p w:rsidR="00BD2014" w:rsidRPr="00AD11E1" w:rsidRDefault="00BD2014" w:rsidP="00BD2014">
      <w:pPr>
        <w:pStyle w:val="Prrafodelista"/>
        <w:numPr>
          <w:ilvl w:val="0"/>
          <w:numId w:val="27"/>
        </w:numPr>
        <w:shd w:val="clear" w:color="auto" w:fill="FFFFFF"/>
        <w:spacing w:before="100" w:beforeAutospacing="1" w:after="170" w:line="336" w:lineRule="atLeast"/>
        <w:rPr>
          <w:rFonts w:ascii="Open Sans" w:hAnsi="Open Sans" w:cs="Open Sans"/>
          <w:color w:val="313131"/>
        </w:rPr>
      </w:pPr>
      <w:hyperlink r:id="rId74" w:tgtFrame="_blank" w:history="1">
        <w:r w:rsidRPr="00AD11E1">
          <w:rPr>
            <w:rStyle w:val="Hipervnculo"/>
            <w:rFonts w:ascii="Open Sans" w:hAnsi="Open Sans" w:cs="Open Sans"/>
            <w:color w:val="0075B4"/>
            <w:u w:val="none"/>
          </w:rPr>
          <w:t>Amazon AWS</w:t>
        </w:r>
      </w:hyperlink>
    </w:p>
    <w:p w:rsidR="00BD2014" w:rsidRPr="00AD11E1" w:rsidRDefault="00BD2014" w:rsidP="00BD2014">
      <w:pPr>
        <w:pStyle w:val="Prrafodelista"/>
        <w:numPr>
          <w:ilvl w:val="0"/>
          <w:numId w:val="27"/>
        </w:numPr>
        <w:shd w:val="clear" w:color="auto" w:fill="FFFFFF"/>
        <w:spacing w:before="100" w:beforeAutospacing="1" w:after="170" w:line="336" w:lineRule="atLeast"/>
        <w:rPr>
          <w:rFonts w:ascii="Open Sans" w:hAnsi="Open Sans" w:cs="Open Sans"/>
          <w:color w:val="313131"/>
        </w:rPr>
      </w:pPr>
      <w:hyperlink r:id="rId75" w:tgtFrame="_blank" w:history="1">
        <w:r w:rsidRPr="00AD11E1">
          <w:rPr>
            <w:rStyle w:val="Hipervnculo"/>
            <w:rFonts w:ascii="Open Sans" w:hAnsi="Open Sans" w:cs="Open Sans"/>
            <w:color w:val="0075B4"/>
            <w:u w:val="none"/>
          </w:rPr>
          <w:t xml:space="preserve">Microsoft </w:t>
        </w:r>
        <w:proofErr w:type="spellStart"/>
        <w:r w:rsidRPr="00AD11E1">
          <w:rPr>
            <w:rStyle w:val="Hipervnculo"/>
            <w:rFonts w:ascii="Open Sans" w:hAnsi="Open Sans" w:cs="Open Sans"/>
            <w:color w:val="0075B4"/>
            <w:u w:val="none"/>
          </w:rPr>
          <w:t>Azure</w:t>
        </w:r>
        <w:proofErr w:type="spellEnd"/>
      </w:hyperlink>
    </w:p>
    <w:p w:rsidR="00BD2014" w:rsidRPr="00AD11E1" w:rsidRDefault="00BD2014" w:rsidP="00BD2014">
      <w:pPr>
        <w:pStyle w:val="Prrafodelista"/>
        <w:numPr>
          <w:ilvl w:val="0"/>
          <w:numId w:val="27"/>
        </w:numPr>
        <w:shd w:val="clear" w:color="auto" w:fill="FFFFFF"/>
        <w:spacing w:before="100" w:beforeAutospacing="1" w:after="170" w:line="336" w:lineRule="atLeast"/>
        <w:rPr>
          <w:rFonts w:ascii="Open Sans" w:hAnsi="Open Sans" w:cs="Open Sans"/>
          <w:color w:val="313131"/>
        </w:rPr>
      </w:pPr>
      <w:hyperlink r:id="rId76" w:tgtFrame="_blank" w:history="1">
        <w:proofErr w:type="spellStart"/>
        <w:r w:rsidRPr="00AD11E1">
          <w:rPr>
            <w:rStyle w:val="Hipervnculo"/>
            <w:rFonts w:ascii="Open Sans" w:hAnsi="Open Sans" w:cs="Open Sans"/>
            <w:color w:val="0075B4"/>
            <w:u w:val="none"/>
          </w:rPr>
          <w:t>Tectonic</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by</w:t>
        </w:r>
        <w:proofErr w:type="spellEnd"/>
        <w:r w:rsidRPr="00AD11E1">
          <w:rPr>
            <w:rStyle w:val="Hipervnculo"/>
            <w:rFonts w:ascii="Open Sans" w:hAnsi="Open Sans" w:cs="Open Sans"/>
            <w:color w:val="0075B4"/>
            <w:u w:val="none"/>
          </w:rPr>
          <w:t xml:space="preserve"> </w:t>
        </w:r>
        <w:proofErr w:type="spellStart"/>
        <w:r w:rsidRPr="00AD11E1">
          <w:rPr>
            <w:rStyle w:val="Hipervnculo"/>
            <w:rFonts w:ascii="Open Sans" w:hAnsi="Open Sans" w:cs="Open Sans"/>
            <w:color w:val="0075B4"/>
            <w:u w:val="none"/>
          </w:rPr>
          <w:t>CoreOS</w:t>
        </w:r>
        <w:proofErr w:type="spellEnd"/>
      </w:hyperlink>
      <w:r w:rsidRPr="00AD11E1">
        <w:rPr>
          <w:rFonts w:ascii="Open Sans" w:hAnsi="Open Sans" w:cs="Open Sans"/>
          <w:color w:val="313131"/>
        </w:rPr>
        <w:t>.</w:t>
      </w:r>
    </w:p>
    <w:p w:rsidR="00BD2014" w:rsidRPr="00AD11E1" w:rsidRDefault="00BD2014" w:rsidP="008C61F2">
      <w:pPr>
        <w:jc w:val="both"/>
        <w:rPr>
          <w:rFonts w:ascii="Open Sans" w:hAnsi="Open Sans" w:cs="Open Sans"/>
        </w:rPr>
      </w:pPr>
      <w:proofErr w:type="spellStart"/>
      <w:r w:rsidRPr="00AD11E1">
        <w:rPr>
          <w:rStyle w:val="Textoennegrita"/>
          <w:rFonts w:ascii="Open Sans" w:hAnsi="Open Sans" w:cs="Open Sans"/>
          <w:color w:val="313131"/>
          <w:shd w:val="clear" w:color="auto" w:fill="FFFFFF"/>
        </w:rPr>
        <w:t>Bare</w:t>
      </w:r>
      <w:proofErr w:type="spellEnd"/>
      <w:r w:rsidRPr="00AD11E1">
        <w:rPr>
          <w:rStyle w:val="Textoennegrita"/>
          <w:rFonts w:ascii="Open Sans" w:hAnsi="Open Sans" w:cs="Open Sans"/>
          <w:color w:val="313131"/>
          <w:shd w:val="clear" w:color="auto" w:fill="FFFFFF"/>
        </w:rPr>
        <w:t xml:space="preserve"> Metal</w:t>
      </w:r>
    </w:p>
    <w:p w:rsidR="00BD2014" w:rsidRPr="00AD11E1" w:rsidRDefault="00D77C4F" w:rsidP="008C61F2">
      <w:pPr>
        <w:jc w:val="both"/>
        <w:rPr>
          <w:rFonts w:ascii="Open Sans" w:hAnsi="Open Sans" w:cs="Open Sans"/>
          <w:color w:val="313131"/>
          <w:shd w:val="clear" w:color="auto" w:fill="FFFFFF"/>
        </w:rPr>
      </w:pPr>
      <w:r w:rsidRPr="00AD11E1">
        <w:rPr>
          <w:rFonts w:ascii="Open Sans" w:hAnsi="Open Sans" w:cs="Open Sans"/>
          <w:color w:val="313131"/>
          <w:shd w:val="clear" w:color="auto" w:fill="FFFFFF"/>
        </w:rPr>
        <w:t xml:space="preserve">Kubernetes se puede instalar en </w:t>
      </w:r>
      <w:proofErr w:type="spellStart"/>
      <w:r w:rsidRPr="00AD11E1">
        <w:rPr>
          <w:rFonts w:ascii="Open Sans" w:hAnsi="Open Sans" w:cs="Open Sans"/>
          <w:color w:val="313131"/>
          <w:shd w:val="clear" w:color="auto" w:fill="FFFFFF"/>
        </w:rPr>
        <w:t>bare</w:t>
      </w:r>
      <w:proofErr w:type="spellEnd"/>
      <w:r w:rsidRPr="00AD11E1">
        <w:rPr>
          <w:rFonts w:ascii="Open Sans" w:hAnsi="Open Sans" w:cs="Open Sans"/>
          <w:color w:val="313131"/>
          <w:shd w:val="clear" w:color="auto" w:fill="FFFFFF"/>
        </w:rPr>
        <w:t xml:space="preserve"> metal proporcionado por diferentes proveedores de la nube.</w:t>
      </w:r>
    </w:p>
    <w:p w:rsidR="00D77C4F" w:rsidRPr="00AD11E1" w:rsidRDefault="00D77C4F" w:rsidP="00D77C4F">
      <w:pPr>
        <w:jc w:val="both"/>
        <w:rPr>
          <w:rFonts w:ascii="Open Sans" w:hAnsi="Open Sans" w:cs="Open Sans"/>
          <w:sz w:val="48"/>
        </w:rPr>
      </w:pPr>
      <w:r w:rsidRPr="00AD11E1">
        <w:rPr>
          <w:rFonts w:ascii="Open Sans" w:hAnsi="Open Sans" w:cs="Open Sans"/>
          <w:sz w:val="48"/>
        </w:rPr>
        <w:t xml:space="preserve">Kubernetes </w:t>
      </w:r>
      <w:proofErr w:type="spellStart"/>
      <w:r w:rsidRPr="00AD11E1">
        <w:rPr>
          <w:rFonts w:ascii="Open Sans" w:hAnsi="Open Sans" w:cs="Open Sans"/>
          <w:sz w:val="48"/>
        </w:rPr>
        <w:t>Installation</w:t>
      </w:r>
      <w:proofErr w:type="spellEnd"/>
      <w:r w:rsidRPr="00AD11E1">
        <w:rPr>
          <w:rFonts w:ascii="Open Sans" w:hAnsi="Open Sans" w:cs="Open Sans"/>
          <w:sz w:val="48"/>
        </w:rPr>
        <w:t xml:space="preserve"> Tools/</w:t>
      </w:r>
      <w:proofErr w:type="spellStart"/>
      <w:r w:rsidRPr="00AD11E1">
        <w:rPr>
          <w:rFonts w:ascii="Open Sans" w:hAnsi="Open Sans" w:cs="Open Sans"/>
          <w:sz w:val="48"/>
        </w:rPr>
        <w:t>Resources</w:t>
      </w:r>
      <w:proofErr w:type="spellEnd"/>
    </w:p>
    <w:p w:rsidR="00D77C4F" w:rsidRPr="00AD11E1" w:rsidRDefault="00D77C4F" w:rsidP="00D77C4F">
      <w:pPr>
        <w:jc w:val="both"/>
        <w:rPr>
          <w:rFonts w:ascii="Open Sans" w:hAnsi="Open Sans" w:cs="Open Sans"/>
        </w:rPr>
      </w:pPr>
      <w:r w:rsidRPr="00AD11E1">
        <w:rPr>
          <w:rFonts w:ascii="Open Sans" w:hAnsi="Open Sans" w:cs="Open Sans"/>
        </w:rPr>
        <w:t>Mientras hablamos de la configuración de la instalación y la infraestructura subyacente, echemos un vistazo a algunas herramientas / recursos útiles disponibles:</w:t>
      </w:r>
    </w:p>
    <w:p w:rsidR="00D77C4F" w:rsidRPr="00AD11E1" w:rsidRDefault="00D77C4F" w:rsidP="00D77C4F">
      <w:pPr>
        <w:jc w:val="both"/>
        <w:rPr>
          <w:rFonts w:ascii="Open Sans" w:hAnsi="Open Sans" w:cs="Open Sans"/>
          <w:b/>
        </w:rPr>
      </w:pPr>
      <w:proofErr w:type="spellStart"/>
      <w:r w:rsidRPr="00AD11E1">
        <w:rPr>
          <w:rFonts w:ascii="Open Sans" w:hAnsi="Open Sans" w:cs="Open Sans"/>
          <w:b/>
        </w:rPr>
        <w:t>kubeadm</w:t>
      </w:r>
      <w:proofErr w:type="spellEnd"/>
    </w:p>
    <w:p w:rsidR="00D77C4F" w:rsidRPr="00AD11E1" w:rsidRDefault="00D77C4F" w:rsidP="00D77C4F">
      <w:pPr>
        <w:jc w:val="both"/>
        <w:rPr>
          <w:rFonts w:ascii="Open Sans" w:hAnsi="Open Sans" w:cs="Open Sans"/>
        </w:rPr>
      </w:pPr>
      <w:proofErr w:type="spellStart"/>
      <w:r w:rsidRPr="00AD11E1">
        <w:rPr>
          <w:rFonts w:ascii="Open Sans" w:hAnsi="Open Sans" w:cs="Open Sans"/>
        </w:rPr>
        <w:t>kubeadm</w:t>
      </w:r>
      <w:proofErr w:type="spellEnd"/>
      <w:r w:rsidRPr="00AD11E1">
        <w:rPr>
          <w:rFonts w:ascii="Open Sans" w:hAnsi="Open Sans" w:cs="Open Sans"/>
        </w:rPr>
        <w:t xml:space="preserve"> es un gran protagonista en el ecosistema de Kubernetes. Es una forma segura y recomendada de arrancar el clúster de Kubernetes. Tiene un conjunto de bloques de construcción para configurar el clúster, pero es fácilmente extensible para agregar más funcionalidad. Tenga en cuenta que </w:t>
      </w:r>
      <w:proofErr w:type="spellStart"/>
      <w:r w:rsidRPr="00AD11E1">
        <w:rPr>
          <w:rFonts w:ascii="Open Sans" w:hAnsi="Open Sans" w:cs="Open Sans"/>
        </w:rPr>
        <w:t>kubeadm</w:t>
      </w:r>
      <w:proofErr w:type="spellEnd"/>
      <w:r w:rsidRPr="00AD11E1">
        <w:rPr>
          <w:rFonts w:ascii="Open Sans" w:hAnsi="Open Sans" w:cs="Open Sans"/>
        </w:rPr>
        <w:t xml:space="preserve"> no es compatible con el aprovisionamiento de máquinas.</w:t>
      </w:r>
    </w:p>
    <w:p w:rsidR="00D77C4F" w:rsidRPr="00AD11E1" w:rsidRDefault="00D77C4F" w:rsidP="00D77C4F">
      <w:pPr>
        <w:jc w:val="both"/>
        <w:rPr>
          <w:rFonts w:ascii="Open Sans" w:hAnsi="Open Sans" w:cs="Open Sans"/>
          <w:b/>
        </w:rPr>
      </w:pPr>
      <w:proofErr w:type="spellStart"/>
      <w:r w:rsidRPr="00AD11E1">
        <w:rPr>
          <w:rFonts w:ascii="Open Sans" w:hAnsi="Open Sans" w:cs="Open Sans"/>
          <w:b/>
        </w:rPr>
        <w:t>KubeSpray</w:t>
      </w:r>
      <w:proofErr w:type="spellEnd"/>
    </w:p>
    <w:p w:rsidR="00D77C4F" w:rsidRPr="00AD11E1" w:rsidRDefault="00D77C4F" w:rsidP="00D77C4F">
      <w:pPr>
        <w:jc w:val="both"/>
        <w:rPr>
          <w:rFonts w:ascii="Open Sans" w:hAnsi="Open Sans" w:cs="Open Sans"/>
        </w:rPr>
      </w:pPr>
      <w:r w:rsidRPr="00AD11E1">
        <w:rPr>
          <w:rFonts w:ascii="Open Sans" w:hAnsi="Open Sans" w:cs="Open Sans"/>
        </w:rPr>
        <w:t xml:space="preserve">Con </w:t>
      </w:r>
      <w:hyperlink r:id="rId77" w:history="1">
        <w:proofErr w:type="spellStart"/>
        <w:r w:rsidRPr="00AD11E1">
          <w:rPr>
            <w:rStyle w:val="Hipervnculo"/>
            <w:rFonts w:ascii="Open Sans" w:hAnsi="Open Sans" w:cs="Open Sans"/>
          </w:rPr>
          <w:t>KubeSpray</w:t>
        </w:r>
        <w:proofErr w:type="spellEnd"/>
      </w:hyperlink>
      <w:r w:rsidRPr="00AD11E1">
        <w:rPr>
          <w:rFonts w:ascii="Open Sans" w:hAnsi="Open Sans" w:cs="Open Sans"/>
        </w:rPr>
        <w:t xml:space="preserve"> (anteriormente conocido como </w:t>
      </w:r>
      <w:proofErr w:type="spellStart"/>
      <w:r w:rsidRPr="00AD11E1">
        <w:rPr>
          <w:rFonts w:ascii="Open Sans" w:hAnsi="Open Sans" w:cs="Open Sans"/>
        </w:rPr>
        <w:t>Kargo</w:t>
      </w:r>
      <w:proofErr w:type="spellEnd"/>
      <w:r w:rsidRPr="00AD11E1">
        <w:rPr>
          <w:rFonts w:ascii="Open Sans" w:hAnsi="Open Sans" w:cs="Open Sans"/>
        </w:rPr>
        <w:t xml:space="preserve">), podemos instalar </w:t>
      </w:r>
      <w:proofErr w:type="spellStart"/>
      <w:r w:rsidRPr="00AD11E1">
        <w:rPr>
          <w:rFonts w:ascii="Open Sans" w:hAnsi="Open Sans" w:cs="Open Sans"/>
        </w:rPr>
        <w:t>clusters</w:t>
      </w:r>
      <w:proofErr w:type="spellEnd"/>
      <w:r w:rsidRPr="00AD11E1">
        <w:rPr>
          <w:rFonts w:ascii="Open Sans" w:hAnsi="Open Sans" w:cs="Open Sans"/>
        </w:rPr>
        <w:t xml:space="preserve"> de Kubernetes de alta disponibilidad en AWS, GCE, </w:t>
      </w:r>
      <w:proofErr w:type="spellStart"/>
      <w:r w:rsidRPr="00AD11E1">
        <w:rPr>
          <w:rFonts w:ascii="Open Sans" w:hAnsi="Open Sans" w:cs="Open Sans"/>
        </w:rPr>
        <w:t>Azure</w:t>
      </w:r>
      <w:proofErr w:type="spellEnd"/>
      <w:r w:rsidRPr="00AD11E1">
        <w:rPr>
          <w:rFonts w:ascii="Open Sans" w:hAnsi="Open Sans" w:cs="Open Sans"/>
        </w:rPr>
        <w:t xml:space="preserve">, </w:t>
      </w:r>
      <w:proofErr w:type="spellStart"/>
      <w:r w:rsidRPr="00AD11E1">
        <w:rPr>
          <w:rFonts w:ascii="Open Sans" w:hAnsi="Open Sans" w:cs="Open Sans"/>
        </w:rPr>
        <w:t>OpenStack</w:t>
      </w:r>
      <w:proofErr w:type="spellEnd"/>
      <w:r w:rsidRPr="00AD11E1">
        <w:rPr>
          <w:rFonts w:ascii="Open Sans" w:hAnsi="Open Sans" w:cs="Open Sans"/>
        </w:rPr>
        <w:t xml:space="preserve"> o </w:t>
      </w:r>
      <w:proofErr w:type="spellStart"/>
      <w:r w:rsidRPr="00AD11E1">
        <w:rPr>
          <w:rFonts w:ascii="Open Sans" w:hAnsi="Open Sans" w:cs="Open Sans"/>
        </w:rPr>
        <w:t>bare</w:t>
      </w:r>
      <w:proofErr w:type="spellEnd"/>
      <w:r w:rsidRPr="00AD11E1">
        <w:rPr>
          <w:rFonts w:ascii="Open Sans" w:hAnsi="Open Sans" w:cs="Open Sans"/>
        </w:rPr>
        <w:t xml:space="preserve"> metal. </w:t>
      </w:r>
      <w:proofErr w:type="spellStart"/>
      <w:r w:rsidRPr="00AD11E1">
        <w:rPr>
          <w:rFonts w:ascii="Open Sans" w:hAnsi="Open Sans" w:cs="Open Sans"/>
        </w:rPr>
        <w:t>KubeSpray</w:t>
      </w:r>
      <w:proofErr w:type="spellEnd"/>
      <w:r w:rsidRPr="00AD11E1">
        <w:rPr>
          <w:rFonts w:ascii="Open Sans" w:hAnsi="Open Sans" w:cs="Open Sans"/>
        </w:rPr>
        <w:t xml:space="preserve"> se basa en </w:t>
      </w:r>
      <w:proofErr w:type="spellStart"/>
      <w:r w:rsidRPr="00AD11E1">
        <w:rPr>
          <w:rFonts w:ascii="Open Sans" w:hAnsi="Open Sans" w:cs="Open Sans"/>
        </w:rPr>
        <w:t>Ansible</w:t>
      </w:r>
      <w:proofErr w:type="spellEnd"/>
      <w:r w:rsidRPr="00AD11E1">
        <w:rPr>
          <w:rFonts w:ascii="Open Sans" w:hAnsi="Open Sans" w:cs="Open Sans"/>
        </w:rPr>
        <w:t xml:space="preserve"> y está disponible en la mayoría de las distribuciones de Linux. Es un proyecto de </w:t>
      </w:r>
      <w:hyperlink r:id="rId78" w:history="1">
        <w:r w:rsidRPr="00AD11E1">
          <w:rPr>
            <w:rStyle w:val="Hipervnculo"/>
            <w:rFonts w:ascii="Open Sans" w:hAnsi="Open Sans" w:cs="Open Sans"/>
          </w:rPr>
          <w:t xml:space="preserve">Kubernetes </w:t>
        </w:r>
        <w:proofErr w:type="spellStart"/>
        <w:r w:rsidRPr="00AD11E1">
          <w:rPr>
            <w:rStyle w:val="Hipervnculo"/>
            <w:rFonts w:ascii="Open Sans" w:hAnsi="Open Sans" w:cs="Open Sans"/>
          </w:rPr>
          <w:t>Incubator</w:t>
        </w:r>
        <w:proofErr w:type="spellEnd"/>
      </w:hyperlink>
      <w:r w:rsidRPr="00AD11E1">
        <w:rPr>
          <w:rFonts w:ascii="Open Sans" w:hAnsi="Open Sans" w:cs="Open Sans"/>
        </w:rPr>
        <w:t>.</w:t>
      </w:r>
    </w:p>
    <w:p w:rsidR="00D77C4F" w:rsidRPr="00AD11E1" w:rsidRDefault="00D77C4F" w:rsidP="00D77C4F">
      <w:pPr>
        <w:jc w:val="both"/>
        <w:rPr>
          <w:rFonts w:ascii="Open Sans" w:hAnsi="Open Sans" w:cs="Open Sans"/>
          <w:b/>
        </w:rPr>
      </w:pPr>
      <w:proofErr w:type="spellStart"/>
      <w:r w:rsidRPr="00AD11E1">
        <w:rPr>
          <w:rFonts w:ascii="Open Sans" w:hAnsi="Open Sans" w:cs="Open Sans"/>
          <w:b/>
        </w:rPr>
        <w:t>Kops</w:t>
      </w:r>
      <w:proofErr w:type="spellEnd"/>
    </w:p>
    <w:p w:rsidR="00D77C4F" w:rsidRPr="00AD11E1" w:rsidRDefault="00D77C4F" w:rsidP="00D77C4F">
      <w:pPr>
        <w:jc w:val="both"/>
        <w:rPr>
          <w:rFonts w:ascii="Open Sans" w:hAnsi="Open Sans" w:cs="Open Sans"/>
        </w:rPr>
      </w:pPr>
      <w:r w:rsidRPr="00AD11E1">
        <w:rPr>
          <w:rFonts w:ascii="Open Sans" w:hAnsi="Open Sans" w:cs="Open Sans"/>
        </w:rPr>
        <w:t xml:space="preserve">Con </w:t>
      </w:r>
      <w:proofErr w:type="spellStart"/>
      <w:r w:rsidRPr="00AD11E1">
        <w:rPr>
          <w:rFonts w:ascii="Open Sans" w:hAnsi="Open Sans" w:cs="Open Sans"/>
        </w:rPr>
        <w:t>Kops</w:t>
      </w:r>
      <w:proofErr w:type="spellEnd"/>
      <w:r w:rsidRPr="00AD11E1">
        <w:rPr>
          <w:rFonts w:ascii="Open Sans" w:hAnsi="Open Sans" w:cs="Open Sans"/>
        </w:rPr>
        <w:t xml:space="preserve">, podemos crear, destruir, actualizar y mantener clústeres de Kubernetes de alta calidad disponibles para producción desde la línea de comandos. Puede aprovisionar las máquinas también. Actualmente, AWS es oficialmente compatible. El soporte para GCE y </w:t>
      </w:r>
      <w:proofErr w:type="spellStart"/>
      <w:r w:rsidRPr="00AD11E1">
        <w:rPr>
          <w:rFonts w:ascii="Open Sans" w:hAnsi="Open Sans" w:cs="Open Sans"/>
        </w:rPr>
        <w:t>VMware</w:t>
      </w:r>
      <w:proofErr w:type="spellEnd"/>
      <w:r w:rsidRPr="00AD11E1">
        <w:rPr>
          <w:rFonts w:ascii="Open Sans" w:hAnsi="Open Sans" w:cs="Open Sans"/>
        </w:rPr>
        <w:t xml:space="preserve"> </w:t>
      </w:r>
      <w:proofErr w:type="spellStart"/>
      <w:r w:rsidRPr="00AD11E1">
        <w:rPr>
          <w:rFonts w:ascii="Open Sans" w:hAnsi="Open Sans" w:cs="Open Sans"/>
        </w:rPr>
        <w:t>vSphere</w:t>
      </w:r>
      <w:proofErr w:type="spellEnd"/>
      <w:r w:rsidRPr="00AD11E1">
        <w:rPr>
          <w:rFonts w:ascii="Open Sans" w:hAnsi="Open Sans" w:cs="Open Sans"/>
        </w:rPr>
        <w:t xml:space="preserve"> se encuentran en etapa alfa, y otras plataformas están planeadas para el futuro.</w:t>
      </w:r>
    </w:p>
    <w:p w:rsidR="00D77C4F" w:rsidRPr="00AD11E1" w:rsidRDefault="00D77C4F" w:rsidP="00D77C4F">
      <w:pPr>
        <w:jc w:val="both"/>
        <w:rPr>
          <w:rFonts w:ascii="Open Sans" w:hAnsi="Open Sans" w:cs="Open Sans"/>
        </w:rPr>
      </w:pPr>
      <w:r w:rsidRPr="00AD11E1">
        <w:rPr>
          <w:rFonts w:ascii="Open Sans" w:hAnsi="Open Sans" w:cs="Open Sans"/>
        </w:rPr>
        <w:lastRenderedPageBreak/>
        <w:t>Si las soluciones y herramientas existentes no se ajustan a sus requisitos</w:t>
      </w:r>
      <w:hyperlink r:id="rId79" w:history="1">
        <w:r w:rsidRPr="00AD11E1">
          <w:rPr>
            <w:rStyle w:val="Hipervnculo"/>
            <w:rFonts w:ascii="Open Sans" w:hAnsi="Open Sans" w:cs="Open Sans"/>
          </w:rPr>
          <w:t>, entonces siempre puede instalar Kubernetes desde cero</w:t>
        </w:r>
      </w:hyperlink>
      <w:r w:rsidRPr="00AD11E1">
        <w:rPr>
          <w:rFonts w:ascii="Open Sans" w:hAnsi="Open Sans" w:cs="Open Sans"/>
        </w:rPr>
        <w:t>.</w:t>
      </w:r>
    </w:p>
    <w:p w:rsidR="00BD2014" w:rsidRPr="00AD11E1" w:rsidRDefault="00D77C4F" w:rsidP="00D77C4F">
      <w:pPr>
        <w:jc w:val="both"/>
        <w:rPr>
          <w:rFonts w:ascii="Open Sans" w:hAnsi="Open Sans" w:cs="Open Sans"/>
        </w:rPr>
      </w:pPr>
      <w:r w:rsidRPr="00AD11E1">
        <w:rPr>
          <w:rFonts w:ascii="Open Sans" w:hAnsi="Open Sans" w:cs="Open Sans"/>
        </w:rPr>
        <w:t xml:space="preserve">Vale la pena echar un vistazo al proyecto </w:t>
      </w:r>
      <w:hyperlink r:id="rId80" w:history="1">
        <w:r w:rsidRPr="00AD11E1">
          <w:rPr>
            <w:rStyle w:val="Hipervnculo"/>
            <w:rFonts w:ascii="Open Sans" w:hAnsi="Open Sans" w:cs="Open Sans"/>
          </w:rPr>
          <w:t xml:space="preserve">Kubernetes </w:t>
        </w:r>
        <w:proofErr w:type="spellStart"/>
        <w:r w:rsidRPr="00AD11E1">
          <w:rPr>
            <w:rStyle w:val="Hipervnculo"/>
            <w:rFonts w:ascii="Open Sans" w:hAnsi="Open Sans" w:cs="Open Sans"/>
          </w:rPr>
          <w:t>The</w:t>
        </w:r>
        <w:proofErr w:type="spellEnd"/>
        <w:r w:rsidRPr="00AD11E1">
          <w:rPr>
            <w:rStyle w:val="Hipervnculo"/>
            <w:rFonts w:ascii="Open Sans" w:hAnsi="Open Sans" w:cs="Open Sans"/>
          </w:rPr>
          <w:t xml:space="preserve"> </w:t>
        </w:r>
        <w:proofErr w:type="spellStart"/>
        <w:r w:rsidRPr="00AD11E1">
          <w:rPr>
            <w:rStyle w:val="Hipervnculo"/>
            <w:rFonts w:ascii="Open Sans" w:hAnsi="Open Sans" w:cs="Open Sans"/>
          </w:rPr>
          <w:t>Hard</w:t>
        </w:r>
        <w:proofErr w:type="spellEnd"/>
        <w:r w:rsidRPr="00AD11E1">
          <w:rPr>
            <w:rStyle w:val="Hipervnculo"/>
            <w:rFonts w:ascii="Open Sans" w:hAnsi="Open Sans" w:cs="Open Sans"/>
          </w:rPr>
          <w:t xml:space="preserve"> </w:t>
        </w:r>
        <w:proofErr w:type="spellStart"/>
        <w:r w:rsidRPr="00AD11E1">
          <w:rPr>
            <w:rStyle w:val="Hipervnculo"/>
            <w:rFonts w:ascii="Open Sans" w:hAnsi="Open Sans" w:cs="Open Sans"/>
          </w:rPr>
          <w:t>Way</w:t>
        </w:r>
        <w:proofErr w:type="spellEnd"/>
      </w:hyperlink>
      <w:r w:rsidRPr="00AD11E1">
        <w:rPr>
          <w:rFonts w:ascii="Open Sans" w:hAnsi="Open Sans" w:cs="Open Sans"/>
        </w:rPr>
        <w:t xml:space="preserve"> GitHub de </w:t>
      </w:r>
      <w:hyperlink r:id="rId81" w:history="1">
        <w:proofErr w:type="spellStart"/>
        <w:r w:rsidRPr="00AD11E1">
          <w:rPr>
            <w:rStyle w:val="Hipervnculo"/>
            <w:rFonts w:ascii="Open Sans" w:hAnsi="Open Sans" w:cs="Open Sans"/>
          </w:rPr>
          <w:t>Kelsey</w:t>
        </w:r>
        <w:proofErr w:type="spellEnd"/>
        <w:r w:rsidRPr="00AD11E1">
          <w:rPr>
            <w:rStyle w:val="Hipervnculo"/>
            <w:rFonts w:ascii="Open Sans" w:hAnsi="Open Sans" w:cs="Open Sans"/>
          </w:rPr>
          <w:t xml:space="preserve"> </w:t>
        </w:r>
        <w:proofErr w:type="spellStart"/>
        <w:r w:rsidRPr="00AD11E1">
          <w:rPr>
            <w:rStyle w:val="Hipervnculo"/>
            <w:rFonts w:ascii="Open Sans" w:hAnsi="Open Sans" w:cs="Open Sans"/>
          </w:rPr>
          <w:t>Hightowe</w:t>
        </w:r>
      </w:hyperlink>
      <w:r w:rsidRPr="00AD11E1">
        <w:rPr>
          <w:rFonts w:ascii="Open Sans" w:hAnsi="Open Sans" w:cs="Open Sans"/>
        </w:rPr>
        <w:t>r</w:t>
      </w:r>
      <w:proofErr w:type="spellEnd"/>
      <w:r w:rsidRPr="00AD11E1">
        <w:rPr>
          <w:rFonts w:ascii="Open Sans" w:hAnsi="Open Sans" w:cs="Open Sans"/>
        </w:rPr>
        <w:t>, que comparte los pasos manuales relacionados con el arranque de un clúster de Kubernetes.</w:t>
      </w:r>
    </w:p>
    <w:p w:rsidR="00BD2014" w:rsidRPr="00AD11E1" w:rsidRDefault="005B1DEE" w:rsidP="005B1DEE">
      <w:pPr>
        <w:rPr>
          <w:rFonts w:ascii="Open Sans" w:hAnsi="Open Sans" w:cs="Open Sans"/>
          <w:sz w:val="48"/>
        </w:rPr>
      </w:pPr>
      <w:r w:rsidRPr="00AD11E1">
        <w:rPr>
          <w:rFonts w:ascii="Open Sans" w:hAnsi="Open Sans" w:cs="Open Sans"/>
          <w:sz w:val="48"/>
        </w:rPr>
        <w:t xml:space="preserve">Configurando un </w:t>
      </w:r>
      <w:proofErr w:type="spellStart"/>
      <w:r w:rsidRPr="00AD11E1">
        <w:rPr>
          <w:rFonts w:ascii="Open Sans" w:hAnsi="Open Sans" w:cs="Open Sans"/>
          <w:sz w:val="48"/>
        </w:rPr>
        <w:t>cluster</w:t>
      </w:r>
      <w:proofErr w:type="spellEnd"/>
      <w:r w:rsidRPr="00AD11E1">
        <w:rPr>
          <w:rFonts w:ascii="Open Sans" w:hAnsi="Open Sans" w:cs="Open Sans"/>
          <w:sz w:val="48"/>
        </w:rPr>
        <w:t xml:space="preserve"> Single-</w:t>
      </w:r>
      <w:proofErr w:type="spellStart"/>
      <w:r w:rsidRPr="00AD11E1">
        <w:rPr>
          <w:rFonts w:ascii="Open Sans" w:hAnsi="Open Sans" w:cs="Open Sans"/>
          <w:sz w:val="48"/>
        </w:rPr>
        <w:t>Node</w:t>
      </w:r>
      <w:proofErr w:type="spellEnd"/>
      <w:r w:rsidRPr="00AD11E1">
        <w:rPr>
          <w:rFonts w:ascii="Open Sans" w:hAnsi="Open Sans" w:cs="Open Sans"/>
          <w:sz w:val="48"/>
        </w:rPr>
        <w:t xml:space="preserve"> de Kubernetes con Minikube</w:t>
      </w:r>
    </w:p>
    <w:p w:rsidR="005B1DEE" w:rsidRPr="00AD11E1" w:rsidRDefault="005B1DEE" w:rsidP="005B1DEE">
      <w:pPr>
        <w:tabs>
          <w:tab w:val="left" w:pos="3466"/>
        </w:tabs>
        <w:jc w:val="both"/>
        <w:rPr>
          <w:rFonts w:ascii="Open Sans" w:hAnsi="Open Sans" w:cs="Open Sans"/>
        </w:rPr>
      </w:pPr>
      <w:r w:rsidRPr="00AD11E1">
        <w:rPr>
          <w:rFonts w:ascii="Open Sans" w:hAnsi="Open Sans" w:cs="Open Sans"/>
        </w:rPr>
        <w:t>Como mencionamos en el capítulo anterior, Minikube es la forma más fácil y más recomendada de ejecutar un clúster de Kubernetes todo en uno a nivel local. En este capítulo, revisaremos los requisitos para instalar Minikube en nuestra estación de trabajo, así como las instrucciones de instalación para configurarlo en Linux, Mac y Windows.</w:t>
      </w:r>
    </w:p>
    <w:p w:rsidR="005B1DEE" w:rsidRPr="00AD11E1" w:rsidRDefault="005B1DEE" w:rsidP="005B1DEE">
      <w:pPr>
        <w:tabs>
          <w:tab w:val="left" w:pos="3466"/>
        </w:tabs>
        <w:jc w:val="center"/>
        <w:rPr>
          <w:rFonts w:ascii="Open Sans" w:hAnsi="Open Sans" w:cs="Open Sans"/>
        </w:rPr>
      </w:pPr>
      <w:r w:rsidRPr="00AD11E1">
        <w:rPr>
          <w:rFonts w:ascii="Open Sans" w:hAnsi="Open Sans" w:cs="Open Sans"/>
          <w:noProof/>
          <w:lang w:eastAsia="es-MX"/>
        </w:rPr>
        <w:drawing>
          <wp:inline distT="0" distB="0" distL="0" distR="0">
            <wp:extent cx="2871174" cy="2785730"/>
            <wp:effectExtent l="0" t="0" r="5715" b="0"/>
            <wp:docPr id="4" name="Imagen 4" descr="Miniku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kube logo"/>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873632" cy="2788115"/>
                    </a:xfrm>
                    <a:prstGeom prst="rect">
                      <a:avLst/>
                    </a:prstGeom>
                    <a:noFill/>
                    <a:ln>
                      <a:noFill/>
                    </a:ln>
                  </pic:spPr>
                </pic:pic>
              </a:graphicData>
            </a:graphic>
          </wp:inline>
        </w:drawing>
      </w:r>
    </w:p>
    <w:p w:rsidR="00BD2014" w:rsidRPr="00AD11E1" w:rsidRDefault="005B1DEE" w:rsidP="008C61F2">
      <w:pPr>
        <w:jc w:val="both"/>
        <w:rPr>
          <w:rFonts w:ascii="Open Sans" w:hAnsi="Open Sans" w:cs="Open Sans"/>
          <w:sz w:val="48"/>
        </w:rPr>
      </w:pPr>
      <w:r w:rsidRPr="00AD11E1">
        <w:rPr>
          <w:rFonts w:ascii="Open Sans" w:hAnsi="Open Sans" w:cs="Open Sans"/>
          <w:sz w:val="48"/>
        </w:rPr>
        <w:t>Objetivos de aprendizaje</w:t>
      </w:r>
    </w:p>
    <w:p w:rsidR="005B1DEE" w:rsidRPr="00AD11E1" w:rsidRDefault="005B1DEE" w:rsidP="005B1DEE">
      <w:pPr>
        <w:jc w:val="both"/>
        <w:rPr>
          <w:rFonts w:ascii="Open Sans" w:hAnsi="Open Sans" w:cs="Open Sans"/>
        </w:rPr>
      </w:pPr>
      <w:r w:rsidRPr="00AD11E1">
        <w:rPr>
          <w:rFonts w:ascii="Open Sans" w:hAnsi="Open Sans" w:cs="Open Sans"/>
        </w:rPr>
        <w:t>Al final de este capítulo, usted debería ser capaz de:</w:t>
      </w:r>
    </w:p>
    <w:p w:rsidR="005B1DEE" w:rsidRPr="00AD11E1" w:rsidRDefault="005B1DEE" w:rsidP="005B1DEE">
      <w:pPr>
        <w:pStyle w:val="Prrafodelista"/>
        <w:numPr>
          <w:ilvl w:val="0"/>
          <w:numId w:val="28"/>
        </w:numPr>
        <w:jc w:val="both"/>
        <w:rPr>
          <w:rFonts w:ascii="Open Sans" w:hAnsi="Open Sans" w:cs="Open Sans"/>
        </w:rPr>
      </w:pPr>
      <w:r w:rsidRPr="00AD11E1">
        <w:rPr>
          <w:rFonts w:ascii="Open Sans" w:hAnsi="Open Sans" w:cs="Open Sans"/>
        </w:rPr>
        <w:t>Discutir Minikube.</w:t>
      </w:r>
    </w:p>
    <w:p w:rsidR="005B1DEE" w:rsidRPr="00AD11E1" w:rsidRDefault="005B1DEE" w:rsidP="005B1DEE">
      <w:pPr>
        <w:pStyle w:val="Prrafodelista"/>
        <w:numPr>
          <w:ilvl w:val="0"/>
          <w:numId w:val="28"/>
        </w:numPr>
        <w:jc w:val="both"/>
        <w:rPr>
          <w:rFonts w:ascii="Open Sans" w:hAnsi="Open Sans" w:cs="Open Sans"/>
        </w:rPr>
      </w:pPr>
      <w:r w:rsidRPr="00AD11E1">
        <w:rPr>
          <w:rFonts w:ascii="Open Sans" w:hAnsi="Open Sans" w:cs="Open Sans"/>
        </w:rPr>
        <w:t>Instalar Minikube en Linux, Mac y Windows.</w:t>
      </w:r>
    </w:p>
    <w:p w:rsidR="005B1DEE" w:rsidRPr="00AD11E1" w:rsidRDefault="005B1DEE" w:rsidP="005B1DEE">
      <w:pPr>
        <w:pStyle w:val="Prrafodelista"/>
        <w:numPr>
          <w:ilvl w:val="0"/>
          <w:numId w:val="28"/>
        </w:numPr>
        <w:jc w:val="both"/>
        <w:rPr>
          <w:rFonts w:ascii="Open Sans" w:hAnsi="Open Sans" w:cs="Open Sans"/>
        </w:rPr>
      </w:pPr>
      <w:r w:rsidRPr="00AD11E1">
        <w:rPr>
          <w:rFonts w:ascii="Open Sans" w:hAnsi="Open Sans" w:cs="Open Sans"/>
        </w:rPr>
        <w:t>Verificar la instalación.</w:t>
      </w:r>
    </w:p>
    <w:p w:rsidR="00937B3D" w:rsidRPr="00AD11E1" w:rsidRDefault="005B1DEE" w:rsidP="008C61F2">
      <w:pPr>
        <w:jc w:val="both"/>
        <w:rPr>
          <w:rFonts w:ascii="Open Sans" w:hAnsi="Open Sans" w:cs="Open Sans"/>
          <w:sz w:val="48"/>
        </w:rPr>
      </w:pPr>
      <w:r w:rsidRPr="00AD11E1">
        <w:rPr>
          <w:rFonts w:ascii="Open Sans" w:hAnsi="Open Sans" w:cs="Open Sans"/>
          <w:sz w:val="48"/>
        </w:rPr>
        <w:t xml:space="preserve">Requerimientos para </w:t>
      </w:r>
      <w:r w:rsidR="00937B3D" w:rsidRPr="00AD11E1">
        <w:rPr>
          <w:rFonts w:ascii="Open Sans" w:hAnsi="Open Sans" w:cs="Open Sans"/>
          <w:sz w:val="48"/>
        </w:rPr>
        <w:t>ejecutar Minikube</w:t>
      </w:r>
    </w:p>
    <w:p w:rsidR="00C8746C" w:rsidRPr="00AD11E1" w:rsidRDefault="00937B3D" w:rsidP="008C61F2">
      <w:pPr>
        <w:jc w:val="both"/>
        <w:rPr>
          <w:rFonts w:ascii="Open Sans" w:hAnsi="Open Sans" w:cs="Open Sans"/>
        </w:rPr>
      </w:pPr>
      <w:r w:rsidRPr="00AD11E1">
        <w:rPr>
          <w:rFonts w:ascii="Open Sans" w:hAnsi="Open Sans" w:cs="Open Sans"/>
        </w:rPr>
        <w:t xml:space="preserve">En la mayoría de casos, Minikube </w:t>
      </w:r>
      <w:r w:rsidR="00C8746C" w:rsidRPr="00AD11E1">
        <w:rPr>
          <w:rFonts w:ascii="Open Sans" w:hAnsi="Open Sans" w:cs="Open Sans"/>
        </w:rPr>
        <w:t xml:space="preserve">se ejecuta dentro de una VM en Linux, Mac o Windows. Sin embargo, necesitamos asegurarnos que tenemos el hardware soportado y los </w:t>
      </w:r>
      <w:proofErr w:type="spellStart"/>
      <w:r w:rsidR="00C8746C" w:rsidRPr="00AD11E1">
        <w:rPr>
          <w:rFonts w:ascii="Open Sans" w:hAnsi="Open Sans" w:cs="Open Sans"/>
        </w:rPr>
        <w:t>hipervisores</w:t>
      </w:r>
      <w:proofErr w:type="spellEnd"/>
      <w:r w:rsidR="00C8746C" w:rsidRPr="00AD11E1">
        <w:rPr>
          <w:rFonts w:ascii="Open Sans" w:hAnsi="Open Sans" w:cs="Open Sans"/>
        </w:rPr>
        <w:t xml:space="preserve"> para crear </w:t>
      </w:r>
      <w:proofErr w:type="spellStart"/>
      <w:r w:rsidR="00C8746C" w:rsidRPr="00AD11E1">
        <w:rPr>
          <w:rFonts w:ascii="Open Sans" w:hAnsi="Open Sans" w:cs="Open Sans"/>
        </w:rPr>
        <w:t>VMs</w:t>
      </w:r>
      <w:proofErr w:type="spellEnd"/>
      <w:r w:rsidR="00C8746C" w:rsidRPr="00AD11E1">
        <w:rPr>
          <w:rFonts w:ascii="Open Sans" w:hAnsi="Open Sans" w:cs="Open Sans"/>
        </w:rPr>
        <w:t>. Lo siguiente, es explicar en términos generales los requerimientos para ejecutar Minikube en nuestro Workstation o laptop.</w:t>
      </w:r>
    </w:p>
    <w:p w:rsidR="00C8746C" w:rsidRPr="00AD11E1" w:rsidRDefault="00C8746C" w:rsidP="008C61F2">
      <w:pPr>
        <w:jc w:val="both"/>
        <w:rPr>
          <w:rFonts w:ascii="Open Sans" w:hAnsi="Open Sans" w:cs="Open Sans"/>
          <w:b/>
        </w:rPr>
      </w:pPr>
      <w:hyperlink r:id="rId83" w:tgtFrame="_blank" w:history="1">
        <w:proofErr w:type="spellStart"/>
        <w:r w:rsidRPr="00AD11E1">
          <w:rPr>
            <w:rStyle w:val="Hipervnculo"/>
            <w:rFonts w:ascii="Open Sans" w:hAnsi="Open Sans" w:cs="Open Sans"/>
            <w:b/>
            <w:color w:val="0075B4"/>
            <w:u w:val="none"/>
            <w:shd w:val="clear" w:color="auto" w:fill="FFFFFF"/>
          </w:rPr>
          <w:t>kubectl</w:t>
        </w:r>
        <w:proofErr w:type="spellEnd"/>
      </w:hyperlink>
    </w:p>
    <w:p w:rsidR="00C8746C" w:rsidRPr="00AD11E1" w:rsidRDefault="00C8746C" w:rsidP="008C61F2">
      <w:pPr>
        <w:jc w:val="both"/>
        <w:rPr>
          <w:rFonts w:ascii="Open Sans" w:hAnsi="Open Sans" w:cs="Open Sans"/>
        </w:rPr>
      </w:pPr>
      <w:proofErr w:type="spellStart"/>
      <w:r w:rsidRPr="00AD11E1">
        <w:rPr>
          <w:rFonts w:ascii="Open Sans" w:hAnsi="Open Sans" w:cs="Open Sans"/>
        </w:rPr>
        <w:lastRenderedPageBreak/>
        <w:t>kubectl</w:t>
      </w:r>
      <w:proofErr w:type="spellEnd"/>
      <w:r w:rsidRPr="00AD11E1">
        <w:rPr>
          <w:rFonts w:ascii="Open Sans" w:hAnsi="Open Sans" w:cs="Open Sans"/>
        </w:rPr>
        <w:t xml:space="preserve"> es un binario que se usa para acceder a cualquier clúster de Kubernetes. En general, está instalado antes de iniciar Minikube, pero también podemos instalarlo más adelante. Si no se encuentra </w:t>
      </w:r>
      <w:proofErr w:type="spellStart"/>
      <w:r w:rsidRPr="00AD11E1">
        <w:rPr>
          <w:rFonts w:ascii="Open Sans" w:hAnsi="Open Sans" w:cs="Open Sans"/>
        </w:rPr>
        <w:t>kubectl</w:t>
      </w:r>
      <w:proofErr w:type="spellEnd"/>
      <w:r w:rsidRPr="00AD11E1">
        <w:rPr>
          <w:rFonts w:ascii="Open Sans" w:hAnsi="Open Sans" w:cs="Open Sans"/>
        </w:rPr>
        <w:t xml:space="preserve"> durante la instalación de Minikube, recibiremos un mensaje de advertencia que se puede ignorar de manera segura (solo recuerde que tendremos que instalar </w:t>
      </w:r>
      <w:proofErr w:type="spellStart"/>
      <w:r w:rsidRPr="00AD11E1">
        <w:rPr>
          <w:rFonts w:ascii="Open Sans" w:hAnsi="Open Sans" w:cs="Open Sans"/>
        </w:rPr>
        <w:t>kubectl</w:t>
      </w:r>
      <w:proofErr w:type="spellEnd"/>
      <w:r w:rsidRPr="00AD11E1">
        <w:rPr>
          <w:rFonts w:ascii="Open Sans" w:hAnsi="Open Sans" w:cs="Open Sans"/>
        </w:rPr>
        <w:t xml:space="preserve"> más adelante). Exploraremos </w:t>
      </w:r>
      <w:proofErr w:type="spellStart"/>
      <w:r w:rsidRPr="00AD11E1">
        <w:rPr>
          <w:rFonts w:ascii="Open Sans" w:hAnsi="Open Sans" w:cs="Open Sans"/>
        </w:rPr>
        <w:t>kubectl</w:t>
      </w:r>
      <w:proofErr w:type="spellEnd"/>
      <w:r w:rsidRPr="00AD11E1">
        <w:rPr>
          <w:rFonts w:ascii="Open Sans" w:hAnsi="Open Sans" w:cs="Open Sans"/>
        </w:rPr>
        <w:t xml:space="preserve"> en capítulos futuros.</w:t>
      </w:r>
    </w:p>
    <w:p w:rsidR="00C8746C" w:rsidRPr="00AD11E1" w:rsidRDefault="00C8746C" w:rsidP="008C61F2">
      <w:pPr>
        <w:jc w:val="both"/>
        <w:rPr>
          <w:rFonts w:ascii="Open Sans" w:hAnsi="Open Sans" w:cs="Open Sans"/>
          <w:b/>
        </w:rPr>
      </w:pPr>
      <w:r w:rsidRPr="00AD11E1">
        <w:rPr>
          <w:rFonts w:ascii="Open Sans" w:hAnsi="Open Sans" w:cs="Open Sans"/>
          <w:b/>
        </w:rPr>
        <w:t>En Linux</w:t>
      </w:r>
    </w:p>
    <w:p w:rsidR="00C8746C" w:rsidRPr="00AD11E1" w:rsidRDefault="00AD11E1" w:rsidP="008C61F2">
      <w:pPr>
        <w:jc w:val="both"/>
        <w:rPr>
          <w:rFonts w:ascii="Open Sans" w:hAnsi="Open Sans" w:cs="Open Sans"/>
          <w:color w:val="313131"/>
          <w:shd w:val="clear" w:color="auto" w:fill="FFFFFF"/>
        </w:rPr>
      </w:pPr>
      <w:hyperlink r:id="rId84" w:tgtFrame="_blank" w:history="1">
        <w:r w:rsidRPr="00AD11E1">
          <w:rPr>
            <w:rStyle w:val="Hipervnculo"/>
            <w:rFonts w:ascii="Open Sans" w:hAnsi="Open Sans" w:cs="Open Sans"/>
            <w:color w:val="0075B4"/>
            <w:shd w:val="clear" w:color="auto" w:fill="FFFFFF"/>
          </w:rPr>
          <w:t>VirtualBox</w:t>
        </w:r>
      </w:hyperlink>
      <w:r w:rsidRPr="00AD11E1">
        <w:rPr>
          <w:rFonts w:ascii="Open Sans" w:hAnsi="Open Sans" w:cs="Open Sans"/>
          <w:color w:val="313131"/>
          <w:shd w:val="clear" w:color="auto" w:fill="FFFFFF"/>
        </w:rPr>
        <w:t> </w:t>
      </w:r>
      <w:proofErr w:type="spellStart"/>
      <w:r w:rsidRPr="00AD11E1">
        <w:rPr>
          <w:rFonts w:ascii="Open Sans" w:hAnsi="Open Sans" w:cs="Open Sans"/>
          <w:color w:val="313131"/>
          <w:shd w:val="clear" w:color="auto" w:fill="FFFFFF"/>
        </w:rPr>
        <w:t>or</w:t>
      </w:r>
      <w:proofErr w:type="spellEnd"/>
      <w:r w:rsidRPr="00AD11E1">
        <w:rPr>
          <w:rFonts w:ascii="Open Sans" w:hAnsi="Open Sans" w:cs="Open Sans"/>
          <w:color w:val="313131"/>
          <w:shd w:val="clear" w:color="auto" w:fill="FFFFFF"/>
        </w:rPr>
        <w:t> </w:t>
      </w:r>
      <w:hyperlink r:id="rId85" w:anchor="kvm-driver" w:tgtFrame="_blank" w:history="1">
        <w:r w:rsidRPr="00AD11E1">
          <w:rPr>
            <w:rStyle w:val="Hipervnculo"/>
            <w:rFonts w:ascii="Open Sans" w:hAnsi="Open Sans" w:cs="Open Sans"/>
            <w:color w:val="0075B4"/>
            <w:u w:val="none"/>
            <w:shd w:val="clear" w:color="auto" w:fill="FFFFFF"/>
          </w:rPr>
          <w:t>KVM</w:t>
        </w:r>
      </w:hyperlink>
      <w:r w:rsidRPr="00AD11E1">
        <w:rPr>
          <w:rFonts w:ascii="Open Sans" w:hAnsi="Open Sans" w:cs="Open Sans"/>
          <w:color w:val="313131"/>
          <w:shd w:val="clear" w:color="auto" w:fill="FFFFFF"/>
        </w:rPr>
        <w:t> </w:t>
      </w:r>
      <w:proofErr w:type="spellStart"/>
      <w:r w:rsidRPr="00AD11E1">
        <w:rPr>
          <w:rFonts w:ascii="Open Sans" w:hAnsi="Open Sans" w:cs="Open Sans"/>
          <w:color w:val="313131"/>
          <w:shd w:val="clear" w:color="auto" w:fill="FFFFFF"/>
        </w:rPr>
        <w:t>hypervisors</w:t>
      </w:r>
      <w:proofErr w:type="spellEnd"/>
    </w:p>
    <w:p w:rsidR="00AD11E1" w:rsidRPr="00AD11E1" w:rsidRDefault="00AD11E1" w:rsidP="008C61F2">
      <w:pPr>
        <w:jc w:val="both"/>
        <w:rPr>
          <w:rFonts w:ascii="Open Sans" w:hAnsi="Open Sans" w:cs="Open Sans"/>
        </w:rPr>
      </w:pPr>
      <w:r w:rsidRPr="00AD11E1">
        <w:rPr>
          <w:rFonts w:ascii="Open Sans" w:hAnsi="Open Sans" w:cs="Open Sans"/>
        </w:rPr>
        <w:t>NOTA: Minikube también admite una opción --</w:t>
      </w:r>
      <w:proofErr w:type="spellStart"/>
      <w:r w:rsidRPr="00AD11E1">
        <w:rPr>
          <w:rFonts w:ascii="Open Sans" w:hAnsi="Open Sans" w:cs="Open Sans"/>
        </w:rPr>
        <w:t>vm</w:t>
      </w:r>
      <w:proofErr w:type="spellEnd"/>
      <w:r w:rsidRPr="00AD11E1">
        <w:rPr>
          <w:rFonts w:ascii="Open Sans" w:hAnsi="Open Sans" w:cs="Open Sans"/>
        </w:rPr>
        <w:t>-driver=</w:t>
      </w:r>
      <w:proofErr w:type="spellStart"/>
      <w:r w:rsidRPr="00AD11E1">
        <w:rPr>
          <w:rFonts w:ascii="Open Sans" w:hAnsi="Open Sans" w:cs="Open Sans"/>
        </w:rPr>
        <w:t>none</w:t>
      </w:r>
      <w:proofErr w:type="spellEnd"/>
      <w:r w:rsidRPr="00AD11E1">
        <w:rPr>
          <w:rFonts w:ascii="Open Sans" w:hAnsi="Open Sans" w:cs="Open Sans"/>
        </w:rPr>
        <w:t xml:space="preserve"> que ejecuta los componentes de Kubernetes en el host y no en una VM. </w:t>
      </w:r>
      <w:proofErr w:type="spellStart"/>
      <w:r w:rsidRPr="00AD11E1">
        <w:rPr>
          <w:rFonts w:ascii="Open Sans" w:hAnsi="Open Sans" w:cs="Open Sans"/>
        </w:rPr>
        <w:t>Docker</w:t>
      </w:r>
      <w:proofErr w:type="spellEnd"/>
      <w:r w:rsidRPr="00AD11E1">
        <w:rPr>
          <w:rFonts w:ascii="Open Sans" w:hAnsi="Open Sans" w:cs="Open Sans"/>
        </w:rPr>
        <w:t xml:space="preserve"> está obligado a utilizar este controlador, pero no hipervisor. Si usa --</w:t>
      </w:r>
      <w:proofErr w:type="spellStart"/>
      <w:r w:rsidRPr="00AD11E1">
        <w:rPr>
          <w:rFonts w:ascii="Open Sans" w:hAnsi="Open Sans" w:cs="Open Sans"/>
        </w:rPr>
        <w:t>vm</w:t>
      </w:r>
      <w:proofErr w:type="spellEnd"/>
      <w:r w:rsidRPr="00AD11E1">
        <w:rPr>
          <w:rFonts w:ascii="Open Sans" w:hAnsi="Open Sans" w:cs="Open Sans"/>
        </w:rPr>
        <w:t>-driver=</w:t>
      </w:r>
      <w:proofErr w:type="spellStart"/>
      <w:r w:rsidRPr="00AD11E1">
        <w:rPr>
          <w:rFonts w:ascii="Open Sans" w:hAnsi="Open Sans" w:cs="Open Sans"/>
        </w:rPr>
        <w:t>none</w:t>
      </w:r>
      <w:proofErr w:type="spellEnd"/>
      <w:r w:rsidRPr="00AD11E1">
        <w:rPr>
          <w:rFonts w:ascii="Open Sans" w:hAnsi="Open Sans" w:cs="Open Sans"/>
        </w:rPr>
        <w:t xml:space="preserve">, asegúrese de especificar una red puente para </w:t>
      </w:r>
      <w:proofErr w:type="spellStart"/>
      <w:r w:rsidRPr="00AD11E1">
        <w:rPr>
          <w:rFonts w:ascii="Open Sans" w:hAnsi="Open Sans" w:cs="Open Sans"/>
        </w:rPr>
        <w:t>Docker</w:t>
      </w:r>
      <w:proofErr w:type="spellEnd"/>
      <w:r w:rsidRPr="00AD11E1">
        <w:rPr>
          <w:rFonts w:ascii="Open Sans" w:hAnsi="Open Sans" w:cs="Open Sans"/>
        </w:rPr>
        <w:t>. De lo contrario, podría cambiar entre los reinicios de la red, causando la pérdida de conectividad a su clúster.</w:t>
      </w:r>
    </w:p>
    <w:p w:rsidR="00BD2014" w:rsidRPr="00AD11E1" w:rsidRDefault="00AD11E1" w:rsidP="008C61F2">
      <w:pPr>
        <w:jc w:val="both"/>
        <w:rPr>
          <w:rFonts w:ascii="Open Sans" w:hAnsi="Open Sans" w:cs="Open Sans"/>
          <w:b/>
        </w:rPr>
      </w:pPr>
      <w:r w:rsidRPr="00AD11E1">
        <w:rPr>
          <w:rFonts w:ascii="Open Sans" w:hAnsi="Open Sans" w:cs="Open Sans"/>
          <w:b/>
        </w:rPr>
        <w:t xml:space="preserve">En </w:t>
      </w:r>
      <w:proofErr w:type="spellStart"/>
      <w:r w:rsidRPr="00AD11E1">
        <w:rPr>
          <w:rFonts w:ascii="Open Sans" w:hAnsi="Open Sans" w:cs="Open Sans"/>
          <w:b/>
        </w:rPr>
        <w:t>macOs</w:t>
      </w:r>
      <w:proofErr w:type="spellEnd"/>
    </w:p>
    <w:p w:rsidR="00BD2014" w:rsidRPr="00AD11E1" w:rsidRDefault="00AD11E1" w:rsidP="008C61F2">
      <w:pPr>
        <w:jc w:val="both"/>
        <w:rPr>
          <w:rFonts w:ascii="Open Sans" w:hAnsi="Open Sans" w:cs="Open Sans"/>
        </w:rPr>
      </w:pPr>
      <w:hyperlink r:id="rId86" w:anchor="hyperkit-driver" w:tgtFrame="[object Object]" w:history="1">
        <w:proofErr w:type="spellStart"/>
        <w:r w:rsidRPr="00AD11E1">
          <w:rPr>
            <w:rStyle w:val="Hipervnculo"/>
            <w:rFonts w:ascii="Open Sans" w:hAnsi="Open Sans" w:cs="Open Sans"/>
            <w:color w:val="0075B4"/>
            <w:u w:val="none"/>
            <w:shd w:val="clear" w:color="auto" w:fill="FFFFFF"/>
          </w:rPr>
          <w:t>Hyperkit</w:t>
        </w:r>
        <w:proofErr w:type="spellEnd"/>
        <w:r w:rsidRPr="00AD11E1">
          <w:rPr>
            <w:rStyle w:val="Hipervnculo"/>
            <w:rFonts w:ascii="Open Sans" w:hAnsi="Open Sans" w:cs="Open Sans"/>
            <w:color w:val="0075B4"/>
            <w:u w:val="none"/>
            <w:shd w:val="clear" w:color="auto" w:fill="FFFFFF"/>
          </w:rPr>
          <w:t> drive</w:t>
        </w:r>
      </w:hyperlink>
      <w:r w:rsidRPr="00AD11E1">
        <w:rPr>
          <w:rFonts w:ascii="Open Sans" w:hAnsi="Open Sans" w:cs="Open Sans"/>
          <w:color w:val="313131"/>
          <w:shd w:val="clear" w:color="auto" w:fill="FFFFFF"/>
        </w:rPr>
        <w:t>r, </w:t>
      </w:r>
      <w:proofErr w:type="spellStart"/>
      <w:r w:rsidRPr="00AD11E1">
        <w:rPr>
          <w:rFonts w:ascii="Open Sans" w:hAnsi="Open Sans" w:cs="Open Sans"/>
        </w:rPr>
        <w:fldChar w:fldCharType="begin"/>
      </w:r>
      <w:r w:rsidRPr="00AD11E1">
        <w:rPr>
          <w:rFonts w:ascii="Open Sans" w:hAnsi="Open Sans" w:cs="Open Sans"/>
        </w:rPr>
        <w:instrText xml:space="preserve"> HYPERLINK "https://github.com/kubernetes/minikube/blob/master/docs/drivers.md" \l "xhyve-driver" \t "_blank" </w:instrText>
      </w:r>
      <w:r w:rsidRPr="00AD11E1">
        <w:rPr>
          <w:rFonts w:ascii="Open Sans" w:hAnsi="Open Sans" w:cs="Open Sans"/>
        </w:rPr>
        <w:fldChar w:fldCharType="separate"/>
      </w:r>
      <w:r w:rsidRPr="00AD11E1">
        <w:rPr>
          <w:rStyle w:val="Hipervnculo"/>
          <w:rFonts w:ascii="Open Sans" w:hAnsi="Open Sans" w:cs="Open Sans"/>
          <w:color w:val="0075B4"/>
          <w:u w:val="none"/>
          <w:shd w:val="clear" w:color="auto" w:fill="FFFFFF"/>
        </w:rPr>
        <w:t>xhyve</w:t>
      </w:r>
      <w:proofErr w:type="spellEnd"/>
      <w:r w:rsidRPr="00AD11E1">
        <w:rPr>
          <w:rStyle w:val="Hipervnculo"/>
          <w:rFonts w:ascii="Open Sans" w:hAnsi="Open Sans" w:cs="Open Sans"/>
          <w:color w:val="0075B4"/>
          <w:u w:val="none"/>
          <w:shd w:val="clear" w:color="auto" w:fill="FFFFFF"/>
        </w:rPr>
        <w:t xml:space="preserve"> driver</w:t>
      </w:r>
      <w:r w:rsidRPr="00AD11E1">
        <w:rPr>
          <w:rFonts w:ascii="Open Sans" w:hAnsi="Open Sans" w:cs="Open Sans"/>
        </w:rPr>
        <w:fldChar w:fldCharType="end"/>
      </w:r>
      <w:r w:rsidRPr="00AD11E1">
        <w:rPr>
          <w:rFonts w:ascii="Open Sans" w:hAnsi="Open Sans" w:cs="Open Sans"/>
          <w:color w:val="313131"/>
          <w:shd w:val="clear" w:color="auto" w:fill="FFFFFF"/>
        </w:rPr>
        <w:t>, </w:t>
      </w:r>
      <w:hyperlink r:id="rId87" w:tgtFrame="_blank" w:history="1">
        <w:r w:rsidRPr="00AD11E1">
          <w:rPr>
            <w:rStyle w:val="Hipervnculo"/>
            <w:rFonts w:ascii="Open Sans" w:hAnsi="Open Sans" w:cs="Open Sans"/>
            <w:color w:val="0075B4"/>
            <w:u w:val="none"/>
            <w:shd w:val="clear" w:color="auto" w:fill="FFFFFF"/>
          </w:rPr>
          <w:t>VirtualBox</w:t>
        </w:r>
      </w:hyperlink>
      <w:r w:rsidRPr="00AD11E1">
        <w:rPr>
          <w:rFonts w:ascii="Open Sans" w:hAnsi="Open Sans" w:cs="Open Sans"/>
          <w:color w:val="313131"/>
          <w:shd w:val="clear" w:color="auto" w:fill="FFFFFF"/>
        </w:rPr>
        <w:t> </w:t>
      </w:r>
      <w:proofErr w:type="spellStart"/>
      <w:r w:rsidRPr="00AD11E1">
        <w:rPr>
          <w:rFonts w:ascii="Open Sans" w:hAnsi="Open Sans" w:cs="Open Sans"/>
          <w:color w:val="313131"/>
          <w:shd w:val="clear" w:color="auto" w:fill="FFFFFF"/>
        </w:rPr>
        <w:t>or</w:t>
      </w:r>
      <w:proofErr w:type="spellEnd"/>
      <w:r w:rsidRPr="00AD11E1">
        <w:rPr>
          <w:rFonts w:ascii="Open Sans" w:hAnsi="Open Sans" w:cs="Open Sans"/>
          <w:color w:val="313131"/>
          <w:shd w:val="clear" w:color="auto" w:fill="FFFFFF"/>
        </w:rPr>
        <w:t> </w:t>
      </w:r>
      <w:proofErr w:type="spellStart"/>
      <w:r w:rsidRPr="00AD11E1">
        <w:rPr>
          <w:rFonts w:ascii="Open Sans" w:hAnsi="Open Sans" w:cs="Open Sans"/>
        </w:rPr>
        <w:fldChar w:fldCharType="begin"/>
      </w:r>
      <w:r w:rsidRPr="00AD11E1">
        <w:rPr>
          <w:rFonts w:ascii="Open Sans" w:hAnsi="Open Sans" w:cs="Open Sans"/>
        </w:rPr>
        <w:instrText xml:space="preserve"> HYPERLINK "http://www.vmware.com/products/fusion.html" \t "_blank" </w:instrText>
      </w:r>
      <w:r w:rsidRPr="00AD11E1">
        <w:rPr>
          <w:rFonts w:ascii="Open Sans" w:hAnsi="Open Sans" w:cs="Open Sans"/>
        </w:rPr>
        <w:fldChar w:fldCharType="separate"/>
      </w:r>
      <w:r w:rsidRPr="00AD11E1">
        <w:rPr>
          <w:rStyle w:val="Hipervnculo"/>
          <w:rFonts w:ascii="Open Sans" w:hAnsi="Open Sans" w:cs="Open Sans"/>
          <w:color w:val="0075B4"/>
          <w:u w:val="none"/>
          <w:shd w:val="clear" w:color="auto" w:fill="FFFFFF"/>
        </w:rPr>
        <w:t>VMware</w:t>
      </w:r>
      <w:proofErr w:type="spellEnd"/>
      <w:r w:rsidRPr="00AD11E1">
        <w:rPr>
          <w:rStyle w:val="Hipervnculo"/>
          <w:rFonts w:ascii="Open Sans" w:hAnsi="Open Sans" w:cs="Open Sans"/>
          <w:color w:val="0075B4"/>
          <w:u w:val="none"/>
          <w:shd w:val="clear" w:color="auto" w:fill="FFFFFF"/>
        </w:rPr>
        <w:t xml:space="preserve"> </w:t>
      </w:r>
      <w:proofErr w:type="spellStart"/>
      <w:r w:rsidRPr="00AD11E1">
        <w:rPr>
          <w:rStyle w:val="Hipervnculo"/>
          <w:rFonts w:ascii="Open Sans" w:hAnsi="Open Sans" w:cs="Open Sans"/>
          <w:color w:val="0075B4"/>
          <w:u w:val="none"/>
          <w:shd w:val="clear" w:color="auto" w:fill="FFFFFF"/>
        </w:rPr>
        <w:t>Fusion</w:t>
      </w:r>
      <w:proofErr w:type="spellEnd"/>
      <w:r w:rsidRPr="00AD11E1">
        <w:rPr>
          <w:rFonts w:ascii="Open Sans" w:hAnsi="Open Sans" w:cs="Open Sans"/>
        </w:rPr>
        <w:fldChar w:fldCharType="end"/>
      </w:r>
      <w:r w:rsidRPr="00AD11E1">
        <w:rPr>
          <w:rFonts w:ascii="Open Sans" w:hAnsi="Open Sans" w:cs="Open Sans"/>
          <w:color w:val="313131"/>
          <w:shd w:val="clear" w:color="auto" w:fill="FFFFFF"/>
        </w:rPr>
        <w:t> </w:t>
      </w:r>
      <w:proofErr w:type="spellStart"/>
      <w:r w:rsidRPr="00AD11E1">
        <w:rPr>
          <w:rFonts w:ascii="Open Sans" w:hAnsi="Open Sans" w:cs="Open Sans"/>
          <w:color w:val="313131"/>
          <w:shd w:val="clear" w:color="auto" w:fill="FFFFFF"/>
        </w:rPr>
        <w:t>hypervisors</w:t>
      </w:r>
      <w:proofErr w:type="spellEnd"/>
    </w:p>
    <w:p w:rsidR="00BD2014" w:rsidRPr="00AD11E1" w:rsidRDefault="00AD11E1" w:rsidP="008C61F2">
      <w:pPr>
        <w:jc w:val="both"/>
        <w:rPr>
          <w:rFonts w:ascii="Open Sans" w:hAnsi="Open Sans" w:cs="Open Sans"/>
          <w:b/>
        </w:rPr>
      </w:pPr>
      <w:r w:rsidRPr="00AD11E1">
        <w:rPr>
          <w:rFonts w:ascii="Open Sans" w:hAnsi="Open Sans" w:cs="Open Sans"/>
          <w:b/>
        </w:rPr>
        <w:t>En Windows</w:t>
      </w:r>
    </w:p>
    <w:p w:rsidR="00BD2014" w:rsidRPr="00AD11E1" w:rsidRDefault="00AD11E1" w:rsidP="008C61F2">
      <w:pPr>
        <w:jc w:val="both"/>
        <w:rPr>
          <w:rFonts w:ascii="Open Sans" w:hAnsi="Open Sans" w:cs="Open Sans"/>
          <w:color w:val="313131"/>
          <w:shd w:val="clear" w:color="auto" w:fill="FFFFFF"/>
        </w:rPr>
      </w:pPr>
      <w:hyperlink r:id="rId88" w:tgtFrame="_blank" w:history="1">
        <w:r w:rsidRPr="00AD11E1">
          <w:rPr>
            <w:rStyle w:val="Hipervnculo"/>
            <w:rFonts w:ascii="Open Sans" w:hAnsi="Open Sans" w:cs="Open Sans"/>
            <w:color w:val="0075B4"/>
            <w:u w:val="none"/>
            <w:shd w:val="clear" w:color="auto" w:fill="FFFFFF"/>
          </w:rPr>
          <w:t>VirtualBox</w:t>
        </w:r>
      </w:hyperlink>
      <w:r w:rsidRPr="00AD11E1">
        <w:rPr>
          <w:rFonts w:ascii="Open Sans" w:hAnsi="Open Sans" w:cs="Open Sans"/>
          <w:color w:val="313131"/>
          <w:shd w:val="clear" w:color="auto" w:fill="FFFFFF"/>
        </w:rPr>
        <w:t> </w:t>
      </w:r>
      <w:proofErr w:type="spellStart"/>
      <w:r w:rsidRPr="00AD11E1">
        <w:rPr>
          <w:rFonts w:ascii="Open Sans" w:hAnsi="Open Sans" w:cs="Open Sans"/>
          <w:color w:val="313131"/>
          <w:shd w:val="clear" w:color="auto" w:fill="FFFFFF"/>
        </w:rPr>
        <w:t>or</w:t>
      </w:r>
      <w:proofErr w:type="spellEnd"/>
      <w:r w:rsidRPr="00AD11E1">
        <w:rPr>
          <w:rFonts w:ascii="Open Sans" w:hAnsi="Open Sans" w:cs="Open Sans"/>
          <w:color w:val="313131"/>
          <w:shd w:val="clear" w:color="auto" w:fill="FFFFFF"/>
        </w:rPr>
        <w:t> </w:t>
      </w:r>
      <w:proofErr w:type="spellStart"/>
      <w:r w:rsidRPr="00AD11E1">
        <w:rPr>
          <w:rFonts w:ascii="Open Sans" w:hAnsi="Open Sans" w:cs="Open Sans"/>
        </w:rPr>
        <w:fldChar w:fldCharType="begin"/>
      </w:r>
      <w:r w:rsidRPr="00AD11E1">
        <w:rPr>
          <w:rFonts w:ascii="Open Sans" w:hAnsi="Open Sans" w:cs="Open Sans"/>
        </w:rPr>
        <w:instrText xml:space="preserve"> HYPERLINK "https://github.com/kubernetes/minikube/blob/master/docs/drivers.md" \l "hyperV-driver" \t "_blank" </w:instrText>
      </w:r>
      <w:r w:rsidRPr="00AD11E1">
        <w:rPr>
          <w:rFonts w:ascii="Open Sans" w:hAnsi="Open Sans" w:cs="Open Sans"/>
        </w:rPr>
        <w:fldChar w:fldCharType="separate"/>
      </w:r>
      <w:r w:rsidRPr="00AD11E1">
        <w:rPr>
          <w:rStyle w:val="Hipervnculo"/>
          <w:rFonts w:ascii="Open Sans" w:hAnsi="Open Sans" w:cs="Open Sans"/>
          <w:color w:val="0075B4"/>
          <w:u w:val="none"/>
          <w:shd w:val="clear" w:color="auto" w:fill="FFFFFF"/>
        </w:rPr>
        <w:t>Hyper</w:t>
      </w:r>
      <w:proofErr w:type="spellEnd"/>
      <w:r w:rsidRPr="00AD11E1">
        <w:rPr>
          <w:rStyle w:val="Hipervnculo"/>
          <w:rFonts w:ascii="Open Sans" w:hAnsi="Open Sans" w:cs="Open Sans"/>
          <w:color w:val="0075B4"/>
          <w:u w:val="none"/>
          <w:shd w:val="clear" w:color="auto" w:fill="FFFFFF"/>
        </w:rPr>
        <w:t>-V</w:t>
      </w:r>
      <w:r w:rsidRPr="00AD11E1">
        <w:rPr>
          <w:rFonts w:ascii="Open Sans" w:hAnsi="Open Sans" w:cs="Open Sans"/>
        </w:rPr>
        <w:fldChar w:fldCharType="end"/>
      </w:r>
      <w:r w:rsidRPr="00AD11E1">
        <w:rPr>
          <w:rFonts w:ascii="Open Sans" w:hAnsi="Open Sans" w:cs="Open Sans"/>
          <w:color w:val="313131"/>
          <w:shd w:val="clear" w:color="auto" w:fill="FFFFFF"/>
        </w:rPr>
        <w:t> </w:t>
      </w:r>
      <w:proofErr w:type="spellStart"/>
      <w:r w:rsidRPr="00AD11E1">
        <w:rPr>
          <w:rFonts w:ascii="Open Sans" w:hAnsi="Open Sans" w:cs="Open Sans"/>
          <w:color w:val="313131"/>
          <w:shd w:val="clear" w:color="auto" w:fill="FFFFFF"/>
        </w:rPr>
        <w:t>hypervisors</w:t>
      </w:r>
      <w:proofErr w:type="spellEnd"/>
    </w:p>
    <w:p w:rsidR="00AD11E1" w:rsidRPr="00AD11E1" w:rsidRDefault="00AD11E1" w:rsidP="00AD11E1">
      <w:pPr>
        <w:shd w:val="clear" w:color="auto" w:fill="FFFFFF"/>
        <w:spacing w:before="100" w:beforeAutospacing="1" w:after="170" w:line="336" w:lineRule="atLeast"/>
        <w:rPr>
          <w:rFonts w:ascii="Open Sans" w:eastAsia="Times New Roman" w:hAnsi="Open Sans" w:cs="Open Sans"/>
          <w:b/>
          <w:color w:val="313131"/>
          <w:lang w:eastAsia="es-MX"/>
        </w:rPr>
      </w:pPr>
      <w:r w:rsidRPr="00AD11E1">
        <w:rPr>
          <w:rFonts w:ascii="Open Sans" w:eastAsia="Times New Roman" w:hAnsi="Open Sans" w:cs="Open Sans"/>
          <w:b/>
          <w:color w:val="313131"/>
          <w:lang w:eastAsia="es-MX"/>
        </w:rPr>
        <w:t>Virtualización VT-x/AMD-v debe ser habilitada en el BIOS</w:t>
      </w:r>
    </w:p>
    <w:p w:rsidR="00AD11E1" w:rsidRPr="00AD11E1" w:rsidRDefault="00AD11E1" w:rsidP="008C61F2">
      <w:pPr>
        <w:jc w:val="both"/>
        <w:rPr>
          <w:rFonts w:ascii="Open Sans" w:hAnsi="Open Sans" w:cs="Open Sans"/>
          <w:b/>
        </w:rPr>
      </w:pPr>
      <w:r w:rsidRPr="00AD11E1">
        <w:rPr>
          <w:rFonts w:ascii="Open Sans" w:hAnsi="Open Sans" w:cs="Open Sans"/>
          <w:b/>
        </w:rPr>
        <w:t>Conexión a internet en la primera ejecución</w:t>
      </w:r>
    </w:p>
    <w:p w:rsidR="00AD11E1" w:rsidRPr="00AD11E1" w:rsidRDefault="00AD11E1" w:rsidP="008C61F2">
      <w:pPr>
        <w:jc w:val="both"/>
        <w:rPr>
          <w:rFonts w:ascii="Open Sans" w:hAnsi="Open Sans" w:cs="Open Sans"/>
        </w:rPr>
      </w:pPr>
      <w:r w:rsidRPr="00AD11E1">
        <w:rPr>
          <w:rFonts w:ascii="Open Sans" w:hAnsi="Open Sans" w:cs="Open Sans"/>
        </w:rPr>
        <w:t xml:space="preserve">En este capítulo, utilizaremos VirtualBox como hipervisor en los tres sistemas operativos: Linux, </w:t>
      </w:r>
      <w:proofErr w:type="spellStart"/>
      <w:r w:rsidRPr="00AD11E1">
        <w:rPr>
          <w:rFonts w:ascii="Open Sans" w:hAnsi="Open Sans" w:cs="Open Sans"/>
        </w:rPr>
        <w:t>macOS</w:t>
      </w:r>
      <w:proofErr w:type="spellEnd"/>
      <w:r w:rsidRPr="00AD11E1">
        <w:rPr>
          <w:rFonts w:ascii="Open Sans" w:hAnsi="Open Sans" w:cs="Open Sans"/>
        </w:rPr>
        <w:t xml:space="preserve"> y Windows, para crear Minikube VM.</w:t>
      </w:r>
    </w:p>
    <w:p w:rsidR="00BD2014" w:rsidRPr="00AD11E1" w:rsidRDefault="00AD11E1" w:rsidP="008C61F2">
      <w:pPr>
        <w:jc w:val="both"/>
        <w:rPr>
          <w:rFonts w:ascii="Open Sans" w:hAnsi="Open Sans" w:cs="Open Sans"/>
          <w:sz w:val="48"/>
        </w:rPr>
      </w:pPr>
      <w:r w:rsidRPr="00AD11E1">
        <w:rPr>
          <w:rFonts w:ascii="Open Sans" w:hAnsi="Open Sans" w:cs="Open Sans"/>
          <w:sz w:val="48"/>
        </w:rPr>
        <w:t>Instalando Minikube en Linux</w:t>
      </w:r>
    </w:p>
    <w:p w:rsidR="00AD11E1" w:rsidRPr="00AD11E1" w:rsidRDefault="00AD11E1" w:rsidP="00AD11E1">
      <w:pPr>
        <w:jc w:val="both"/>
        <w:rPr>
          <w:rFonts w:ascii="Open Sans" w:hAnsi="Open Sans" w:cs="Open Sans"/>
        </w:rPr>
      </w:pPr>
      <w:r w:rsidRPr="00AD11E1">
        <w:rPr>
          <w:rFonts w:ascii="Open Sans" w:hAnsi="Open Sans" w:cs="Open Sans"/>
        </w:rPr>
        <w:t>A continuación, aprenderemos cómo instalar Mi</w:t>
      </w:r>
      <w:r>
        <w:rPr>
          <w:rFonts w:ascii="Open Sans" w:hAnsi="Open Sans" w:cs="Open Sans"/>
        </w:rPr>
        <w:t>nikube en Linux (Ubuntu 16.04):</w:t>
      </w:r>
    </w:p>
    <w:p w:rsidR="00AD11E1" w:rsidRPr="00AD11E1" w:rsidRDefault="00AD11E1" w:rsidP="00AD11E1">
      <w:pPr>
        <w:jc w:val="both"/>
        <w:rPr>
          <w:rFonts w:ascii="Open Sans" w:hAnsi="Open Sans" w:cs="Open Sans"/>
        </w:rPr>
      </w:pPr>
      <w:r w:rsidRPr="00AD11E1">
        <w:rPr>
          <w:rFonts w:ascii="Open Sans" w:hAnsi="Open Sans" w:cs="Open Sans"/>
        </w:rPr>
        <w:t>Instale el hipervisor (VirtualBox), si aún no lo ha hecho</w:t>
      </w:r>
    </w:p>
    <w:p w:rsidR="00BD2014" w:rsidRPr="00AD11E1" w:rsidRDefault="00AD11E1" w:rsidP="00AD11E1">
      <w:pPr>
        <w:shd w:val="clear" w:color="auto" w:fill="F2F2F2" w:themeFill="background1" w:themeFillShade="F2"/>
        <w:jc w:val="both"/>
        <w:rPr>
          <w:rFonts w:ascii="Courier New" w:hAnsi="Courier New" w:cs="Courier New"/>
        </w:rPr>
      </w:pPr>
      <w:r w:rsidRPr="00AD11E1">
        <w:rPr>
          <w:rFonts w:ascii="Courier New" w:hAnsi="Courier New" w:cs="Courier New"/>
        </w:rPr>
        <w:t xml:space="preserve">$ sudo </w:t>
      </w:r>
      <w:proofErr w:type="spellStart"/>
      <w:r w:rsidRPr="00AD11E1">
        <w:rPr>
          <w:rFonts w:ascii="Courier New" w:hAnsi="Courier New" w:cs="Courier New"/>
        </w:rPr>
        <w:t>apt-get</w:t>
      </w:r>
      <w:proofErr w:type="spellEnd"/>
      <w:r w:rsidRPr="00AD11E1">
        <w:rPr>
          <w:rFonts w:ascii="Courier New" w:hAnsi="Courier New" w:cs="Courier New"/>
        </w:rPr>
        <w:t xml:space="preserve"> </w:t>
      </w:r>
      <w:proofErr w:type="spellStart"/>
      <w:r w:rsidRPr="00AD11E1">
        <w:rPr>
          <w:rFonts w:ascii="Courier New" w:hAnsi="Courier New" w:cs="Courier New"/>
        </w:rPr>
        <w:t>install</w:t>
      </w:r>
      <w:proofErr w:type="spellEnd"/>
      <w:r w:rsidRPr="00AD11E1">
        <w:rPr>
          <w:rFonts w:ascii="Courier New" w:hAnsi="Courier New" w:cs="Courier New"/>
        </w:rPr>
        <w:t xml:space="preserve"> </w:t>
      </w:r>
      <w:proofErr w:type="spellStart"/>
      <w:r w:rsidRPr="00AD11E1">
        <w:rPr>
          <w:rFonts w:ascii="Courier New" w:hAnsi="Courier New" w:cs="Courier New"/>
        </w:rPr>
        <w:t>virtualbox</w:t>
      </w:r>
      <w:proofErr w:type="spellEnd"/>
    </w:p>
    <w:p w:rsidR="00AD11E1" w:rsidRPr="00B739AB" w:rsidRDefault="00AD11E1" w:rsidP="008C61F2">
      <w:pPr>
        <w:jc w:val="both"/>
        <w:rPr>
          <w:rFonts w:ascii="Open Sans" w:hAnsi="Open Sans" w:cs="Open Sans"/>
          <w:b/>
        </w:rPr>
      </w:pPr>
      <w:r w:rsidRPr="00B739AB">
        <w:rPr>
          <w:rFonts w:ascii="Open Sans" w:hAnsi="Open Sans" w:cs="Open Sans"/>
          <w:b/>
        </w:rPr>
        <w:t>Instalar Minikube</w:t>
      </w:r>
    </w:p>
    <w:p w:rsidR="00AD11E1" w:rsidRDefault="00AD11E1" w:rsidP="008C61F2">
      <w:pPr>
        <w:jc w:val="both"/>
        <w:rPr>
          <w:rFonts w:ascii="Open Sans" w:hAnsi="Open Sans" w:cs="Open Sans"/>
        </w:rPr>
      </w:pPr>
      <w:r>
        <w:rPr>
          <w:rFonts w:ascii="Open Sans" w:hAnsi="Open Sans" w:cs="Open Sans"/>
          <w:color w:val="313131"/>
          <w:shd w:val="clear" w:color="auto" w:fill="FFFFFF"/>
        </w:rPr>
        <w:t>Podemos descargar la última versión de </w:t>
      </w:r>
      <w:hyperlink r:id="rId89" w:tgtFrame="_blank" w:history="1">
        <w:r>
          <w:rPr>
            <w:rStyle w:val="Hipervnculo"/>
            <w:rFonts w:ascii="Open Sans" w:hAnsi="Open Sans" w:cs="Open Sans"/>
            <w:color w:val="0075B4"/>
            <w:u w:val="none"/>
            <w:shd w:val="clear" w:color="auto" w:fill="FFFFFF"/>
          </w:rPr>
          <w:t xml:space="preserve">Minikube </w:t>
        </w:r>
        <w:proofErr w:type="spellStart"/>
        <w:r>
          <w:rPr>
            <w:rStyle w:val="Hipervnculo"/>
            <w:rFonts w:ascii="Open Sans" w:hAnsi="Open Sans" w:cs="Open Sans"/>
            <w:color w:val="0075B4"/>
            <w:u w:val="none"/>
            <w:shd w:val="clear" w:color="auto" w:fill="FFFFFF"/>
          </w:rPr>
          <w:t>release</w:t>
        </w:r>
        <w:proofErr w:type="spellEnd"/>
        <w:r>
          <w:rPr>
            <w:rStyle w:val="Hipervnculo"/>
            <w:rFonts w:ascii="Open Sans" w:hAnsi="Open Sans" w:cs="Open Sans"/>
            <w:color w:val="0075B4"/>
            <w:u w:val="none"/>
            <w:shd w:val="clear" w:color="auto" w:fill="FFFFFF"/>
          </w:rPr>
          <w:t xml:space="preserve"> page</w:t>
        </w:r>
      </w:hyperlink>
      <w:r>
        <w:rPr>
          <w:rFonts w:ascii="Open Sans" w:hAnsi="Open Sans" w:cs="Open Sans"/>
          <w:color w:val="313131"/>
          <w:shd w:val="clear" w:color="auto" w:fill="FFFFFF"/>
        </w:rPr>
        <w:t>. Una vez descargada, necesitamos hacerlo ejecutable y copiarlo en el PATH</w:t>
      </w:r>
    </w:p>
    <w:p w:rsidR="00AD11E1" w:rsidRPr="00AD11E1" w:rsidRDefault="00AD11E1" w:rsidP="00B739AB">
      <w:pPr>
        <w:shd w:val="clear" w:color="auto" w:fill="F2F2F2" w:themeFill="background1" w:themeFillShade="F2"/>
        <w:rPr>
          <w:rFonts w:ascii="Courier New" w:hAnsi="Courier New" w:cs="Courier New"/>
        </w:rPr>
      </w:pPr>
      <w:r w:rsidRPr="00AD11E1">
        <w:rPr>
          <w:rFonts w:ascii="Courier New" w:hAnsi="Courier New" w:cs="Courier New"/>
        </w:rPr>
        <w:t xml:space="preserve">$ </w:t>
      </w:r>
      <w:proofErr w:type="spellStart"/>
      <w:r w:rsidRPr="00AD11E1">
        <w:rPr>
          <w:rFonts w:ascii="Courier New" w:hAnsi="Courier New" w:cs="Courier New"/>
        </w:rPr>
        <w:t>curl</w:t>
      </w:r>
      <w:proofErr w:type="spellEnd"/>
      <w:r w:rsidRPr="00AD11E1">
        <w:rPr>
          <w:rFonts w:ascii="Courier New" w:hAnsi="Courier New" w:cs="Courier New"/>
        </w:rPr>
        <w:t xml:space="preserve"> -Lo minikube https://storage.googleapis.com/minikube/releases/v0.25.0/minikube-linux-amd64 &amp;&amp; </w:t>
      </w:r>
      <w:proofErr w:type="spellStart"/>
      <w:r w:rsidRPr="00AD11E1">
        <w:rPr>
          <w:rFonts w:ascii="Courier New" w:hAnsi="Courier New" w:cs="Courier New"/>
        </w:rPr>
        <w:t>chmod</w:t>
      </w:r>
      <w:proofErr w:type="spellEnd"/>
      <w:r w:rsidRPr="00AD11E1">
        <w:rPr>
          <w:rFonts w:ascii="Courier New" w:hAnsi="Courier New" w:cs="Courier New"/>
        </w:rPr>
        <w:t xml:space="preserve"> +x minikube &amp;&amp; sudo mv minikube /</w:t>
      </w:r>
      <w:proofErr w:type="spellStart"/>
      <w:r w:rsidRPr="00AD11E1">
        <w:rPr>
          <w:rFonts w:ascii="Courier New" w:hAnsi="Courier New" w:cs="Courier New"/>
        </w:rPr>
        <w:t>usr</w:t>
      </w:r>
      <w:proofErr w:type="spellEnd"/>
      <w:r w:rsidRPr="00AD11E1">
        <w:rPr>
          <w:rFonts w:ascii="Courier New" w:hAnsi="Courier New" w:cs="Courier New"/>
        </w:rPr>
        <w:t>/local/</w:t>
      </w:r>
      <w:proofErr w:type="spellStart"/>
      <w:r w:rsidRPr="00AD11E1">
        <w:rPr>
          <w:rFonts w:ascii="Courier New" w:hAnsi="Courier New" w:cs="Courier New"/>
        </w:rPr>
        <w:t>bin</w:t>
      </w:r>
      <w:proofErr w:type="spellEnd"/>
      <w:r w:rsidRPr="00AD11E1">
        <w:rPr>
          <w:rFonts w:ascii="Courier New" w:hAnsi="Courier New" w:cs="Courier New"/>
        </w:rPr>
        <w:t>/</w:t>
      </w:r>
    </w:p>
    <w:p w:rsidR="00AD11E1" w:rsidRPr="00B739AB" w:rsidRDefault="00B739AB" w:rsidP="008C61F2">
      <w:pPr>
        <w:jc w:val="both"/>
        <w:rPr>
          <w:rFonts w:ascii="Open Sans" w:hAnsi="Open Sans" w:cs="Open Sans"/>
          <w:b/>
        </w:rPr>
      </w:pPr>
      <w:r w:rsidRPr="00B739AB">
        <w:rPr>
          <w:rFonts w:ascii="Open Sans" w:hAnsi="Open Sans" w:cs="Open Sans"/>
          <w:b/>
        </w:rPr>
        <w:t>Iniciar Minikube</w:t>
      </w:r>
    </w:p>
    <w:p w:rsidR="00B739AB" w:rsidRDefault="00B739AB" w:rsidP="008C61F2">
      <w:pPr>
        <w:jc w:val="both"/>
        <w:rPr>
          <w:rFonts w:ascii="Open Sans" w:hAnsi="Open Sans" w:cs="Open Sans"/>
        </w:rPr>
      </w:pPr>
      <w:r>
        <w:rPr>
          <w:rFonts w:ascii="Open Sans" w:hAnsi="Open Sans" w:cs="Open Sans"/>
        </w:rPr>
        <w:t xml:space="preserve">Podemos iniciar Minikube con el comando Minikube </w:t>
      </w:r>
      <w:proofErr w:type="spellStart"/>
      <w:r>
        <w:rPr>
          <w:rFonts w:ascii="Open Sans" w:hAnsi="Open Sans" w:cs="Open Sans"/>
        </w:rPr>
        <w:t>start</w:t>
      </w:r>
      <w:proofErr w:type="spellEnd"/>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xml:space="preserve">$ minikube </w:t>
      </w:r>
      <w:proofErr w:type="spellStart"/>
      <w:r w:rsidRPr="00B739AB">
        <w:rPr>
          <w:rFonts w:ascii="Courier New" w:hAnsi="Courier New" w:cs="Courier New"/>
        </w:rPr>
        <w:t>start</w:t>
      </w:r>
      <w:proofErr w:type="spellEnd"/>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Starting</w:t>
      </w:r>
      <w:proofErr w:type="spellEnd"/>
      <w:r w:rsidRPr="00B739AB">
        <w:rPr>
          <w:rFonts w:ascii="Courier New" w:hAnsi="Courier New" w:cs="Courier New"/>
        </w:rPr>
        <w:t xml:space="preserve"> local Kubernetes v1.9.0 </w:t>
      </w:r>
      <w:proofErr w:type="spellStart"/>
      <w:r w:rsidRPr="00B739AB">
        <w:rPr>
          <w:rFonts w:ascii="Courier New" w:hAnsi="Courier New" w:cs="Courier New"/>
        </w:rPr>
        <w:t>cluster</w:t>
      </w:r>
      <w:proofErr w:type="spellEnd"/>
      <w:r w:rsidRPr="00B739AB">
        <w:rPr>
          <w:rFonts w:ascii="Courier New" w:hAnsi="Courier New" w:cs="Courier New"/>
        </w:rPr>
        <w:t xml:space="preserve">...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lastRenderedPageBreak/>
        <w:t>Starting</w:t>
      </w:r>
      <w:proofErr w:type="spellEnd"/>
      <w:r w:rsidRPr="00B739AB">
        <w:rPr>
          <w:rFonts w:ascii="Courier New" w:hAnsi="Courier New" w:cs="Courier New"/>
        </w:rPr>
        <w:t xml:space="preserve"> VM...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Downloading</w:t>
      </w:r>
      <w:proofErr w:type="spellEnd"/>
      <w:r w:rsidRPr="00B739AB">
        <w:rPr>
          <w:rFonts w:ascii="Courier New" w:hAnsi="Courier New" w:cs="Courier New"/>
        </w:rPr>
        <w:t xml:space="preserve"> Minikube ISO </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xml:space="preserve"> 142.22 MB / 142.22 MB [============================================] 100.00% 0s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Getting</w:t>
      </w:r>
      <w:proofErr w:type="spellEnd"/>
      <w:r w:rsidRPr="00B739AB">
        <w:rPr>
          <w:rFonts w:ascii="Courier New" w:hAnsi="Courier New" w:cs="Courier New"/>
        </w:rPr>
        <w:t xml:space="preserve"> VM IP </w:t>
      </w:r>
      <w:proofErr w:type="spellStart"/>
      <w:r w:rsidRPr="00B739AB">
        <w:rPr>
          <w:rFonts w:ascii="Courier New" w:hAnsi="Courier New" w:cs="Courier New"/>
        </w:rPr>
        <w:t>address</w:t>
      </w:r>
      <w:proofErr w:type="spellEnd"/>
      <w:r w:rsidRPr="00B739AB">
        <w:rPr>
          <w:rFonts w:ascii="Courier New" w:hAnsi="Courier New" w:cs="Courier New"/>
        </w:rPr>
        <w:t xml:space="preserve">...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Moving</w:t>
      </w:r>
      <w:proofErr w:type="spellEnd"/>
      <w:r w:rsidRPr="00B739AB">
        <w:rPr>
          <w:rFonts w:ascii="Courier New" w:hAnsi="Courier New" w:cs="Courier New"/>
        </w:rPr>
        <w:t xml:space="preserve"> files </w:t>
      </w:r>
      <w:proofErr w:type="spellStart"/>
      <w:r w:rsidRPr="00B739AB">
        <w:rPr>
          <w:rFonts w:ascii="Courier New" w:hAnsi="Courier New" w:cs="Courier New"/>
        </w:rPr>
        <w:t>into</w:t>
      </w:r>
      <w:proofErr w:type="spellEnd"/>
      <w:r w:rsidRPr="00B739AB">
        <w:rPr>
          <w:rFonts w:ascii="Courier New" w:hAnsi="Courier New" w:cs="Courier New"/>
        </w:rPr>
        <w:t xml:space="preserve"> </w:t>
      </w:r>
      <w:proofErr w:type="spellStart"/>
      <w:r w:rsidRPr="00B739AB">
        <w:rPr>
          <w:rFonts w:ascii="Courier New" w:hAnsi="Courier New" w:cs="Courier New"/>
        </w:rPr>
        <w:t>cluster</w:t>
      </w:r>
      <w:proofErr w:type="spellEnd"/>
      <w:r w:rsidRPr="00B739AB">
        <w:rPr>
          <w:rFonts w:ascii="Courier New" w:hAnsi="Courier New" w:cs="Courier New"/>
        </w:rPr>
        <w:t xml:space="preserve">...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Downloading</w:t>
      </w:r>
      <w:proofErr w:type="spellEnd"/>
      <w:r w:rsidRPr="00B739AB">
        <w:rPr>
          <w:rFonts w:ascii="Courier New" w:hAnsi="Courier New" w:cs="Courier New"/>
        </w:rPr>
        <w:t xml:space="preserve"> </w:t>
      </w:r>
      <w:proofErr w:type="spellStart"/>
      <w:r w:rsidRPr="00B739AB">
        <w:rPr>
          <w:rFonts w:ascii="Courier New" w:hAnsi="Courier New" w:cs="Courier New"/>
        </w:rPr>
        <w:t>localkube</w:t>
      </w:r>
      <w:proofErr w:type="spellEnd"/>
      <w:r w:rsidRPr="00B739AB">
        <w:rPr>
          <w:rFonts w:ascii="Courier New" w:hAnsi="Courier New" w:cs="Courier New"/>
        </w:rPr>
        <w:t xml:space="preserve"> </w:t>
      </w:r>
      <w:proofErr w:type="spellStart"/>
      <w:r w:rsidRPr="00B739AB">
        <w:rPr>
          <w:rFonts w:ascii="Courier New" w:hAnsi="Courier New" w:cs="Courier New"/>
        </w:rPr>
        <w:t>binary</w:t>
      </w:r>
      <w:proofErr w:type="spellEnd"/>
      <w:r w:rsidRPr="00B739AB">
        <w:rPr>
          <w:rFonts w:ascii="Courier New" w:hAnsi="Courier New" w:cs="Courier New"/>
        </w:rPr>
        <w:t xml:space="preserve"> </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xml:space="preserve"> 162.41 MB / 162.41 MB [============================================] 100.00% 0s </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xml:space="preserve"> 0 B / 65 B [----------------------------------------------------------] 0.00% </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xml:space="preserve"> 65 B / 65 B [======================================================] 100.00% 0s</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Setting</w:t>
      </w:r>
      <w:proofErr w:type="spellEnd"/>
      <w:r w:rsidRPr="00B739AB">
        <w:rPr>
          <w:rFonts w:ascii="Courier New" w:hAnsi="Courier New" w:cs="Courier New"/>
        </w:rPr>
        <w:t xml:space="preserve"> up </w:t>
      </w:r>
      <w:proofErr w:type="spellStart"/>
      <w:r w:rsidRPr="00B739AB">
        <w:rPr>
          <w:rFonts w:ascii="Courier New" w:hAnsi="Courier New" w:cs="Courier New"/>
        </w:rPr>
        <w:t>certs</w:t>
      </w:r>
      <w:proofErr w:type="spellEnd"/>
      <w:r w:rsidRPr="00B739AB">
        <w:rPr>
          <w:rFonts w:ascii="Courier New" w:hAnsi="Courier New" w:cs="Courier New"/>
        </w:rPr>
        <w:t xml:space="preserve">...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Connecting</w:t>
      </w:r>
      <w:proofErr w:type="spellEnd"/>
      <w:r w:rsidRPr="00B739AB">
        <w:rPr>
          <w:rFonts w:ascii="Courier New" w:hAnsi="Courier New" w:cs="Courier New"/>
        </w:rPr>
        <w:t xml:space="preserve"> to </w:t>
      </w:r>
      <w:proofErr w:type="spellStart"/>
      <w:r w:rsidRPr="00B739AB">
        <w:rPr>
          <w:rFonts w:ascii="Courier New" w:hAnsi="Courier New" w:cs="Courier New"/>
        </w:rPr>
        <w:t>cluster</w:t>
      </w:r>
      <w:proofErr w:type="spellEnd"/>
      <w:r w:rsidRPr="00B739AB">
        <w:rPr>
          <w:rFonts w:ascii="Courier New" w:hAnsi="Courier New" w:cs="Courier New"/>
        </w:rPr>
        <w:t xml:space="preserve">...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Setting</w:t>
      </w:r>
      <w:proofErr w:type="spellEnd"/>
      <w:r w:rsidRPr="00B739AB">
        <w:rPr>
          <w:rFonts w:ascii="Courier New" w:hAnsi="Courier New" w:cs="Courier New"/>
        </w:rPr>
        <w:t xml:space="preserve"> up </w:t>
      </w:r>
      <w:proofErr w:type="spellStart"/>
      <w:r w:rsidRPr="00B739AB">
        <w:rPr>
          <w:rFonts w:ascii="Courier New" w:hAnsi="Courier New" w:cs="Courier New"/>
        </w:rPr>
        <w:t>kubeconfig</w:t>
      </w:r>
      <w:proofErr w:type="spellEnd"/>
      <w:r w:rsidRPr="00B739AB">
        <w:rPr>
          <w:rFonts w:ascii="Courier New" w:hAnsi="Courier New" w:cs="Courier New"/>
        </w:rPr>
        <w:t xml:space="preserve">... </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Starting</w:t>
      </w:r>
      <w:proofErr w:type="spellEnd"/>
      <w:r w:rsidRPr="00B739AB">
        <w:rPr>
          <w:rFonts w:ascii="Courier New" w:hAnsi="Courier New" w:cs="Courier New"/>
        </w:rPr>
        <w:t xml:space="preserve"> </w:t>
      </w:r>
      <w:proofErr w:type="spellStart"/>
      <w:r w:rsidRPr="00B739AB">
        <w:rPr>
          <w:rFonts w:ascii="Courier New" w:hAnsi="Courier New" w:cs="Courier New"/>
        </w:rPr>
        <w:t>cluster</w:t>
      </w:r>
      <w:proofErr w:type="spellEnd"/>
      <w:r w:rsidRPr="00B739AB">
        <w:rPr>
          <w:rFonts w:ascii="Courier New" w:hAnsi="Courier New" w:cs="Courier New"/>
        </w:rPr>
        <w:t xml:space="preserve"> </w:t>
      </w:r>
      <w:proofErr w:type="spellStart"/>
      <w:r w:rsidRPr="00B739AB">
        <w:rPr>
          <w:rFonts w:ascii="Courier New" w:hAnsi="Courier New" w:cs="Courier New"/>
        </w:rPr>
        <w:t>components</w:t>
      </w:r>
      <w:proofErr w:type="spellEnd"/>
      <w:r w:rsidRPr="00B739AB">
        <w:rPr>
          <w:rFonts w:ascii="Courier New" w:hAnsi="Courier New" w:cs="Courier New"/>
        </w:rPr>
        <w:t xml:space="preserve">... </w:t>
      </w:r>
    </w:p>
    <w:p w:rsidR="00AD11E1"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Kubectl</w:t>
      </w:r>
      <w:proofErr w:type="spellEnd"/>
      <w:r w:rsidRPr="00B739AB">
        <w:rPr>
          <w:rFonts w:ascii="Courier New" w:hAnsi="Courier New" w:cs="Courier New"/>
        </w:rPr>
        <w:t xml:space="preserve"> </w:t>
      </w:r>
      <w:proofErr w:type="spellStart"/>
      <w:r w:rsidRPr="00B739AB">
        <w:rPr>
          <w:rFonts w:ascii="Courier New" w:hAnsi="Courier New" w:cs="Courier New"/>
        </w:rPr>
        <w:t>is</w:t>
      </w:r>
      <w:proofErr w:type="spellEnd"/>
      <w:r w:rsidRPr="00B739AB">
        <w:rPr>
          <w:rFonts w:ascii="Courier New" w:hAnsi="Courier New" w:cs="Courier New"/>
        </w:rPr>
        <w:t xml:space="preserve"> </w:t>
      </w:r>
      <w:proofErr w:type="spellStart"/>
      <w:r w:rsidRPr="00B739AB">
        <w:rPr>
          <w:rFonts w:ascii="Courier New" w:hAnsi="Courier New" w:cs="Courier New"/>
        </w:rPr>
        <w:t>now</w:t>
      </w:r>
      <w:proofErr w:type="spellEnd"/>
      <w:r w:rsidRPr="00B739AB">
        <w:rPr>
          <w:rFonts w:ascii="Courier New" w:hAnsi="Courier New" w:cs="Courier New"/>
        </w:rPr>
        <w:t xml:space="preserve"> </w:t>
      </w:r>
      <w:proofErr w:type="spellStart"/>
      <w:r w:rsidRPr="00B739AB">
        <w:rPr>
          <w:rFonts w:ascii="Courier New" w:hAnsi="Courier New" w:cs="Courier New"/>
        </w:rPr>
        <w:t>configured</w:t>
      </w:r>
      <w:proofErr w:type="spellEnd"/>
      <w:r w:rsidRPr="00B739AB">
        <w:rPr>
          <w:rFonts w:ascii="Courier New" w:hAnsi="Courier New" w:cs="Courier New"/>
        </w:rPr>
        <w:t xml:space="preserve"> to use </w:t>
      </w:r>
      <w:proofErr w:type="spellStart"/>
      <w:r w:rsidRPr="00B739AB">
        <w:rPr>
          <w:rFonts w:ascii="Courier New" w:hAnsi="Courier New" w:cs="Courier New"/>
        </w:rPr>
        <w:t>the</w:t>
      </w:r>
      <w:proofErr w:type="spellEnd"/>
      <w:r w:rsidRPr="00B739AB">
        <w:rPr>
          <w:rFonts w:ascii="Courier New" w:hAnsi="Courier New" w:cs="Courier New"/>
        </w:rPr>
        <w:t xml:space="preserve"> </w:t>
      </w:r>
      <w:proofErr w:type="spellStart"/>
      <w:r w:rsidRPr="00B739AB">
        <w:rPr>
          <w:rFonts w:ascii="Courier New" w:hAnsi="Courier New" w:cs="Courier New"/>
        </w:rPr>
        <w:t>cluster</w:t>
      </w:r>
      <w:proofErr w:type="spellEnd"/>
      <w:r w:rsidRPr="00B739AB">
        <w:rPr>
          <w:rFonts w:ascii="Courier New" w:hAnsi="Courier New" w:cs="Courier New"/>
        </w:rPr>
        <w:t>.</w:t>
      </w:r>
    </w:p>
    <w:p w:rsidR="00BD2014" w:rsidRPr="00B739AB" w:rsidRDefault="00B739AB" w:rsidP="008C61F2">
      <w:pPr>
        <w:jc w:val="both"/>
        <w:rPr>
          <w:rFonts w:ascii="Open Sans" w:hAnsi="Open Sans" w:cs="Open Sans"/>
          <w:b/>
        </w:rPr>
      </w:pPr>
      <w:r w:rsidRPr="00B739AB">
        <w:rPr>
          <w:rFonts w:ascii="Open Sans" w:hAnsi="Open Sans" w:cs="Open Sans"/>
          <w:b/>
        </w:rPr>
        <w:t xml:space="preserve">Revisar el status </w:t>
      </w:r>
    </w:p>
    <w:p w:rsidR="00B739AB" w:rsidRDefault="00B739AB" w:rsidP="008C61F2">
      <w:pPr>
        <w:jc w:val="both"/>
        <w:rPr>
          <w:rFonts w:ascii="Open Sans" w:hAnsi="Open Sans" w:cs="Open Sans"/>
        </w:rPr>
      </w:pPr>
      <w:r>
        <w:rPr>
          <w:rFonts w:ascii="Open Sans" w:hAnsi="Open Sans" w:cs="Open Sans"/>
        </w:rPr>
        <w:t>Con el comando minikube status, podemos ver el estatus de Minikube</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minikube status</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minikube: Running</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cluster</w:t>
      </w:r>
      <w:proofErr w:type="spellEnd"/>
      <w:r w:rsidRPr="00B739AB">
        <w:rPr>
          <w:rFonts w:ascii="Courier New" w:hAnsi="Courier New" w:cs="Courier New"/>
        </w:rPr>
        <w:t>: Running</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kubectl</w:t>
      </w:r>
      <w:proofErr w:type="spellEnd"/>
      <w:r w:rsidRPr="00B739AB">
        <w:rPr>
          <w:rFonts w:ascii="Courier New" w:hAnsi="Courier New" w:cs="Courier New"/>
        </w:rPr>
        <w:t xml:space="preserve">: </w:t>
      </w:r>
      <w:proofErr w:type="spellStart"/>
      <w:r w:rsidRPr="00B739AB">
        <w:rPr>
          <w:rFonts w:ascii="Courier New" w:hAnsi="Courier New" w:cs="Courier New"/>
        </w:rPr>
        <w:t>Correctly</w:t>
      </w:r>
      <w:proofErr w:type="spellEnd"/>
      <w:r w:rsidRPr="00B739AB">
        <w:rPr>
          <w:rFonts w:ascii="Courier New" w:hAnsi="Courier New" w:cs="Courier New"/>
        </w:rPr>
        <w:t xml:space="preserve"> </w:t>
      </w:r>
      <w:proofErr w:type="spellStart"/>
      <w:r w:rsidRPr="00B739AB">
        <w:rPr>
          <w:rFonts w:ascii="Courier New" w:hAnsi="Courier New" w:cs="Courier New"/>
        </w:rPr>
        <w:t>Configured</w:t>
      </w:r>
      <w:proofErr w:type="spellEnd"/>
      <w:r w:rsidRPr="00B739AB">
        <w:rPr>
          <w:rFonts w:ascii="Courier New" w:hAnsi="Courier New" w:cs="Courier New"/>
        </w:rPr>
        <w:t xml:space="preserve">: </w:t>
      </w:r>
      <w:proofErr w:type="spellStart"/>
      <w:r w:rsidRPr="00B739AB">
        <w:rPr>
          <w:rFonts w:ascii="Courier New" w:hAnsi="Courier New" w:cs="Courier New"/>
        </w:rPr>
        <w:t>pointing</w:t>
      </w:r>
      <w:proofErr w:type="spellEnd"/>
      <w:r w:rsidRPr="00B739AB">
        <w:rPr>
          <w:rFonts w:ascii="Courier New" w:hAnsi="Courier New" w:cs="Courier New"/>
        </w:rPr>
        <w:t xml:space="preserve"> to minikube-</w:t>
      </w:r>
      <w:proofErr w:type="spellStart"/>
      <w:r w:rsidRPr="00B739AB">
        <w:rPr>
          <w:rFonts w:ascii="Courier New" w:hAnsi="Courier New" w:cs="Courier New"/>
        </w:rPr>
        <w:t>vm</w:t>
      </w:r>
      <w:proofErr w:type="spellEnd"/>
      <w:r w:rsidRPr="00B739AB">
        <w:rPr>
          <w:rFonts w:ascii="Courier New" w:hAnsi="Courier New" w:cs="Courier New"/>
        </w:rPr>
        <w:t xml:space="preserve"> at 192.168.99.100</w:t>
      </w:r>
      <w:r w:rsidRPr="00B739AB">
        <w:rPr>
          <w:rFonts w:ascii="Courier New" w:hAnsi="Courier New" w:cs="Courier New"/>
        </w:rPr>
        <w:t xml:space="preserve"> </w:t>
      </w:r>
    </w:p>
    <w:p w:rsidR="00B739AB" w:rsidRPr="00B739AB" w:rsidRDefault="00B739AB" w:rsidP="008C61F2">
      <w:pPr>
        <w:jc w:val="both"/>
        <w:rPr>
          <w:rFonts w:ascii="Open Sans" w:hAnsi="Open Sans" w:cs="Open Sans"/>
          <w:b/>
        </w:rPr>
      </w:pPr>
      <w:r w:rsidRPr="00B739AB">
        <w:rPr>
          <w:rFonts w:ascii="Open Sans" w:hAnsi="Open Sans" w:cs="Open Sans"/>
          <w:b/>
        </w:rPr>
        <w:t>Detener Minikube</w:t>
      </w:r>
    </w:p>
    <w:p w:rsidR="00B739AB" w:rsidRDefault="00B739AB" w:rsidP="008C61F2">
      <w:pPr>
        <w:jc w:val="both"/>
        <w:rPr>
          <w:rFonts w:ascii="Open Sans" w:hAnsi="Open Sans" w:cs="Open Sans"/>
        </w:rPr>
      </w:pPr>
      <w:r>
        <w:rPr>
          <w:rFonts w:ascii="Open Sans" w:hAnsi="Open Sans" w:cs="Open Sans"/>
        </w:rPr>
        <w:t xml:space="preserve">Con el comando minikube </w:t>
      </w:r>
      <w:proofErr w:type="spellStart"/>
      <w:r>
        <w:rPr>
          <w:rFonts w:ascii="Open Sans" w:hAnsi="Open Sans" w:cs="Open Sans"/>
        </w:rPr>
        <w:t>stope</w:t>
      </w:r>
      <w:proofErr w:type="spellEnd"/>
      <w:r>
        <w:rPr>
          <w:rFonts w:ascii="Open Sans" w:hAnsi="Open Sans" w:cs="Open Sans"/>
        </w:rPr>
        <w:t>, podemos detener Minikube</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minikube stop</w:t>
      </w:r>
    </w:p>
    <w:p w:rsidR="00B739AB" w:rsidRPr="00B739AB" w:rsidRDefault="00B739AB" w:rsidP="00B739AB">
      <w:pPr>
        <w:shd w:val="clear" w:color="auto" w:fill="F2F2F2" w:themeFill="background1" w:themeFillShade="F2"/>
        <w:rPr>
          <w:rFonts w:ascii="Courier New" w:hAnsi="Courier New" w:cs="Courier New"/>
        </w:rPr>
      </w:pPr>
      <w:proofErr w:type="spellStart"/>
      <w:r w:rsidRPr="00B739AB">
        <w:rPr>
          <w:rFonts w:ascii="Courier New" w:hAnsi="Courier New" w:cs="Courier New"/>
        </w:rPr>
        <w:t>Stopping</w:t>
      </w:r>
      <w:proofErr w:type="spellEnd"/>
      <w:r w:rsidRPr="00B739AB">
        <w:rPr>
          <w:rFonts w:ascii="Courier New" w:hAnsi="Courier New" w:cs="Courier New"/>
        </w:rPr>
        <w:t xml:space="preserve"> local Kubernetes </w:t>
      </w:r>
      <w:proofErr w:type="spellStart"/>
      <w:r w:rsidRPr="00B739AB">
        <w:rPr>
          <w:rFonts w:ascii="Courier New" w:hAnsi="Courier New" w:cs="Courier New"/>
        </w:rPr>
        <w:t>cluster</w:t>
      </w:r>
      <w:proofErr w:type="spellEnd"/>
      <w:r w:rsidRPr="00B739AB">
        <w:rPr>
          <w:rFonts w:ascii="Courier New" w:hAnsi="Courier New" w:cs="Courier New"/>
        </w:rPr>
        <w:t>...</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xml:space="preserve">Machine </w:t>
      </w:r>
      <w:proofErr w:type="spellStart"/>
      <w:r w:rsidRPr="00B739AB">
        <w:rPr>
          <w:rFonts w:ascii="Courier New" w:hAnsi="Courier New" w:cs="Courier New"/>
        </w:rPr>
        <w:t>stopped</w:t>
      </w:r>
      <w:proofErr w:type="spellEnd"/>
      <w:r w:rsidRPr="00B739AB">
        <w:rPr>
          <w:rFonts w:ascii="Courier New" w:hAnsi="Courier New" w:cs="Courier New"/>
        </w:rPr>
        <w:t>.</w:t>
      </w:r>
    </w:p>
    <w:p w:rsidR="00B739AB" w:rsidRPr="00B739AB" w:rsidRDefault="00B739AB" w:rsidP="008C61F2">
      <w:pPr>
        <w:jc w:val="both"/>
        <w:rPr>
          <w:rFonts w:ascii="Open Sans" w:hAnsi="Open Sans" w:cs="Open Sans"/>
          <w:sz w:val="48"/>
        </w:rPr>
      </w:pPr>
      <w:r w:rsidRPr="00B739AB">
        <w:rPr>
          <w:rFonts w:ascii="Open Sans" w:hAnsi="Open Sans" w:cs="Open Sans"/>
          <w:sz w:val="48"/>
        </w:rPr>
        <w:t xml:space="preserve">Instalar Minikube en </w:t>
      </w:r>
      <w:proofErr w:type="spellStart"/>
      <w:r w:rsidRPr="00B739AB">
        <w:rPr>
          <w:rFonts w:ascii="Open Sans" w:hAnsi="Open Sans" w:cs="Open Sans"/>
          <w:sz w:val="48"/>
        </w:rPr>
        <w:t>macOS</w:t>
      </w:r>
      <w:proofErr w:type="spellEnd"/>
    </w:p>
    <w:p w:rsidR="00B739AB" w:rsidRPr="00B739AB" w:rsidRDefault="00B739AB" w:rsidP="00B739AB">
      <w:pPr>
        <w:jc w:val="both"/>
        <w:rPr>
          <w:rFonts w:ascii="Open Sans" w:hAnsi="Open Sans" w:cs="Open Sans"/>
        </w:rPr>
      </w:pPr>
      <w:r w:rsidRPr="00B739AB">
        <w:rPr>
          <w:rFonts w:ascii="Open Sans" w:hAnsi="Open Sans" w:cs="Open Sans"/>
        </w:rPr>
        <w:t xml:space="preserve">En </w:t>
      </w:r>
      <w:proofErr w:type="spellStart"/>
      <w:r w:rsidRPr="00B739AB">
        <w:rPr>
          <w:rFonts w:ascii="Open Sans" w:hAnsi="Open Sans" w:cs="Open Sans"/>
        </w:rPr>
        <w:t>macOS</w:t>
      </w:r>
      <w:proofErr w:type="spellEnd"/>
      <w:r w:rsidRPr="00B739AB">
        <w:rPr>
          <w:rFonts w:ascii="Open Sans" w:hAnsi="Open Sans" w:cs="Open Sans"/>
        </w:rPr>
        <w:t xml:space="preserve">, Minikube utiliza VirtualBox como el hipervisor predeterminado, que también usaremos. Pero también podemos usar el hipervisor </w:t>
      </w:r>
      <w:proofErr w:type="spellStart"/>
      <w:r w:rsidRPr="00B739AB">
        <w:rPr>
          <w:rFonts w:ascii="Open Sans" w:hAnsi="Open Sans" w:cs="Open Sans"/>
        </w:rPr>
        <w:t>xhyve</w:t>
      </w:r>
      <w:proofErr w:type="spellEnd"/>
      <w:r w:rsidRPr="00B739AB">
        <w:rPr>
          <w:rFonts w:ascii="Open Sans" w:hAnsi="Open Sans" w:cs="Open Sans"/>
        </w:rPr>
        <w:t xml:space="preserve"> o el controlador </w:t>
      </w:r>
      <w:proofErr w:type="spellStart"/>
      <w:r w:rsidRPr="00B739AB">
        <w:rPr>
          <w:rFonts w:ascii="Open Sans" w:hAnsi="Open Sans" w:cs="Open Sans"/>
        </w:rPr>
        <w:t>hyperkit</w:t>
      </w:r>
      <w:proofErr w:type="spellEnd"/>
      <w:r w:rsidRPr="00B739AB">
        <w:rPr>
          <w:rFonts w:ascii="Open Sans" w:hAnsi="Open Sans" w:cs="Open Sans"/>
        </w:rPr>
        <w:t>. Podemos p</w:t>
      </w:r>
      <w:r>
        <w:rPr>
          <w:rFonts w:ascii="Open Sans" w:hAnsi="Open Sans" w:cs="Open Sans"/>
        </w:rPr>
        <w:t>asar la opción -</w:t>
      </w:r>
      <w:proofErr w:type="spellStart"/>
      <w:r>
        <w:rPr>
          <w:rFonts w:ascii="Open Sans" w:hAnsi="Open Sans" w:cs="Open Sans"/>
        </w:rPr>
        <w:t>vm</w:t>
      </w:r>
      <w:proofErr w:type="spellEnd"/>
      <w:r>
        <w:rPr>
          <w:rFonts w:ascii="Open Sans" w:hAnsi="Open Sans" w:cs="Open Sans"/>
        </w:rPr>
        <w:t>-driver</w:t>
      </w:r>
      <w:r w:rsidRPr="00B739AB">
        <w:rPr>
          <w:rFonts w:ascii="Open Sans" w:hAnsi="Open Sans" w:cs="Open Sans"/>
        </w:rPr>
        <w:t xml:space="preserve">=&lt;driver&gt; al iniciar Minikube para </w:t>
      </w:r>
      <w:r>
        <w:rPr>
          <w:rFonts w:ascii="Open Sans" w:hAnsi="Open Sans" w:cs="Open Sans"/>
        </w:rPr>
        <w:t>usar el controlador específico.</w:t>
      </w:r>
    </w:p>
    <w:p w:rsidR="00B739AB" w:rsidRDefault="00B739AB" w:rsidP="00B739AB">
      <w:pPr>
        <w:jc w:val="both"/>
        <w:rPr>
          <w:rFonts w:ascii="Open Sans" w:hAnsi="Open Sans" w:cs="Open Sans"/>
        </w:rPr>
      </w:pPr>
      <w:r w:rsidRPr="00B739AB">
        <w:rPr>
          <w:rFonts w:ascii="Open Sans" w:hAnsi="Open Sans" w:cs="Open Sans"/>
        </w:rPr>
        <w:t xml:space="preserve">A continuación, aprenderemos cómo instalar Minikube en </w:t>
      </w:r>
      <w:proofErr w:type="spellStart"/>
      <w:r w:rsidRPr="00B739AB">
        <w:rPr>
          <w:rFonts w:ascii="Open Sans" w:hAnsi="Open Sans" w:cs="Open Sans"/>
        </w:rPr>
        <w:t>macOS</w:t>
      </w:r>
      <w:proofErr w:type="spellEnd"/>
      <w:r w:rsidRPr="00B739AB">
        <w:rPr>
          <w:rFonts w:ascii="Open Sans" w:hAnsi="Open Sans" w:cs="Open Sans"/>
        </w:rPr>
        <w:t>:</w:t>
      </w:r>
    </w:p>
    <w:p w:rsidR="00B739AB" w:rsidRPr="00B739AB" w:rsidRDefault="00B739AB" w:rsidP="008C61F2">
      <w:pPr>
        <w:jc w:val="both"/>
        <w:rPr>
          <w:rFonts w:ascii="Open Sans" w:hAnsi="Open Sans" w:cs="Open Sans"/>
          <w:b/>
        </w:rPr>
      </w:pPr>
      <w:r w:rsidRPr="00B739AB">
        <w:rPr>
          <w:rFonts w:ascii="Open Sans" w:hAnsi="Open Sans" w:cs="Open Sans"/>
          <w:b/>
        </w:rPr>
        <w:t xml:space="preserve">Instalar VirtualBox en </w:t>
      </w:r>
      <w:proofErr w:type="spellStart"/>
      <w:r w:rsidRPr="00B739AB">
        <w:rPr>
          <w:rFonts w:ascii="Open Sans" w:hAnsi="Open Sans" w:cs="Open Sans"/>
          <w:b/>
        </w:rPr>
        <w:t>macOS</w:t>
      </w:r>
      <w:proofErr w:type="spellEnd"/>
    </w:p>
    <w:p w:rsidR="00B739AB" w:rsidRDefault="00B739AB" w:rsidP="008C61F2">
      <w:pPr>
        <w:jc w:val="both"/>
        <w:rPr>
          <w:rFonts w:ascii="Open Sans" w:hAnsi="Open Sans" w:cs="Open Sans"/>
        </w:rPr>
      </w:pPr>
      <w:r>
        <w:rPr>
          <w:rFonts w:ascii="Open Sans" w:hAnsi="Open Sans" w:cs="Open Sans"/>
        </w:rPr>
        <w:t>Instalar minikube</w:t>
      </w:r>
    </w:p>
    <w:p w:rsidR="00B739AB" w:rsidRDefault="00B739AB" w:rsidP="008C61F2">
      <w:pPr>
        <w:jc w:val="both"/>
        <w:rPr>
          <w:rFonts w:ascii="Open Sans" w:hAnsi="Open Sans" w:cs="Open Sans"/>
          <w:color w:val="313131"/>
          <w:shd w:val="clear" w:color="auto" w:fill="FFFFFF"/>
        </w:rPr>
      </w:pPr>
      <w:r>
        <w:rPr>
          <w:rFonts w:ascii="Open Sans" w:hAnsi="Open Sans" w:cs="Open Sans"/>
          <w:color w:val="313131"/>
          <w:shd w:val="clear" w:color="auto" w:fill="FFFFFF"/>
        </w:rPr>
        <w:lastRenderedPageBreak/>
        <w:t>Podemos descargar la última versión de</w:t>
      </w:r>
      <w:r>
        <w:rPr>
          <w:rFonts w:ascii="Open Sans" w:hAnsi="Open Sans" w:cs="Open Sans"/>
          <w:color w:val="313131"/>
          <w:shd w:val="clear" w:color="auto" w:fill="FFFFFF"/>
        </w:rPr>
        <w:t> </w:t>
      </w:r>
      <w:hyperlink r:id="rId90" w:tgtFrame="_blank" w:history="1">
        <w:r>
          <w:rPr>
            <w:rStyle w:val="Hipervnculo"/>
            <w:rFonts w:ascii="Open Sans" w:hAnsi="Open Sans" w:cs="Open Sans"/>
            <w:color w:val="0075B4"/>
            <w:u w:val="none"/>
            <w:shd w:val="clear" w:color="auto" w:fill="FFFFFF"/>
          </w:rPr>
          <w:t xml:space="preserve">Minikube </w:t>
        </w:r>
        <w:proofErr w:type="spellStart"/>
        <w:r>
          <w:rPr>
            <w:rStyle w:val="Hipervnculo"/>
            <w:rFonts w:ascii="Open Sans" w:hAnsi="Open Sans" w:cs="Open Sans"/>
            <w:color w:val="0075B4"/>
            <w:u w:val="none"/>
            <w:shd w:val="clear" w:color="auto" w:fill="FFFFFF"/>
          </w:rPr>
          <w:t>release</w:t>
        </w:r>
        <w:proofErr w:type="spellEnd"/>
        <w:r>
          <w:rPr>
            <w:rStyle w:val="Hipervnculo"/>
            <w:rFonts w:ascii="Open Sans" w:hAnsi="Open Sans" w:cs="Open Sans"/>
            <w:color w:val="0075B4"/>
            <w:u w:val="none"/>
            <w:shd w:val="clear" w:color="auto" w:fill="FFFFFF"/>
          </w:rPr>
          <w:t xml:space="preserve"> page</w:t>
        </w:r>
      </w:hyperlink>
      <w:r>
        <w:rPr>
          <w:rFonts w:ascii="Open Sans" w:hAnsi="Open Sans" w:cs="Open Sans"/>
          <w:color w:val="313131"/>
          <w:shd w:val="clear" w:color="auto" w:fill="FFFFFF"/>
        </w:rPr>
        <w:t xml:space="preserve">. </w:t>
      </w:r>
      <w:r>
        <w:rPr>
          <w:rFonts w:ascii="Open Sans" w:hAnsi="Open Sans" w:cs="Open Sans"/>
          <w:color w:val="313131"/>
          <w:shd w:val="clear" w:color="auto" w:fill="FFFFFF"/>
        </w:rPr>
        <w:t>Una vez descargada, necesitamos hacerlo ejecutable y copiarlo en el PATH.</w:t>
      </w:r>
    </w:p>
    <w:p w:rsidR="00B739AB" w:rsidRPr="00B739AB" w:rsidRDefault="00B739AB" w:rsidP="00B739AB">
      <w:pPr>
        <w:shd w:val="clear" w:color="auto" w:fill="F2F2F2" w:themeFill="background1" w:themeFillShade="F2"/>
        <w:rPr>
          <w:rFonts w:ascii="Courier New" w:hAnsi="Courier New" w:cs="Courier New"/>
        </w:rPr>
      </w:pPr>
      <w:r w:rsidRPr="00B739AB">
        <w:rPr>
          <w:rFonts w:ascii="Courier New" w:hAnsi="Courier New" w:cs="Courier New"/>
        </w:rPr>
        <w:t xml:space="preserve">$ </w:t>
      </w:r>
      <w:proofErr w:type="spellStart"/>
      <w:r w:rsidRPr="00B739AB">
        <w:rPr>
          <w:rFonts w:ascii="Courier New" w:hAnsi="Courier New" w:cs="Courier New"/>
        </w:rPr>
        <w:t>curl</w:t>
      </w:r>
      <w:proofErr w:type="spellEnd"/>
      <w:r w:rsidRPr="00B739AB">
        <w:rPr>
          <w:rFonts w:ascii="Courier New" w:hAnsi="Courier New" w:cs="Courier New"/>
        </w:rPr>
        <w:t xml:space="preserve"> -Lo minikube https://storage.googleapis.com/minikube/releases/v0.25.0/minikube-darwin-amd64 &amp;&amp; </w:t>
      </w:r>
      <w:proofErr w:type="spellStart"/>
      <w:r w:rsidRPr="00B739AB">
        <w:rPr>
          <w:rFonts w:ascii="Courier New" w:hAnsi="Courier New" w:cs="Courier New"/>
        </w:rPr>
        <w:t>chmod</w:t>
      </w:r>
      <w:proofErr w:type="spellEnd"/>
      <w:r w:rsidRPr="00B739AB">
        <w:rPr>
          <w:rFonts w:ascii="Courier New" w:hAnsi="Courier New" w:cs="Courier New"/>
        </w:rPr>
        <w:t xml:space="preserve"> +x minikube &amp;&amp; sudo mv minikube /</w:t>
      </w:r>
      <w:proofErr w:type="spellStart"/>
      <w:r w:rsidRPr="00B739AB">
        <w:rPr>
          <w:rFonts w:ascii="Courier New" w:hAnsi="Courier New" w:cs="Courier New"/>
        </w:rPr>
        <w:t>usr</w:t>
      </w:r>
      <w:proofErr w:type="spellEnd"/>
      <w:r w:rsidRPr="00B739AB">
        <w:rPr>
          <w:rFonts w:ascii="Courier New" w:hAnsi="Courier New" w:cs="Courier New"/>
        </w:rPr>
        <w:t>/local/</w:t>
      </w:r>
      <w:proofErr w:type="spellStart"/>
      <w:r w:rsidRPr="00B739AB">
        <w:rPr>
          <w:rFonts w:ascii="Courier New" w:hAnsi="Courier New" w:cs="Courier New"/>
        </w:rPr>
        <w:t>bin</w:t>
      </w:r>
      <w:proofErr w:type="spellEnd"/>
      <w:r w:rsidRPr="00B739AB">
        <w:rPr>
          <w:rFonts w:ascii="Courier New" w:hAnsi="Courier New" w:cs="Courier New"/>
        </w:rPr>
        <w:t>/</w:t>
      </w:r>
    </w:p>
    <w:p w:rsidR="00B739AB" w:rsidRPr="00990C15" w:rsidRDefault="00B739AB" w:rsidP="008C61F2">
      <w:pPr>
        <w:jc w:val="both"/>
        <w:rPr>
          <w:rFonts w:ascii="Open Sans" w:hAnsi="Open Sans" w:cs="Open Sans"/>
          <w:b/>
        </w:rPr>
      </w:pPr>
      <w:r w:rsidRPr="00990C15">
        <w:rPr>
          <w:rFonts w:ascii="Open Sans" w:hAnsi="Open Sans" w:cs="Open Sans"/>
          <w:b/>
        </w:rPr>
        <w:t>Iniciar Minikube</w:t>
      </w:r>
    </w:p>
    <w:p w:rsidR="00B739AB" w:rsidRDefault="00B739AB" w:rsidP="008C61F2">
      <w:pPr>
        <w:jc w:val="both"/>
        <w:rPr>
          <w:rFonts w:ascii="Open Sans" w:hAnsi="Open Sans" w:cs="Open Sans"/>
        </w:rPr>
      </w:pPr>
      <w:r>
        <w:rPr>
          <w:rFonts w:ascii="Open Sans" w:hAnsi="Open Sans" w:cs="Open Sans"/>
        </w:rPr>
        <w:t xml:space="preserve">Podemos iniciar </w:t>
      </w:r>
      <w:r w:rsidR="00990C15">
        <w:rPr>
          <w:rFonts w:ascii="Open Sans" w:hAnsi="Open Sans" w:cs="Open Sans"/>
        </w:rPr>
        <w:t>Minikube, con el</w:t>
      </w:r>
      <w:r>
        <w:rPr>
          <w:rFonts w:ascii="Open Sans" w:hAnsi="Open Sans" w:cs="Open Sans"/>
        </w:rPr>
        <w:t xml:space="preserve"> comando minikube </w:t>
      </w:r>
      <w:proofErr w:type="spellStart"/>
      <w:r>
        <w:rPr>
          <w:rFonts w:ascii="Open Sans" w:hAnsi="Open Sans" w:cs="Open Sans"/>
        </w:rPr>
        <w:t>start</w:t>
      </w:r>
      <w:proofErr w:type="spellEnd"/>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 xml:space="preserve">minikube </w:t>
      </w:r>
      <w:proofErr w:type="spellStart"/>
      <w:r w:rsidRPr="00990C15">
        <w:rPr>
          <w:rFonts w:ascii="Courier New" w:hAnsi="Courier New" w:cs="Courier New"/>
        </w:rPr>
        <w:t>start</w:t>
      </w:r>
      <w:proofErr w:type="spellEnd"/>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Starting</w:t>
      </w:r>
      <w:proofErr w:type="spellEnd"/>
      <w:r w:rsidRPr="00990C15">
        <w:rPr>
          <w:rFonts w:ascii="Courier New" w:hAnsi="Courier New" w:cs="Courier New"/>
        </w:rPr>
        <w:t xml:space="preserve"> local Kubernetes v1.9.0 </w:t>
      </w:r>
      <w:proofErr w:type="spellStart"/>
      <w:r w:rsidRPr="00990C15">
        <w:rPr>
          <w:rFonts w:ascii="Courier New" w:hAnsi="Courier New" w:cs="Courier New"/>
        </w:rPr>
        <w:t>cluster</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Starting</w:t>
      </w:r>
      <w:proofErr w:type="spellEnd"/>
      <w:r w:rsidRPr="00990C15">
        <w:rPr>
          <w:rFonts w:ascii="Courier New" w:hAnsi="Courier New" w:cs="Courier New"/>
        </w:rPr>
        <w:t xml:space="preserve"> VM...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Downloading</w:t>
      </w:r>
      <w:proofErr w:type="spellEnd"/>
      <w:r w:rsidRPr="00990C15">
        <w:rPr>
          <w:rFonts w:ascii="Courier New" w:hAnsi="Courier New" w:cs="Courier New"/>
        </w:rPr>
        <w:t xml:space="preserve"> Minikube ISO </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 xml:space="preserve"> 142.22 MB / 142.22 MB [============================================] 100.00% 0s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Getting</w:t>
      </w:r>
      <w:proofErr w:type="spellEnd"/>
      <w:r w:rsidRPr="00990C15">
        <w:rPr>
          <w:rFonts w:ascii="Courier New" w:hAnsi="Courier New" w:cs="Courier New"/>
        </w:rPr>
        <w:t xml:space="preserve"> VM IP </w:t>
      </w:r>
      <w:proofErr w:type="spellStart"/>
      <w:r w:rsidRPr="00990C15">
        <w:rPr>
          <w:rFonts w:ascii="Courier New" w:hAnsi="Courier New" w:cs="Courier New"/>
        </w:rPr>
        <w:t>address</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Moving</w:t>
      </w:r>
      <w:proofErr w:type="spellEnd"/>
      <w:r w:rsidRPr="00990C15">
        <w:rPr>
          <w:rFonts w:ascii="Courier New" w:hAnsi="Courier New" w:cs="Courier New"/>
        </w:rPr>
        <w:t xml:space="preserve"> files </w:t>
      </w:r>
      <w:proofErr w:type="spellStart"/>
      <w:r w:rsidRPr="00990C15">
        <w:rPr>
          <w:rFonts w:ascii="Courier New" w:hAnsi="Courier New" w:cs="Courier New"/>
        </w:rPr>
        <w:t>into</w:t>
      </w:r>
      <w:proofErr w:type="spellEnd"/>
      <w:r w:rsidRPr="00990C15">
        <w:rPr>
          <w:rFonts w:ascii="Courier New" w:hAnsi="Courier New" w:cs="Courier New"/>
        </w:rPr>
        <w:t xml:space="preserve"> </w:t>
      </w:r>
      <w:proofErr w:type="spellStart"/>
      <w:r w:rsidRPr="00990C15">
        <w:rPr>
          <w:rFonts w:ascii="Courier New" w:hAnsi="Courier New" w:cs="Courier New"/>
        </w:rPr>
        <w:t>cluster</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Downloading</w:t>
      </w:r>
      <w:proofErr w:type="spellEnd"/>
      <w:r w:rsidRPr="00990C15">
        <w:rPr>
          <w:rFonts w:ascii="Courier New" w:hAnsi="Courier New" w:cs="Courier New"/>
        </w:rPr>
        <w:t xml:space="preserve"> </w:t>
      </w:r>
      <w:proofErr w:type="spellStart"/>
      <w:r w:rsidRPr="00990C15">
        <w:rPr>
          <w:rFonts w:ascii="Courier New" w:hAnsi="Courier New" w:cs="Courier New"/>
        </w:rPr>
        <w:t>localkube</w:t>
      </w:r>
      <w:proofErr w:type="spellEnd"/>
      <w:r w:rsidRPr="00990C15">
        <w:rPr>
          <w:rFonts w:ascii="Courier New" w:hAnsi="Courier New" w:cs="Courier New"/>
        </w:rPr>
        <w:t xml:space="preserve"> </w:t>
      </w:r>
      <w:proofErr w:type="spellStart"/>
      <w:r w:rsidRPr="00990C15">
        <w:rPr>
          <w:rFonts w:ascii="Courier New" w:hAnsi="Courier New" w:cs="Courier New"/>
        </w:rPr>
        <w:t>binary</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 xml:space="preserve"> 162.41 MB / 162.41 MB [============================================] 100.00% 0s </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 xml:space="preserve"> 0 B / 65 B [----------------------------------------------------------] 0.00% </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 xml:space="preserve"> 65 B / 65 B [======================================================] 100.00% 0s</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Setting</w:t>
      </w:r>
      <w:proofErr w:type="spellEnd"/>
      <w:r w:rsidRPr="00990C15">
        <w:rPr>
          <w:rFonts w:ascii="Courier New" w:hAnsi="Courier New" w:cs="Courier New"/>
        </w:rPr>
        <w:t xml:space="preserve"> up </w:t>
      </w:r>
      <w:proofErr w:type="spellStart"/>
      <w:r w:rsidRPr="00990C15">
        <w:rPr>
          <w:rFonts w:ascii="Courier New" w:hAnsi="Courier New" w:cs="Courier New"/>
        </w:rPr>
        <w:t>certs</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Connecting</w:t>
      </w:r>
      <w:proofErr w:type="spellEnd"/>
      <w:r w:rsidRPr="00990C15">
        <w:rPr>
          <w:rFonts w:ascii="Courier New" w:hAnsi="Courier New" w:cs="Courier New"/>
        </w:rPr>
        <w:t xml:space="preserve"> to </w:t>
      </w:r>
      <w:proofErr w:type="spellStart"/>
      <w:r w:rsidRPr="00990C15">
        <w:rPr>
          <w:rFonts w:ascii="Courier New" w:hAnsi="Courier New" w:cs="Courier New"/>
        </w:rPr>
        <w:t>cluster</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Setting</w:t>
      </w:r>
      <w:proofErr w:type="spellEnd"/>
      <w:r w:rsidRPr="00990C15">
        <w:rPr>
          <w:rFonts w:ascii="Courier New" w:hAnsi="Courier New" w:cs="Courier New"/>
        </w:rPr>
        <w:t xml:space="preserve"> up </w:t>
      </w:r>
      <w:proofErr w:type="spellStart"/>
      <w:r w:rsidRPr="00990C15">
        <w:rPr>
          <w:rFonts w:ascii="Courier New" w:hAnsi="Courier New" w:cs="Courier New"/>
        </w:rPr>
        <w:t>kubeconfig</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Starting</w:t>
      </w:r>
      <w:proofErr w:type="spellEnd"/>
      <w:r w:rsidRPr="00990C15">
        <w:rPr>
          <w:rFonts w:ascii="Courier New" w:hAnsi="Courier New" w:cs="Courier New"/>
        </w:rPr>
        <w:t xml:space="preserve"> </w:t>
      </w:r>
      <w:proofErr w:type="spellStart"/>
      <w:r w:rsidRPr="00990C15">
        <w:rPr>
          <w:rFonts w:ascii="Courier New" w:hAnsi="Courier New" w:cs="Courier New"/>
        </w:rPr>
        <w:t>cluster</w:t>
      </w:r>
      <w:proofErr w:type="spellEnd"/>
      <w:r w:rsidRPr="00990C15">
        <w:rPr>
          <w:rFonts w:ascii="Courier New" w:hAnsi="Courier New" w:cs="Courier New"/>
        </w:rPr>
        <w:t xml:space="preserve"> </w:t>
      </w:r>
      <w:proofErr w:type="spellStart"/>
      <w:r w:rsidRPr="00990C15">
        <w:rPr>
          <w:rFonts w:ascii="Courier New" w:hAnsi="Courier New" w:cs="Courier New"/>
        </w:rPr>
        <w:t>components</w:t>
      </w:r>
      <w:proofErr w:type="spellEnd"/>
      <w:r w:rsidRPr="00990C15">
        <w:rPr>
          <w:rFonts w:ascii="Courier New" w:hAnsi="Courier New" w:cs="Courier New"/>
        </w:rPr>
        <w:t xml:space="preserve">... </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Kubectl</w:t>
      </w:r>
      <w:proofErr w:type="spellEnd"/>
      <w:r w:rsidRPr="00990C15">
        <w:rPr>
          <w:rFonts w:ascii="Courier New" w:hAnsi="Courier New" w:cs="Courier New"/>
        </w:rPr>
        <w:t xml:space="preserve"> </w:t>
      </w:r>
      <w:proofErr w:type="spellStart"/>
      <w:r w:rsidRPr="00990C15">
        <w:rPr>
          <w:rFonts w:ascii="Courier New" w:hAnsi="Courier New" w:cs="Courier New"/>
        </w:rPr>
        <w:t>is</w:t>
      </w:r>
      <w:proofErr w:type="spellEnd"/>
      <w:r w:rsidRPr="00990C15">
        <w:rPr>
          <w:rFonts w:ascii="Courier New" w:hAnsi="Courier New" w:cs="Courier New"/>
        </w:rPr>
        <w:t xml:space="preserve"> </w:t>
      </w:r>
      <w:proofErr w:type="spellStart"/>
      <w:r w:rsidRPr="00990C15">
        <w:rPr>
          <w:rFonts w:ascii="Courier New" w:hAnsi="Courier New" w:cs="Courier New"/>
        </w:rPr>
        <w:t>now</w:t>
      </w:r>
      <w:proofErr w:type="spellEnd"/>
      <w:r w:rsidRPr="00990C15">
        <w:rPr>
          <w:rFonts w:ascii="Courier New" w:hAnsi="Courier New" w:cs="Courier New"/>
        </w:rPr>
        <w:t xml:space="preserve"> </w:t>
      </w:r>
      <w:proofErr w:type="spellStart"/>
      <w:r w:rsidRPr="00990C15">
        <w:rPr>
          <w:rFonts w:ascii="Courier New" w:hAnsi="Courier New" w:cs="Courier New"/>
        </w:rPr>
        <w:t>configured</w:t>
      </w:r>
      <w:proofErr w:type="spellEnd"/>
      <w:r w:rsidRPr="00990C15">
        <w:rPr>
          <w:rFonts w:ascii="Courier New" w:hAnsi="Courier New" w:cs="Courier New"/>
        </w:rPr>
        <w:t xml:space="preserve"> to use </w:t>
      </w:r>
      <w:proofErr w:type="spellStart"/>
      <w:r w:rsidRPr="00990C15">
        <w:rPr>
          <w:rFonts w:ascii="Courier New" w:hAnsi="Courier New" w:cs="Courier New"/>
        </w:rPr>
        <w:t>the</w:t>
      </w:r>
      <w:proofErr w:type="spellEnd"/>
      <w:r w:rsidRPr="00990C15">
        <w:rPr>
          <w:rFonts w:ascii="Courier New" w:hAnsi="Courier New" w:cs="Courier New"/>
        </w:rPr>
        <w:t xml:space="preserve"> </w:t>
      </w:r>
      <w:proofErr w:type="spellStart"/>
      <w:r w:rsidRPr="00990C15">
        <w:rPr>
          <w:rFonts w:ascii="Courier New" w:hAnsi="Courier New" w:cs="Courier New"/>
        </w:rPr>
        <w:t>cluster</w:t>
      </w:r>
      <w:proofErr w:type="spellEnd"/>
      <w:r w:rsidRPr="00990C15">
        <w:rPr>
          <w:rFonts w:ascii="Courier New" w:hAnsi="Courier New" w:cs="Courier New"/>
        </w:rPr>
        <w:t>.</w:t>
      </w:r>
    </w:p>
    <w:p w:rsidR="00B739AB"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Loading</w:t>
      </w:r>
      <w:proofErr w:type="spellEnd"/>
      <w:r w:rsidRPr="00990C15">
        <w:rPr>
          <w:rFonts w:ascii="Courier New" w:hAnsi="Courier New" w:cs="Courier New"/>
        </w:rPr>
        <w:t xml:space="preserve"> </w:t>
      </w:r>
      <w:proofErr w:type="spellStart"/>
      <w:r w:rsidRPr="00990C15">
        <w:rPr>
          <w:rFonts w:ascii="Courier New" w:hAnsi="Courier New" w:cs="Courier New"/>
        </w:rPr>
        <w:t>cached</w:t>
      </w:r>
      <w:proofErr w:type="spellEnd"/>
      <w:r w:rsidRPr="00990C15">
        <w:rPr>
          <w:rFonts w:ascii="Courier New" w:hAnsi="Courier New" w:cs="Courier New"/>
        </w:rPr>
        <w:t xml:space="preserve"> </w:t>
      </w:r>
      <w:proofErr w:type="spellStart"/>
      <w:r w:rsidRPr="00990C15">
        <w:rPr>
          <w:rFonts w:ascii="Courier New" w:hAnsi="Courier New" w:cs="Courier New"/>
        </w:rPr>
        <w:t>images</w:t>
      </w:r>
      <w:proofErr w:type="spellEnd"/>
      <w:r w:rsidRPr="00990C15">
        <w:rPr>
          <w:rFonts w:ascii="Courier New" w:hAnsi="Courier New" w:cs="Courier New"/>
        </w:rPr>
        <w:t xml:space="preserve"> </w:t>
      </w:r>
      <w:proofErr w:type="spellStart"/>
      <w:r w:rsidRPr="00990C15">
        <w:rPr>
          <w:rFonts w:ascii="Courier New" w:hAnsi="Courier New" w:cs="Courier New"/>
        </w:rPr>
        <w:t>from</w:t>
      </w:r>
      <w:proofErr w:type="spellEnd"/>
      <w:r w:rsidRPr="00990C15">
        <w:rPr>
          <w:rFonts w:ascii="Courier New" w:hAnsi="Courier New" w:cs="Courier New"/>
        </w:rPr>
        <w:t xml:space="preserve"> </w:t>
      </w:r>
      <w:proofErr w:type="spellStart"/>
      <w:r w:rsidRPr="00990C15">
        <w:rPr>
          <w:rFonts w:ascii="Courier New" w:hAnsi="Courier New" w:cs="Courier New"/>
        </w:rPr>
        <w:t>config</w:t>
      </w:r>
      <w:proofErr w:type="spellEnd"/>
      <w:r w:rsidRPr="00990C15">
        <w:rPr>
          <w:rFonts w:ascii="Courier New" w:hAnsi="Courier New" w:cs="Courier New"/>
        </w:rPr>
        <w:t xml:space="preserve"> file.</w:t>
      </w:r>
    </w:p>
    <w:p w:rsidR="00B739AB" w:rsidRPr="00990C15" w:rsidRDefault="00990C15" w:rsidP="008C61F2">
      <w:pPr>
        <w:jc w:val="both"/>
        <w:rPr>
          <w:rFonts w:ascii="Open Sans" w:hAnsi="Open Sans" w:cs="Open Sans"/>
          <w:b/>
        </w:rPr>
      </w:pPr>
      <w:r w:rsidRPr="00990C15">
        <w:rPr>
          <w:rFonts w:ascii="Open Sans" w:hAnsi="Open Sans" w:cs="Open Sans"/>
          <w:b/>
        </w:rPr>
        <w:t>Revisar el status</w:t>
      </w:r>
    </w:p>
    <w:p w:rsidR="00990C15" w:rsidRDefault="00990C15" w:rsidP="008C61F2">
      <w:pPr>
        <w:jc w:val="both"/>
        <w:rPr>
          <w:rFonts w:ascii="Open Sans" w:hAnsi="Open Sans" w:cs="Open Sans"/>
        </w:rPr>
      </w:pPr>
      <w:r>
        <w:rPr>
          <w:rFonts w:ascii="Open Sans" w:hAnsi="Open Sans" w:cs="Open Sans"/>
        </w:rPr>
        <w:t>Podemos ver el estatus de Minikube con el comando minikube status</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 minikube status</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minikube: Running</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cluster</w:t>
      </w:r>
      <w:proofErr w:type="spellEnd"/>
      <w:r w:rsidRPr="00990C15">
        <w:rPr>
          <w:rFonts w:ascii="Courier New" w:hAnsi="Courier New" w:cs="Courier New"/>
        </w:rPr>
        <w:t>: Running</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kubectl</w:t>
      </w:r>
      <w:proofErr w:type="spellEnd"/>
      <w:r w:rsidRPr="00990C15">
        <w:rPr>
          <w:rFonts w:ascii="Courier New" w:hAnsi="Courier New" w:cs="Courier New"/>
        </w:rPr>
        <w:t xml:space="preserve">: </w:t>
      </w:r>
      <w:proofErr w:type="spellStart"/>
      <w:r w:rsidRPr="00990C15">
        <w:rPr>
          <w:rFonts w:ascii="Courier New" w:hAnsi="Courier New" w:cs="Courier New"/>
        </w:rPr>
        <w:t>Correctly</w:t>
      </w:r>
      <w:proofErr w:type="spellEnd"/>
      <w:r w:rsidRPr="00990C15">
        <w:rPr>
          <w:rFonts w:ascii="Courier New" w:hAnsi="Courier New" w:cs="Courier New"/>
        </w:rPr>
        <w:t xml:space="preserve"> </w:t>
      </w:r>
      <w:proofErr w:type="spellStart"/>
      <w:r w:rsidRPr="00990C15">
        <w:rPr>
          <w:rFonts w:ascii="Courier New" w:hAnsi="Courier New" w:cs="Courier New"/>
        </w:rPr>
        <w:t>Configured</w:t>
      </w:r>
      <w:proofErr w:type="spellEnd"/>
      <w:r w:rsidRPr="00990C15">
        <w:rPr>
          <w:rFonts w:ascii="Courier New" w:hAnsi="Courier New" w:cs="Courier New"/>
        </w:rPr>
        <w:t xml:space="preserve">: </w:t>
      </w:r>
      <w:proofErr w:type="spellStart"/>
      <w:r w:rsidRPr="00990C15">
        <w:rPr>
          <w:rFonts w:ascii="Courier New" w:hAnsi="Courier New" w:cs="Courier New"/>
        </w:rPr>
        <w:t>pointing</w:t>
      </w:r>
      <w:proofErr w:type="spellEnd"/>
      <w:r w:rsidRPr="00990C15">
        <w:rPr>
          <w:rFonts w:ascii="Courier New" w:hAnsi="Courier New" w:cs="Courier New"/>
        </w:rPr>
        <w:t xml:space="preserve"> to minikube-</w:t>
      </w:r>
      <w:proofErr w:type="spellStart"/>
      <w:r w:rsidRPr="00990C15">
        <w:rPr>
          <w:rFonts w:ascii="Courier New" w:hAnsi="Courier New" w:cs="Courier New"/>
        </w:rPr>
        <w:t>vm</w:t>
      </w:r>
      <w:proofErr w:type="spellEnd"/>
      <w:r w:rsidRPr="00990C15">
        <w:rPr>
          <w:rFonts w:ascii="Courier New" w:hAnsi="Courier New" w:cs="Courier New"/>
        </w:rPr>
        <w:t xml:space="preserve"> at 192.168.99.102</w:t>
      </w:r>
    </w:p>
    <w:p w:rsidR="00BD2014" w:rsidRDefault="00990C15" w:rsidP="008C61F2">
      <w:pPr>
        <w:jc w:val="both"/>
        <w:rPr>
          <w:rFonts w:ascii="Open Sans" w:hAnsi="Open Sans" w:cs="Open Sans"/>
        </w:rPr>
      </w:pPr>
      <w:proofErr w:type="spellStart"/>
      <w:r>
        <w:rPr>
          <w:rFonts w:ascii="Open Sans" w:hAnsi="Open Sans" w:cs="Open Sans"/>
        </w:rPr>
        <w:t>Deneter</w:t>
      </w:r>
      <w:proofErr w:type="spellEnd"/>
      <w:r>
        <w:rPr>
          <w:rFonts w:ascii="Open Sans" w:hAnsi="Open Sans" w:cs="Open Sans"/>
        </w:rPr>
        <w:t xml:space="preserve"> minikube</w:t>
      </w:r>
    </w:p>
    <w:p w:rsidR="00990C15" w:rsidRDefault="00990C15" w:rsidP="008C61F2">
      <w:pPr>
        <w:jc w:val="both"/>
        <w:rPr>
          <w:rFonts w:ascii="Open Sans" w:hAnsi="Open Sans" w:cs="Open Sans"/>
        </w:rPr>
      </w:pPr>
      <w:r>
        <w:rPr>
          <w:rFonts w:ascii="Open Sans" w:hAnsi="Open Sans" w:cs="Open Sans"/>
        </w:rPr>
        <w:t>Podemos detener Minikube con el comando minikube stop</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t>$ minikube stop</w:t>
      </w:r>
    </w:p>
    <w:p w:rsidR="00990C15" w:rsidRPr="00990C15" w:rsidRDefault="00990C15" w:rsidP="00990C15">
      <w:pPr>
        <w:shd w:val="clear" w:color="auto" w:fill="F2F2F2" w:themeFill="background1" w:themeFillShade="F2"/>
        <w:rPr>
          <w:rFonts w:ascii="Courier New" w:hAnsi="Courier New" w:cs="Courier New"/>
        </w:rPr>
      </w:pPr>
      <w:proofErr w:type="spellStart"/>
      <w:r w:rsidRPr="00990C15">
        <w:rPr>
          <w:rFonts w:ascii="Courier New" w:hAnsi="Courier New" w:cs="Courier New"/>
        </w:rPr>
        <w:t>Stopping</w:t>
      </w:r>
      <w:proofErr w:type="spellEnd"/>
      <w:r w:rsidRPr="00990C15">
        <w:rPr>
          <w:rFonts w:ascii="Courier New" w:hAnsi="Courier New" w:cs="Courier New"/>
        </w:rPr>
        <w:t xml:space="preserve"> local Kubernetes </w:t>
      </w:r>
      <w:proofErr w:type="spellStart"/>
      <w:r w:rsidRPr="00990C15">
        <w:rPr>
          <w:rFonts w:ascii="Courier New" w:hAnsi="Courier New" w:cs="Courier New"/>
        </w:rPr>
        <w:t>cluster</w:t>
      </w:r>
      <w:proofErr w:type="spellEnd"/>
      <w:r w:rsidRPr="00990C15">
        <w:rPr>
          <w:rFonts w:ascii="Courier New" w:hAnsi="Courier New" w:cs="Courier New"/>
        </w:rPr>
        <w:t>...</w:t>
      </w:r>
    </w:p>
    <w:p w:rsidR="00990C15" w:rsidRPr="00990C15" w:rsidRDefault="00990C15" w:rsidP="00990C15">
      <w:pPr>
        <w:shd w:val="clear" w:color="auto" w:fill="F2F2F2" w:themeFill="background1" w:themeFillShade="F2"/>
        <w:rPr>
          <w:rFonts w:ascii="Courier New" w:hAnsi="Courier New" w:cs="Courier New"/>
        </w:rPr>
      </w:pPr>
      <w:r w:rsidRPr="00990C15">
        <w:rPr>
          <w:rFonts w:ascii="Courier New" w:hAnsi="Courier New" w:cs="Courier New"/>
        </w:rPr>
        <w:lastRenderedPageBreak/>
        <w:t xml:space="preserve">Machine </w:t>
      </w:r>
      <w:proofErr w:type="spellStart"/>
      <w:r w:rsidRPr="00990C15">
        <w:rPr>
          <w:rFonts w:ascii="Courier New" w:hAnsi="Courier New" w:cs="Courier New"/>
        </w:rPr>
        <w:t>stopped</w:t>
      </w:r>
      <w:proofErr w:type="spellEnd"/>
      <w:r w:rsidRPr="00990C15">
        <w:rPr>
          <w:rFonts w:ascii="Courier New" w:hAnsi="Courier New" w:cs="Courier New"/>
        </w:rPr>
        <w:t>.</w:t>
      </w:r>
    </w:p>
    <w:p w:rsidR="00BD2014" w:rsidRPr="00990C15" w:rsidRDefault="00990C15" w:rsidP="008C61F2">
      <w:pPr>
        <w:jc w:val="both"/>
        <w:rPr>
          <w:rFonts w:ascii="Open Sans" w:hAnsi="Open Sans" w:cs="Open Sans"/>
          <w:sz w:val="48"/>
        </w:rPr>
      </w:pPr>
      <w:r w:rsidRPr="00990C15">
        <w:rPr>
          <w:rFonts w:ascii="Open Sans" w:hAnsi="Open Sans" w:cs="Open Sans"/>
          <w:sz w:val="48"/>
        </w:rPr>
        <w:t>Instalar Minikube en Windows</w:t>
      </w:r>
    </w:p>
    <w:p w:rsidR="00341CF0" w:rsidRPr="00341CF0" w:rsidRDefault="00341CF0" w:rsidP="00341CF0">
      <w:pPr>
        <w:jc w:val="both"/>
        <w:rPr>
          <w:rFonts w:ascii="Open Sans" w:hAnsi="Open Sans" w:cs="Open Sans"/>
        </w:rPr>
      </w:pPr>
      <w:r w:rsidRPr="00341CF0">
        <w:rPr>
          <w:rFonts w:ascii="Open Sans" w:hAnsi="Open Sans" w:cs="Open Sans"/>
        </w:rPr>
        <w:t xml:space="preserve">Usaremos VirtualBox como hipervisor para crear Minikube VM. Asegúrese de que </w:t>
      </w:r>
      <w:proofErr w:type="spellStart"/>
      <w:r w:rsidRPr="00341CF0">
        <w:rPr>
          <w:rFonts w:ascii="Open Sans" w:hAnsi="Open Sans" w:cs="Open Sans"/>
        </w:rPr>
        <w:t>Hyper</w:t>
      </w:r>
      <w:proofErr w:type="spellEnd"/>
      <w:r w:rsidRPr="00341CF0">
        <w:rPr>
          <w:rFonts w:ascii="Open Sans" w:hAnsi="Open Sans" w:cs="Open Sans"/>
        </w:rPr>
        <w:t>-V esté desactiva</w:t>
      </w:r>
      <w:r>
        <w:rPr>
          <w:rFonts w:ascii="Open Sans" w:hAnsi="Open Sans" w:cs="Open Sans"/>
        </w:rPr>
        <w:t>do mientras ejecuta VirtualBox.</w:t>
      </w:r>
    </w:p>
    <w:p w:rsidR="00341CF0" w:rsidRPr="00341CF0" w:rsidRDefault="00341CF0" w:rsidP="00341CF0">
      <w:pPr>
        <w:jc w:val="both"/>
        <w:rPr>
          <w:rFonts w:ascii="Open Sans" w:hAnsi="Open Sans" w:cs="Open Sans"/>
        </w:rPr>
      </w:pPr>
      <w:r w:rsidRPr="00341CF0">
        <w:rPr>
          <w:rFonts w:ascii="Open Sans" w:hAnsi="Open Sans" w:cs="Open Sans"/>
        </w:rPr>
        <w:t>Tenga en cuenta que el soporte de Windows se encuentra actualmente en la fase experimental y es posible que encuentre pr</w:t>
      </w:r>
      <w:r>
        <w:rPr>
          <w:rFonts w:ascii="Open Sans" w:hAnsi="Open Sans" w:cs="Open Sans"/>
        </w:rPr>
        <w:t>oblemas durante la instalación.</w:t>
      </w:r>
    </w:p>
    <w:p w:rsidR="00990C15" w:rsidRPr="00341CF0" w:rsidRDefault="00341CF0" w:rsidP="00341CF0">
      <w:pPr>
        <w:jc w:val="both"/>
        <w:rPr>
          <w:rFonts w:ascii="Open Sans" w:hAnsi="Open Sans" w:cs="Open Sans"/>
        </w:rPr>
      </w:pPr>
      <w:r w:rsidRPr="00341CF0">
        <w:rPr>
          <w:rFonts w:ascii="Open Sans" w:hAnsi="Open Sans" w:cs="Open Sans"/>
        </w:rPr>
        <w:t xml:space="preserve">A </w:t>
      </w:r>
      <w:r w:rsidRPr="00341CF0">
        <w:rPr>
          <w:rFonts w:ascii="Open Sans" w:hAnsi="Open Sans" w:cs="Open Sans"/>
        </w:rPr>
        <w:t>continuación,</w:t>
      </w:r>
      <w:r w:rsidRPr="00341CF0">
        <w:rPr>
          <w:rFonts w:ascii="Open Sans" w:hAnsi="Open Sans" w:cs="Open Sans"/>
        </w:rPr>
        <w:t xml:space="preserve"> se encuentran las instrucciones para instalar Minikube en Windows 10:</w:t>
      </w:r>
    </w:p>
    <w:p w:rsidR="00341CF0" w:rsidRPr="00341CF0" w:rsidRDefault="00341CF0" w:rsidP="00341CF0">
      <w:pPr>
        <w:pStyle w:val="NormalWeb"/>
        <w:shd w:val="clear" w:color="auto" w:fill="FFFFFF"/>
        <w:spacing w:before="300" w:beforeAutospacing="0" w:after="340" w:afterAutospacing="0"/>
        <w:rPr>
          <w:rFonts w:ascii="Open Sans" w:hAnsi="Open Sans" w:cs="Open Sans"/>
          <w:color w:val="313131"/>
          <w:sz w:val="22"/>
          <w:szCs w:val="22"/>
        </w:rPr>
      </w:pPr>
      <w:r>
        <w:rPr>
          <w:rStyle w:val="Textoennegrita"/>
          <w:rFonts w:ascii="Open Sans" w:hAnsi="Open Sans" w:cs="Open Sans"/>
          <w:color w:val="313131"/>
          <w:sz w:val="22"/>
          <w:szCs w:val="22"/>
        </w:rPr>
        <w:t xml:space="preserve">Instalar la última versión de </w:t>
      </w:r>
      <w:hyperlink r:id="rId91" w:tgtFrame="_blank" w:history="1">
        <w:r w:rsidRPr="00341CF0">
          <w:rPr>
            <w:rStyle w:val="Hipervnculo"/>
            <w:rFonts w:ascii="Open Sans" w:hAnsi="Open Sans" w:cs="Open Sans"/>
            <w:b/>
            <w:bCs/>
            <w:color w:val="0075B4"/>
            <w:sz w:val="22"/>
            <w:szCs w:val="22"/>
          </w:rPr>
          <w:t>VirtualBox </w:t>
        </w:r>
      </w:hyperlink>
    </w:p>
    <w:p w:rsidR="00341CF0" w:rsidRPr="00341CF0" w:rsidRDefault="00341CF0" w:rsidP="00341CF0">
      <w:pPr>
        <w:pStyle w:val="NormalWeb"/>
        <w:shd w:val="clear" w:color="auto" w:fill="FFFFFF"/>
        <w:spacing w:before="300" w:beforeAutospacing="0" w:after="340" w:afterAutospacing="0"/>
        <w:rPr>
          <w:rFonts w:ascii="Open Sans" w:hAnsi="Open Sans" w:cs="Open Sans"/>
          <w:color w:val="313131"/>
          <w:sz w:val="22"/>
          <w:szCs w:val="22"/>
        </w:rPr>
      </w:pPr>
      <w:r>
        <w:rPr>
          <w:rStyle w:val="Textoennegrita"/>
          <w:rFonts w:ascii="Open Sans" w:hAnsi="Open Sans" w:cs="Open Sans"/>
          <w:color w:val="313131"/>
          <w:sz w:val="22"/>
          <w:szCs w:val="22"/>
        </w:rPr>
        <w:t>Ve a</w:t>
      </w:r>
      <w:r w:rsidRPr="00341CF0">
        <w:rPr>
          <w:rStyle w:val="Textoennegrita"/>
          <w:rFonts w:ascii="Open Sans" w:hAnsi="Open Sans" w:cs="Open Sans"/>
          <w:color w:val="313131"/>
          <w:sz w:val="22"/>
          <w:szCs w:val="22"/>
        </w:rPr>
        <w:t> </w:t>
      </w:r>
      <w:hyperlink r:id="rId92" w:tgtFrame="_blank" w:history="1">
        <w:r w:rsidRPr="00341CF0">
          <w:rPr>
            <w:rStyle w:val="Hipervnculo"/>
            <w:rFonts w:ascii="Open Sans" w:hAnsi="Open Sans" w:cs="Open Sans"/>
            <w:b/>
            <w:bCs/>
            <w:color w:val="0075B4"/>
            <w:sz w:val="22"/>
            <w:szCs w:val="22"/>
          </w:rPr>
          <w:t xml:space="preserve">Minikube </w:t>
        </w:r>
        <w:proofErr w:type="spellStart"/>
        <w:r w:rsidRPr="00341CF0">
          <w:rPr>
            <w:rStyle w:val="Hipervnculo"/>
            <w:rFonts w:ascii="Open Sans" w:hAnsi="Open Sans" w:cs="Open Sans"/>
            <w:b/>
            <w:bCs/>
            <w:color w:val="0075B4"/>
            <w:sz w:val="22"/>
            <w:szCs w:val="22"/>
          </w:rPr>
          <w:t>release</w:t>
        </w:r>
        <w:proofErr w:type="spellEnd"/>
        <w:r w:rsidRPr="00341CF0">
          <w:rPr>
            <w:rStyle w:val="Hipervnculo"/>
            <w:rFonts w:ascii="Open Sans" w:hAnsi="Open Sans" w:cs="Open Sans"/>
            <w:b/>
            <w:bCs/>
            <w:color w:val="0075B4"/>
            <w:sz w:val="22"/>
            <w:szCs w:val="22"/>
          </w:rPr>
          <w:t xml:space="preserve"> page</w:t>
        </w:r>
      </w:hyperlink>
    </w:p>
    <w:p w:rsidR="00341CF0" w:rsidRDefault="00341CF0" w:rsidP="00341CF0">
      <w:pPr>
        <w:pStyle w:val="NormalWeb"/>
        <w:shd w:val="clear" w:color="auto" w:fill="FFFFFF"/>
        <w:spacing w:before="300" w:beforeAutospacing="0" w:after="340" w:afterAutospacing="0"/>
        <w:rPr>
          <w:rStyle w:val="Textoennegrita"/>
          <w:rFonts w:ascii="Open Sans" w:hAnsi="Open Sans" w:cs="Open Sans"/>
          <w:color w:val="313131"/>
          <w:sz w:val="22"/>
          <w:szCs w:val="22"/>
        </w:rPr>
      </w:pPr>
      <w:r>
        <w:rPr>
          <w:rStyle w:val="Textoennegrita"/>
          <w:rFonts w:ascii="Open Sans" w:hAnsi="Open Sans" w:cs="Open Sans"/>
          <w:color w:val="313131"/>
          <w:sz w:val="22"/>
          <w:szCs w:val="22"/>
        </w:rPr>
        <w:t xml:space="preserve">Descarga el </w:t>
      </w:r>
      <w:r w:rsidRPr="00341CF0">
        <w:rPr>
          <w:rStyle w:val="Textoennegrita"/>
          <w:rFonts w:ascii="Open Sans" w:hAnsi="Open Sans" w:cs="Open Sans"/>
          <w:color w:val="313131"/>
          <w:sz w:val="22"/>
          <w:szCs w:val="22"/>
        </w:rPr>
        <w:t> </w:t>
      </w:r>
      <w:hyperlink r:id="rId93" w:tgtFrame="_blank" w:history="1">
        <w:r w:rsidRPr="00341CF0">
          <w:rPr>
            <w:rStyle w:val="Hipervnculo"/>
            <w:rFonts w:ascii="Open Sans" w:hAnsi="Open Sans" w:cs="Open Sans"/>
            <w:b/>
            <w:bCs/>
            <w:color w:val="0075B4"/>
            <w:sz w:val="22"/>
            <w:szCs w:val="22"/>
          </w:rPr>
          <w:t xml:space="preserve">Minikube </w:t>
        </w:r>
        <w:proofErr w:type="spellStart"/>
        <w:r w:rsidRPr="00341CF0">
          <w:rPr>
            <w:rStyle w:val="Hipervnculo"/>
            <w:rFonts w:ascii="Open Sans" w:hAnsi="Open Sans" w:cs="Open Sans"/>
            <w:b/>
            <w:bCs/>
            <w:color w:val="0075B4"/>
            <w:sz w:val="22"/>
            <w:szCs w:val="22"/>
          </w:rPr>
          <w:t>binary</w:t>
        </w:r>
        <w:proofErr w:type="spellEnd"/>
        <w:r w:rsidRPr="00341CF0">
          <w:rPr>
            <w:rStyle w:val="Hipervnculo"/>
            <w:rFonts w:ascii="Open Sans" w:hAnsi="Open Sans" w:cs="Open Sans"/>
            <w:b/>
            <w:bCs/>
            <w:color w:val="0075B4"/>
            <w:sz w:val="22"/>
            <w:szCs w:val="22"/>
          </w:rPr>
          <w:t> </w:t>
        </w:r>
      </w:hyperlink>
      <w:r>
        <w:rPr>
          <w:rStyle w:val="Textoennegrita"/>
          <w:rFonts w:ascii="Open Sans" w:hAnsi="Open Sans" w:cs="Open Sans"/>
          <w:color w:val="313131"/>
          <w:sz w:val="22"/>
          <w:szCs w:val="22"/>
        </w:rPr>
        <w:t xml:space="preserve">en la sección </w:t>
      </w:r>
      <w:proofErr w:type="spellStart"/>
      <w:r>
        <w:rPr>
          <w:rStyle w:val="Textoennegrita"/>
          <w:rFonts w:ascii="Open Sans" w:hAnsi="Open Sans" w:cs="Open Sans"/>
          <w:color w:val="313131"/>
          <w:sz w:val="22"/>
          <w:szCs w:val="22"/>
        </w:rPr>
        <w:t>Distribution</w:t>
      </w:r>
      <w:proofErr w:type="spellEnd"/>
    </w:p>
    <w:p w:rsidR="00341CF0" w:rsidRPr="00341CF0" w:rsidRDefault="00341CF0" w:rsidP="00341CF0">
      <w:pPr>
        <w:pStyle w:val="NormalWeb"/>
        <w:shd w:val="clear" w:color="auto" w:fill="FFFFFF"/>
        <w:spacing w:before="300" w:beforeAutospacing="0" w:after="340" w:afterAutospacing="0"/>
        <w:rPr>
          <w:rFonts w:ascii="Open Sans" w:hAnsi="Open Sans" w:cs="Open Sans"/>
          <w:color w:val="313131"/>
          <w:sz w:val="22"/>
          <w:szCs w:val="22"/>
        </w:rPr>
      </w:pPr>
      <w:r>
        <w:rPr>
          <w:rStyle w:val="Textoennegrita"/>
          <w:rFonts w:ascii="Open Sans" w:hAnsi="Open Sans" w:cs="Open Sans"/>
          <w:color w:val="313131"/>
          <w:sz w:val="22"/>
          <w:szCs w:val="22"/>
        </w:rPr>
        <w:t xml:space="preserve">Agrega el archivo binario de Minikube al </w:t>
      </w:r>
      <w:r w:rsidRPr="00341CF0">
        <w:rPr>
          <w:rStyle w:val="Textoennegrita"/>
          <w:rFonts w:ascii="Open Sans" w:hAnsi="Open Sans" w:cs="Open Sans"/>
          <w:color w:val="313131"/>
          <w:sz w:val="22"/>
          <w:szCs w:val="22"/>
        </w:rPr>
        <w:t>PATH</w:t>
      </w:r>
    </w:p>
    <w:p w:rsidR="00990C15" w:rsidRDefault="00341CF0" w:rsidP="00341CF0">
      <w:pPr>
        <w:pStyle w:val="NormalWeb"/>
        <w:shd w:val="clear" w:color="auto" w:fill="FFFFFF"/>
        <w:spacing w:before="300" w:beforeAutospacing="0" w:after="340" w:afterAutospacing="0"/>
        <w:rPr>
          <w:rStyle w:val="Textoennegrita"/>
          <w:rFonts w:ascii="Open Sans" w:hAnsi="Open Sans" w:cs="Open Sans"/>
          <w:color w:val="313131"/>
          <w:sz w:val="22"/>
          <w:szCs w:val="22"/>
        </w:rPr>
      </w:pPr>
      <w:proofErr w:type="spellStart"/>
      <w:r>
        <w:rPr>
          <w:rStyle w:val="Textoennegrita"/>
          <w:rFonts w:ascii="Open Sans" w:hAnsi="Open Sans" w:cs="Open Sans"/>
          <w:color w:val="313131"/>
          <w:sz w:val="22"/>
          <w:szCs w:val="22"/>
        </w:rPr>
        <w:t>Condigura</w:t>
      </w:r>
      <w:proofErr w:type="spellEnd"/>
      <w:r>
        <w:rPr>
          <w:rStyle w:val="Textoennegrita"/>
          <w:rFonts w:ascii="Open Sans" w:hAnsi="Open Sans" w:cs="Open Sans"/>
          <w:color w:val="313131"/>
          <w:sz w:val="22"/>
          <w:szCs w:val="22"/>
        </w:rPr>
        <w:t xml:space="preserve"> el driver de la VM por defecto para Minikube</w:t>
      </w:r>
    </w:p>
    <w:p w:rsidR="00341CF0" w:rsidRPr="00341CF0" w:rsidRDefault="00341CF0" w:rsidP="00341CF0">
      <w:pPr>
        <w:pStyle w:val="NormalWeb"/>
        <w:shd w:val="clear" w:color="auto" w:fill="FFFFFF"/>
        <w:spacing w:before="300" w:beforeAutospacing="0" w:after="340" w:afterAutospacing="0"/>
        <w:rPr>
          <w:rFonts w:ascii="Open Sans" w:hAnsi="Open Sans" w:cs="Open Sans"/>
          <w:sz w:val="22"/>
          <w:szCs w:val="22"/>
        </w:rPr>
      </w:pPr>
      <w:r>
        <w:rPr>
          <w:rFonts w:ascii="Open Sans" w:hAnsi="Open Sans" w:cs="Open Sans"/>
          <w:sz w:val="22"/>
          <w:szCs w:val="22"/>
        </w:rPr>
        <w:t>Abrir el</w:t>
      </w:r>
      <w:r w:rsidRPr="00341CF0">
        <w:rPr>
          <w:rFonts w:ascii="Open Sans" w:hAnsi="Open Sans" w:cs="Open Sans"/>
          <w:sz w:val="22"/>
          <w:szCs w:val="22"/>
        </w:rPr>
        <w:t xml:space="preserve"> </w:t>
      </w:r>
      <w:proofErr w:type="spellStart"/>
      <w:r w:rsidRPr="00341CF0">
        <w:rPr>
          <w:rFonts w:ascii="Open Sans" w:hAnsi="Open Sans" w:cs="Open Sans"/>
          <w:sz w:val="22"/>
          <w:szCs w:val="22"/>
        </w:rPr>
        <w:t>Powershell</w:t>
      </w:r>
      <w:proofErr w:type="spellEnd"/>
      <w:r w:rsidRPr="00341CF0">
        <w:rPr>
          <w:rFonts w:ascii="Open Sans" w:hAnsi="Open Sans" w:cs="Open Sans"/>
          <w:sz w:val="22"/>
          <w:szCs w:val="22"/>
        </w:rPr>
        <w:t xml:space="preserve"> con la opción Ejecutar como administrador y ejecute el siguiente comando:</w:t>
      </w:r>
    </w:p>
    <w:p w:rsidR="00341CF0" w:rsidRPr="00341CF0" w:rsidRDefault="00341CF0" w:rsidP="00341CF0">
      <w:pPr>
        <w:shd w:val="clear" w:color="auto" w:fill="F2F2F2" w:themeFill="background1" w:themeFillShade="F2"/>
        <w:rPr>
          <w:rFonts w:ascii="Courier New" w:hAnsi="Courier New" w:cs="Courier New"/>
        </w:rPr>
      </w:pPr>
      <w:r w:rsidRPr="00341CF0">
        <w:rPr>
          <w:rFonts w:ascii="Courier New" w:hAnsi="Courier New" w:cs="Courier New"/>
        </w:rPr>
        <w:t xml:space="preserve">&gt; PS C:\Windows\system32&gt; minikube </w:t>
      </w:r>
      <w:proofErr w:type="spellStart"/>
      <w:r w:rsidRPr="00341CF0">
        <w:rPr>
          <w:rFonts w:ascii="Courier New" w:hAnsi="Courier New" w:cs="Courier New"/>
        </w:rPr>
        <w:t>config</w:t>
      </w:r>
      <w:proofErr w:type="spellEnd"/>
      <w:r w:rsidRPr="00341CF0">
        <w:rPr>
          <w:rFonts w:ascii="Courier New" w:hAnsi="Courier New" w:cs="Courier New"/>
        </w:rPr>
        <w:t xml:space="preserve"> set </w:t>
      </w:r>
      <w:proofErr w:type="spellStart"/>
      <w:r w:rsidRPr="00341CF0">
        <w:rPr>
          <w:rFonts w:ascii="Courier New" w:hAnsi="Courier New" w:cs="Courier New"/>
        </w:rPr>
        <w:t>vm</w:t>
      </w:r>
      <w:proofErr w:type="spellEnd"/>
      <w:r w:rsidRPr="00341CF0">
        <w:rPr>
          <w:rFonts w:ascii="Courier New" w:hAnsi="Courier New" w:cs="Courier New"/>
        </w:rPr>
        <w:t xml:space="preserve">-driver </w:t>
      </w:r>
      <w:proofErr w:type="spellStart"/>
      <w:r w:rsidRPr="00341CF0">
        <w:rPr>
          <w:rFonts w:ascii="Courier New" w:hAnsi="Courier New" w:cs="Courier New"/>
        </w:rPr>
        <w:t>virtualbox</w:t>
      </w:r>
      <w:proofErr w:type="spellEnd"/>
    </w:p>
    <w:p w:rsidR="00990C15"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These</w:t>
      </w:r>
      <w:proofErr w:type="spellEnd"/>
      <w:r w:rsidRPr="00341CF0">
        <w:rPr>
          <w:rFonts w:ascii="Courier New" w:hAnsi="Courier New" w:cs="Courier New"/>
        </w:rPr>
        <w:t xml:space="preserve"> </w:t>
      </w:r>
      <w:proofErr w:type="spellStart"/>
      <w:r w:rsidRPr="00341CF0">
        <w:rPr>
          <w:rFonts w:ascii="Courier New" w:hAnsi="Courier New" w:cs="Courier New"/>
        </w:rPr>
        <w:t>changes</w:t>
      </w:r>
      <w:proofErr w:type="spellEnd"/>
      <w:r w:rsidRPr="00341CF0">
        <w:rPr>
          <w:rFonts w:ascii="Courier New" w:hAnsi="Courier New" w:cs="Courier New"/>
        </w:rPr>
        <w:t xml:space="preserve"> </w:t>
      </w:r>
      <w:proofErr w:type="spellStart"/>
      <w:r w:rsidRPr="00341CF0">
        <w:rPr>
          <w:rFonts w:ascii="Courier New" w:hAnsi="Courier New" w:cs="Courier New"/>
        </w:rPr>
        <w:t>will</w:t>
      </w:r>
      <w:proofErr w:type="spellEnd"/>
      <w:r w:rsidRPr="00341CF0">
        <w:rPr>
          <w:rFonts w:ascii="Courier New" w:hAnsi="Courier New" w:cs="Courier New"/>
        </w:rPr>
        <w:t xml:space="preserve"> </w:t>
      </w:r>
      <w:proofErr w:type="spellStart"/>
      <w:r w:rsidRPr="00341CF0">
        <w:rPr>
          <w:rFonts w:ascii="Courier New" w:hAnsi="Courier New" w:cs="Courier New"/>
        </w:rPr>
        <w:t>take</w:t>
      </w:r>
      <w:proofErr w:type="spellEnd"/>
      <w:r w:rsidRPr="00341CF0">
        <w:rPr>
          <w:rFonts w:ascii="Courier New" w:hAnsi="Courier New" w:cs="Courier New"/>
        </w:rPr>
        <w:t xml:space="preserve"> </w:t>
      </w:r>
      <w:proofErr w:type="spellStart"/>
      <w:r w:rsidRPr="00341CF0">
        <w:rPr>
          <w:rFonts w:ascii="Courier New" w:hAnsi="Courier New" w:cs="Courier New"/>
        </w:rPr>
        <w:t>effect</w:t>
      </w:r>
      <w:proofErr w:type="spellEnd"/>
      <w:r w:rsidRPr="00341CF0">
        <w:rPr>
          <w:rFonts w:ascii="Courier New" w:hAnsi="Courier New" w:cs="Courier New"/>
        </w:rPr>
        <w:t xml:space="preserve"> </w:t>
      </w:r>
      <w:proofErr w:type="spellStart"/>
      <w:r w:rsidRPr="00341CF0">
        <w:rPr>
          <w:rFonts w:ascii="Courier New" w:hAnsi="Courier New" w:cs="Courier New"/>
        </w:rPr>
        <w:t>upon</w:t>
      </w:r>
      <w:proofErr w:type="spellEnd"/>
      <w:r w:rsidRPr="00341CF0">
        <w:rPr>
          <w:rFonts w:ascii="Courier New" w:hAnsi="Courier New" w:cs="Courier New"/>
        </w:rPr>
        <w:t xml:space="preserve"> a minikube </w:t>
      </w:r>
      <w:proofErr w:type="spellStart"/>
      <w:r w:rsidRPr="00341CF0">
        <w:rPr>
          <w:rFonts w:ascii="Courier New" w:hAnsi="Courier New" w:cs="Courier New"/>
        </w:rPr>
        <w:t>delete</w:t>
      </w:r>
      <w:proofErr w:type="spellEnd"/>
      <w:r w:rsidRPr="00341CF0">
        <w:rPr>
          <w:rFonts w:ascii="Courier New" w:hAnsi="Courier New" w:cs="Courier New"/>
        </w:rPr>
        <w:t xml:space="preserve"> and </w:t>
      </w:r>
      <w:proofErr w:type="spellStart"/>
      <w:r w:rsidRPr="00341CF0">
        <w:rPr>
          <w:rFonts w:ascii="Courier New" w:hAnsi="Courier New" w:cs="Courier New"/>
        </w:rPr>
        <w:t>then</w:t>
      </w:r>
      <w:proofErr w:type="spellEnd"/>
      <w:r w:rsidRPr="00341CF0">
        <w:rPr>
          <w:rFonts w:ascii="Courier New" w:hAnsi="Courier New" w:cs="Courier New"/>
        </w:rPr>
        <w:t xml:space="preserve"> a minikube </w:t>
      </w:r>
      <w:proofErr w:type="spellStart"/>
      <w:r w:rsidRPr="00341CF0">
        <w:rPr>
          <w:rFonts w:ascii="Courier New" w:hAnsi="Courier New" w:cs="Courier New"/>
        </w:rPr>
        <w:t>start</w:t>
      </w:r>
      <w:proofErr w:type="spellEnd"/>
    </w:p>
    <w:p w:rsidR="00341CF0" w:rsidRPr="00990C15" w:rsidRDefault="00341CF0" w:rsidP="00341CF0">
      <w:pPr>
        <w:jc w:val="both"/>
        <w:rPr>
          <w:rFonts w:ascii="Open Sans" w:hAnsi="Open Sans" w:cs="Open Sans"/>
          <w:b/>
        </w:rPr>
      </w:pPr>
      <w:r w:rsidRPr="00990C15">
        <w:rPr>
          <w:rFonts w:ascii="Open Sans" w:hAnsi="Open Sans" w:cs="Open Sans"/>
          <w:b/>
        </w:rPr>
        <w:t>Iniciar Minikube</w:t>
      </w:r>
    </w:p>
    <w:p w:rsidR="00341CF0" w:rsidRDefault="00341CF0" w:rsidP="00341CF0">
      <w:pPr>
        <w:jc w:val="both"/>
        <w:rPr>
          <w:rFonts w:ascii="Open Sans" w:hAnsi="Open Sans" w:cs="Open Sans"/>
        </w:rPr>
      </w:pPr>
      <w:r>
        <w:rPr>
          <w:rFonts w:ascii="Open Sans" w:hAnsi="Open Sans" w:cs="Open Sans"/>
        </w:rPr>
        <w:t xml:space="preserve">Podemos iniciar Minikube, con el comando minikube </w:t>
      </w:r>
      <w:proofErr w:type="spellStart"/>
      <w:r>
        <w:rPr>
          <w:rFonts w:ascii="Open Sans" w:hAnsi="Open Sans" w:cs="Open Sans"/>
        </w:rPr>
        <w:t>start</w:t>
      </w:r>
      <w:proofErr w:type="spellEnd"/>
    </w:p>
    <w:p w:rsidR="00341CF0" w:rsidRPr="00341CF0" w:rsidRDefault="00341CF0" w:rsidP="00341CF0">
      <w:pPr>
        <w:shd w:val="clear" w:color="auto" w:fill="F2F2F2" w:themeFill="background1" w:themeFillShade="F2"/>
        <w:rPr>
          <w:rFonts w:ascii="Courier New" w:hAnsi="Courier New" w:cs="Courier New"/>
        </w:rPr>
      </w:pPr>
      <w:r w:rsidRPr="00341CF0">
        <w:rPr>
          <w:rFonts w:ascii="Courier New" w:hAnsi="Courier New" w:cs="Courier New"/>
        </w:rPr>
        <w:t xml:space="preserve">&gt;PS C:\WINDOWS\system32&gt; minikube </w:t>
      </w:r>
      <w:proofErr w:type="spellStart"/>
      <w:r w:rsidRPr="00341CF0">
        <w:rPr>
          <w:rFonts w:ascii="Courier New" w:hAnsi="Courier New" w:cs="Courier New"/>
        </w:rPr>
        <w:t>start</w:t>
      </w:r>
      <w:proofErr w:type="spellEnd"/>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Starting</w:t>
      </w:r>
      <w:proofErr w:type="spellEnd"/>
      <w:r w:rsidRPr="00341CF0">
        <w:rPr>
          <w:rFonts w:ascii="Courier New" w:hAnsi="Courier New" w:cs="Courier New"/>
        </w:rPr>
        <w:t xml:space="preserve"> local Kubernetes v1.9.0 </w:t>
      </w:r>
      <w:proofErr w:type="spellStart"/>
      <w:r w:rsidRPr="00341CF0">
        <w:rPr>
          <w:rFonts w:ascii="Courier New" w:hAnsi="Courier New" w:cs="Courier New"/>
        </w:rPr>
        <w:t>cluster</w:t>
      </w:r>
      <w:proofErr w:type="spellEnd"/>
      <w:r w:rsidRPr="00341CF0">
        <w:rPr>
          <w:rFonts w:ascii="Courier New" w:hAnsi="Courier New" w:cs="Courier New"/>
        </w:rPr>
        <w:t>...</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Starting</w:t>
      </w:r>
      <w:proofErr w:type="spellEnd"/>
      <w:r w:rsidRPr="00341CF0">
        <w:rPr>
          <w:rFonts w:ascii="Courier New" w:hAnsi="Courier New" w:cs="Courier New"/>
        </w:rPr>
        <w:t xml:space="preserve"> VM...</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Getting</w:t>
      </w:r>
      <w:proofErr w:type="spellEnd"/>
      <w:r w:rsidRPr="00341CF0">
        <w:rPr>
          <w:rFonts w:ascii="Courier New" w:hAnsi="Courier New" w:cs="Courier New"/>
        </w:rPr>
        <w:t xml:space="preserve"> VM IP </w:t>
      </w:r>
      <w:proofErr w:type="spellStart"/>
      <w:r w:rsidRPr="00341CF0">
        <w:rPr>
          <w:rFonts w:ascii="Courier New" w:hAnsi="Courier New" w:cs="Courier New"/>
        </w:rPr>
        <w:t>address</w:t>
      </w:r>
      <w:proofErr w:type="spellEnd"/>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Moving</w:t>
      </w:r>
      <w:proofErr w:type="spellEnd"/>
      <w:r w:rsidRPr="00341CF0">
        <w:rPr>
          <w:rFonts w:ascii="Courier New" w:hAnsi="Courier New" w:cs="Courier New"/>
        </w:rPr>
        <w:t xml:space="preserve"> files </w:t>
      </w:r>
      <w:proofErr w:type="spellStart"/>
      <w:r w:rsidRPr="00341CF0">
        <w:rPr>
          <w:rFonts w:ascii="Courier New" w:hAnsi="Courier New" w:cs="Courier New"/>
        </w:rPr>
        <w:t>into</w:t>
      </w:r>
      <w:proofErr w:type="spellEnd"/>
      <w:r w:rsidRPr="00341CF0">
        <w:rPr>
          <w:rFonts w:ascii="Courier New" w:hAnsi="Courier New" w:cs="Courier New"/>
        </w:rPr>
        <w:t xml:space="preserve"> </w:t>
      </w:r>
      <w:proofErr w:type="spellStart"/>
      <w:r w:rsidRPr="00341CF0">
        <w:rPr>
          <w:rFonts w:ascii="Courier New" w:hAnsi="Courier New" w:cs="Courier New"/>
        </w:rPr>
        <w:t>cluster</w:t>
      </w:r>
      <w:proofErr w:type="spellEnd"/>
      <w:r w:rsidRPr="00341CF0">
        <w:rPr>
          <w:rFonts w:ascii="Courier New" w:hAnsi="Courier New" w:cs="Courier New"/>
        </w:rPr>
        <w:t>...</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Downloading</w:t>
      </w:r>
      <w:proofErr w:type="spellEnd"/>
      <w:r w:rsidRPr="00341CF0">
        <w:rPr>
          <w:rFonts w:ascii="Courier New" w:hAnsi="Courier New" w:cs="Courier New"/>
        </w:rPr>
        <w:t xml:space="preserve"> </w:t>
      </w:r>
      <w:proofErr w:type="spellStart"/>
      <w:r w:rsidRPr="00341CF0">
        <w:rPr>
          <w:rFonts w:ascii="Courier New" w:hAnsi="Courier New" w:cs="Courier New"/>
        </w:rPr>
        <w:t>localkube</w:t>
      </w:r>
      <w:proofErr w:type="spellEnd"/>
      <w:r w:rsidRPr="00341CF0">
        <w:rPr>
          <w:rFonts w:ascii="Courier New" w:hAnsi="Courier New" w:cs="Courier New"/>
        </w:rPr>
        <w:t xml:space="preserve"> </w:t>
      </w:r>
      <w:proofErr w:type="spellStart"/>
      <w:r w:rsidRPr="00341CF0">
        <w:rPr>
          <w:rFonts w:ascii="Courier New" w:hAnsi="Courier New" w:cs="Courier New"/>
        </w:rPr>
        <w:t>binary</w:t>
      </w:r>
      <w:proofErr w:type="spellEnd"/>
    </w:p>
    <w:p w:rsidR="00341CF0" w:rsidRPr="00341CF0" w:rsidRDefault="00341CF0" w:rsidP="00341CF0">
      <w:pPr>
        <w:shd w:val="clear" w:color="auto" w:fill="F2F2F2" w:themeFill="background1" w:themeFillShade="F2"/>
        <w:rPr>
          <w:rFonts w:ascii="Courier New" w:hAnsi="Courier New" w:cs="Courier New"/>
        </w:rPr>
      </w:pPr>
      <w:r w:rsidRPr="00341CF0">
        <w:rPr>
          <w:rFonts w:ascii="Courier New" w:hAnsi="Courier New" w:cs="Courier New"/>
        </w:rPr>
        <w:t xml:space="preserve"> 162.41 MB / 162.41 MB [============================================] 100.00% 0s </w:t>
      </w:r>
    </w:p>
    <w:p w:rsidR="00341CF0" w:rsidRPr="00341CF0" w:rsidRDefault="00341CF0" w:rsidP="00341CF0">
      <w:pPr>
        <w:shd w:val="clear" w:color="auto" w:fill="F2F2F2" w:themeFill="background1" w:themeFillShade="F2"/>
        <w:rPr>
          <w:rFonts w:ascii="Courier New" w:hAnsi="Courier New" w:cs="Courier New"/>
        </w:rPr>
      </w:pPr>
      <w:r w:rsidRPr="00341CF0">
        <w:rPr>
          <w:rFonts w:ascii="Courier New" w:hAnsi="Courier New" w:cs="Courier New"/>
        </w:rPr>
        <w:t xml:space="preserve"> 0 B / 65 B [----------------------------------------------------------] 0.00% </w:t>
      </w:r>
    </w:p>
    <w:p w:rsidR="00341CF0" w:rsidRPr="00341CF0" w:rsidRDefault="00341CF0" w:rsidP="00341CF0">
      <w:pPr>
        <w:shd w:val="clear" w:color="auto" w:fill="F2F2F2" w:themeFill="background1" w:themeFillShade="F2"/>
        <w:rPr>
          <w:rFonts w:ascii="Courier New" w:hAnsi="Courier New" w:cs="Courier New"/>
        </w:rPr>
      </w:pPr>
      <w:r w:rsidRPr="00341CF0">
        <w:rPr>
          <w:rFonts w:ascii="Courier New" w:hAnsi="Courier New" w:cs="Courier New"/>
        </w:rPr>
        <w:t xml:space="preserve"> 65 B / 65 B [======================================================] 100.00% 0s</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Setting</w:t>
      </w:r>
      <w:proofErr w:type="spellEnd"/>
      <w:r w:rsidRPr="00341CF0">
        <w:rPr>
          <w:rFonts w:ascii="Courier New" w:hAnsi="Courier New" w:cs="Courier New"/>
        </w:rPr>
        <w:t xml:space="preserve"> up </w:t>
      </w:r>
      <w:proofErr w:type="spellStart"/>
      <w:r w:rsidRPr="00341CF0">
        <w:rPr>
          <w:rFonts w:ascii="Courier New" w:hAnsi="Courier New" w:cs="Courier New"/>
        </w:rPr>
        <w:t>certs</w:t>
      </w:r>
      <w:proofErr w:type="spellEnd"/>
      <w:r w:rsidRPr="00341CF0">
        <w:rPr>
          <w:rFonts w:ascii="Courier New" w:hAnsi="Courier New" w:cs="Courier New"/>
        </w:rPr>
        <w:t>...</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Connecting</w:t>
      </w:r>
      <w:proofErr w:type="spellEnd"/>
      <w:r w:rsidRPr="00341CF0">
        <w:rPr>
          <w:rFonts w:ascii="Courier New" w:hAnsi="Courier New" w:cs="Courier New"/>
        </w:rPr>
        <w:t xml:space="preserve"> to </w:t>
      </w:r>
      <w:proofErr w:type="spellStart"/>
      <w:r w:rsidRPr="00341CF0">
        <w:rPr>
          <w:rFonts w:ascii="Courier New" w:hAnsi="Courier New" w:cs="Courier New"/>
        </w:rPr>
        <w:t>cluster</w:t>
      </w:r>
      <w:proofErr w:type="spellEnd"/>
      <w:r w:rsidRPr="00341CF0">
        <w:rPr>
          <w:rFonts w:ascii="Courier New" w:hAnsi="Courier New" w:cs="Courier New"/>
        </w:rPr>
        <w:t>...</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Setting</w:t>
      </w:r>
      <w:proofErr w:type="spellEnd"/>
      <w:r w:rsidRPr="00341CF0">
        <w:rPr>
          <w:rFonts w:ascii="Courier New" w:hAnsi="Courier New" w:cs="Courier New"/>
        </w:rPr>
        <w:t xml:space="preserve"> up </w:t>
      </w:r>
      <w:proofErr w:type="spellStart"/>
      <w:r w:rsidRPr="00341CF0">
        <w:rPr>
          <w:rFonts w:ascii="Courier New" w:hAnsi="Courier New" w:cs="Courier New"/>
        </w:rPr>
        <w:t>kubeconfig</w:t>
      </w:r>
      <w:proofErr w:type="spellEnd"/>
      <w:r w:rsidRPr="00341CF0">
        <w:rPr>
          <w:rFonts w:ascii="Courier New" w:hAnsi="Courier New" w:cs="Courier New"/>
        </w:rPr>
        <w:t>...</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lastRenderedPageBreak/>
        <w:t>Starting</w:t>
      </w:r>
      <w:proofErr w:type="spellEnd"/>
      <w:r w:rsidRPr="00341CF0">
        <w:rPr>
          <w:rFonts w:ascii="Courier New" w:hAnsi="Courier New" w:cs="Courier New"/>
        </w:rPr>
        <w:t xml:space="preserve"> </w:t>
      </w:r>
      <w:proofErr w:type="spellStart"/>
      <w:r w:rsidRPr="00341CF0">
        <w:rPr>
          <w:rFonts w:ascii="Courier New" w:hAnsi="Courier New" w:cs="Courier New"/>
        </w:rPr>
        <w:t>cluster</w:t>
      </w:r>
      <w:proofErr w:type="spellEnd"/>
      <w:r w:rsidRPr="00341CF0">
        <w:rPr>
          <w:rFonts w:ascii="Courier New" w:hAnsi="Courier New" w:cs="Courier New"/>
        </w:rPr>
        <w:t xml:space="preserve"> </w:t>
      </w:r>
      <w:proofErr w:type="spellStart"/>
      <w:r w:rsidRPr="00341CF0">
        <w:rPr>
          <w:rFonts w:ascii="Courier New" w:hAnsi="Courier New" w:cs="Courier New"/>
        </w:rPr>
        <w:t>components</w:t>
      </w:r>
      <w:proofErr w:type="spellEnd"/>
      <w:r w:rsidRPr="00341CF0">
        <w:rPr>
          <w:rFonts w:ascii="Courier New" w:hAnsi="Courier New" w:cs="Courier New"/>
        </w:rPr>
        <w:t>...</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Kubectl</w:t>
      </w:r>
      <w:proofErr w:type="spellEnd"/>
      <w:r w:rsidRPr="00341CF0">
        <w:rPr>
          <w:rFonts w:ascii="Courier New" w:hAnsi="Courier New" w:cs="Courier New"/>
        </w:rPr>
        <w:t xml:space="preserve"> </w:t>
      </w:r>
      <w:proofErr w:type="spellStart"/>
      <w:r w:rsidRPr="00341CF0">
        <w:rPr>
          <w:rFonts w:ascii="Courier New" w:hAnsi="Courier New" w:cs="Courier New"/>
        </w:rPr>
        <w:t>is</w:t>
      </w:r>
      <w:proofErr w:type="spellEnd"/>
      <w:r w:rsidRPr="00341CF0">
        <w:rPr>
          <w:rFonts w:ascii="Courier New" w:hAnsi="Courier New" w:cs="Courier New"/>
        </w:rPr>
        <w:t xml:space="preserve"> </w:t>
      </w:r>
      <w:proofErr w:type="spellStart"/>
      <w:r w:rsidRPr="00341CF0">
        <w:rPr>
          <w:rFonts w:ascii="Courier New" w:hAnsi="Courier New" w:cs="Courier New"/>
        </w:rPr>
        <w:t>now</w:t>
      </w:r>
      <w:proofErr w:type="spellEnd"/>
      <w:r w:rsidRPr="00341CF0">
        <w:rPr>
          <w:rFonts w:ascii="Courier New" w:hAnsi="Courier New" w:cs="Courier New"/>
        </w:rPr>
        <w:t xml:space="preserve"> </w:t>
      </w:r>
      <w:proofErr w:type="spellStart"/>
      <w:r w:rsidRPr="00341CF0">
        <w:rPr>
          <w:rFonts w:ascii="Courier New" w:hAnsi="Courier New" w:cs="Courier New"/>
        </w:rPr>
        <w:t>configured</w:t>
      </w:r>
      <w:proofErr w:type="spellEnd"/>
      <w:r w:rsidRPr="00341CF0">
        <w:rPr>
          <w:rFonts w:ascii="Courier New" w:hAnsi="Courier New" w:cs="Courier New"/>
        </w:rPr>
        <w:t xml:space="preserve"> to use </w:t>
      </w:r>
      <w:proofErr w:type="spellStart"/>
      <w:r w:rsidRPr="00341CF0">
        <w:rPr>
          <w:rFonts w:ascii="Courier New" w:hAnsi="Courier New" w:cs="Courier New"/>
        </w:rPr>
        <w:t>the</w:t>
      </w:r>
      <w:proofErr w:type="spellEnd"/>
      <w:r w:rsidRPr="00341CF0">
        <w:rPr>
          <w:rFonts w:ascii="Courier New" w:hAnsi="Courier New" w:cs="Courier New"/>
        </w:rPr>
        <w:t xml:space="preserve"> </w:t>
      </w:r>
      <w:proofErr w:type="spellStart"/>
      <w:r w:rsidRPr="00341CF0">
        <w:rPr>
          <w:rFonts w:ascii="Courier New" w:hAnsi="Courier New" w:cs="Courier New"/>
        </w:rPr>
        <w:t>cluster</w:t>
      </w:r>
      <w:proofErr w:type="spellEnd"/>
      <w:r w:rsidRPr="00341CF0">
        <w:rPr>
          <w:rFonts w:ascii="Courier New" w:hAnsi="Courier New" w:cs="Courier New"/>
        </w:rPr>
        <w:t>.</w:t>
      </w:r>
    </w:p>
    <w:p w:rsidR="00341CF0" w:rsidRPr="00990C15"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Loading</w:t>
      </w:r>
      <w:proofErr w:type="spellEnd"/>
      <w:r w:rsidRPr="00341CF0">
        <w:rPr>
          <w:rFonts w:ascii="Courier New" w:hAnsi="Courier New" w:cs="Courier New"/>
        </w:rPr>
        <w:t xml:space="preserve"> </w:t>
      </w:r>
      <w:proofErr w:type="spellStart"/>
      <w:r w:rsidRPr="00341CF0">
        <w:rPr>
          <w:rFonts w:ascii="Courier New" w:hAnsi="Courier New" w:cs="Courier New"/>
        </w:rPr>
        <w:t>cached</w:t>
      </w:r>
      <w:proofErr w:type="spellEnd"/>
      <w:r w:rsidRPr="00341CF0">
        <w:rPr>
          <w:rFonts w:ascii="Courier New" w:hAnsi="Courier New" w:cs="Courier New"/>
        </w:rPr>
        <w:t xml:space="preserve"> </w:t>
      </w:r>
      <w:proofErr w:type="spellStart"/>
      <w:r w:rsidRPr="00341CF0">
        <w:rPr>
          <w:rFonts w:ascii="Courier New" w:hAnsi="Courier New" w:cs="Courier New"/>
        </w:rPr>
        <w:t>images</w:t>
      </w:r>
      <w:proofErr w:type="spellEnd"/>
      <w:r w:rsidRPr="00341CF0">
        <w:rPr>
          <w:rFonts w:ascii="Courier New" w:hAnsi="Courier New" w:cs="Courier New"/>
        </w:rPr>
        <w:t xml:space="preserve"> </w:t>
      </w:r>
      <w:proofErr w:type="spellStart"/>
      <w:r w:rsidRPr="00341CF0">
        <w:rPr>
          <w:rFonts w:ascii="Courier New" w:hAnsi="Courier New" w:cs="Courier New"/>
        </w:rPr>
        <w:t>from</w:t>
      </w:r>
      <w:proofErr w:type="spellEnd"/>
      <w:r w:rsidRPr="00341CF0">
        <w:rPr>
          <w:rFonts w:ascii="Courier New" w:hAnsi="Courier New" w:cs="Courier New"/>
        </w:rPr>
        <w:t xml:space="preserve"> </w:t>
      </w:r>
      <w:proofErr w:type="spellStart"/>
      <w:r w:rsidRPr="00341CF0">
        <w:rPr>
          <w:rFonts w:ascii="Courier New" w:hAnsi="Courier New" w:cs="Courier New"/>
        </w:rPr>
        <w:t>config</w:t>
      </w:r>
      <w:proofErr w:type="spellEnd"/>
      <w:r w:rsidRPr="00341CF0">
        <w:rPr>
          <w:rFonts w:ascii="Courier New" w:hAnsi="Courier New" w:cs="Courier New"/>
        </w:rPr>
        <w:t xml:space="preserve"> </w:t>
      </w:r>
      <w:proofErr w:type="spellStart"/>
      <w:proofErr w:type="gramStart"/>
      <w:r w:rsidRPr="00341CF0">
        <w:rPr>
          <w:rFonts w:ascii="Courier New" w:hAnsi="Courier New" w:cs="Courier New"/>
        </w:rPr>
        <w:t>file.</w:t>
      </w:r>
      <w:r w:rsidRPr="00990C15">
        <w:rPr>
          <w:rFonts w:ascii="Courier New" w:hAnsi="Courier New" w:cs="Courier New"/>
        </w:rPr>
        <w:t>Connecting</w:t>
      </w:r>
      <w:proofErr w:type="spellEnd"/>
      <w:proofErr w:type="gramEnd"/>
      <w:r w:rsidRPr="00990C15">
        <w:rPr>
          <w:rFonts w:ascii="Courier New" w:hAnsi="Courier New" w:cs="Courier New"/>
        </w:rPr>
        <w:t xml:space="preserve"> to </w:t>
      </w:r>
      <w:proofErr w:type="spellStart"/>
      <w:r w:rsidRPr="00990C15">
        <w:rPr>
          <w:rFonts w:ascii="Courier New" w:hAnsi="Courier New" w:cs="Courier New"/>
        </w:rPr>
        <w:t>cluster</w:t>
      </w:r>
      <w:proofErr w:type="spellEnd"/>
      <w:r w:rsidRPr="00990C15">
        <w:rPr>
          <w:rFonts w:ascii="Courier New" w:hAnsi="Courier New" w:cs="Courier New"/>
        </w:rPr>
        <w:t xml:space="preserve">... </w:t>
      </w:r>
    </w:p>
    <w:p w:rsidR="00341CF0" w:rsidRPr="00990C15" w:rsidRDefault="00341CF0" w:rsidP="00341CF0">
      <w:pPr>
        <w:shd w:val="clear" w:color="auto" w:fill="F2F2F2" w:themeFill="background1" w:themeFillShade="F2"/>
        <w:rPr>
          <w:rFonts w:ascii="Courier New" w:hAnsi="Courier New" w:cs="Courier New"/>
        </w:rPr>
      </w:pPr>
      <w:proofErr w:type="spellStart"/>
      <w:r w:rsidRPr="00990C15">
        <w:rPr>
          <w:rFonts w:ascii="Courier New" w:hAnsi="Courier New" w:cs="Courier New"/>
        </w:rPr>
        <w:t>Setting</w:t>
      </w:r>
      <w:proofErr w:type="spellEnd"/>
      <w:r w:rsidRPr="00990C15">
        <w:rPr>
          <w:rFonts w:ascii="Courier New" w:hAnsi="Courier New" w:cs="Courier New"/>
        </w:rPr>
        <w:t xml:space="preserve"> up </w:t>
      </w:r>
      <w:proofErr w:type="spellStart"/>
      <w:r w:rsidRPr="00990C15">
        <w:rPr>
          <w:rFonts w:ascii="Courier New" w:hAnsi="Courier New" w:cs="Courier New"/>
        </w:rPr>
        <w:t>kubeconfig</w:t>
      </w:r>
      <w:proofErr w:type="spellEnd"/>
      <w:r w:rsidRPr="00990C15">
        <w:rPr>
          <w:rFonts w:ascii="Courier New" w:hAnsi="Courier New" w:cs="Courier New"/>
        </w:rPr>
        <w:t xml:space="preserve">... </w:t>
      </w:r>
    </w:p>
    <w:p w:rsidR="00341CF0" w:rsidRPr="00990C15" w:rsidRDefault="00341CF0" w:rsidP="00341CF0">
      <w:pPr>
        <w:shd w:val="clear" w:color="auto" w:fill="F2F2F2" w:themeFill="background1" w:themeFillShade="F2"/>
        <w:rPr>
          <w:rFonts w:ascii="Courier New" w:hAnsi="Courier New" w:cs="Courier New"/>
        </w:rPr>
      </w:pPr>
      <w:proofErr w:type="spellStart"/>
      <w:r w:rsidRPr="00990C15">
        <w:rPr>
          <w:rFonts w:ascii="Courier New" w:hAnsi="Courier New" w:cs="Courier New"/>
        </w:rPr>
        <w:t>Starting</w:t>
      </w:r>
      <w:proofErr w:type="spellEnd"/>
      <w:r w:rsidRPr="00990C15">
        <w:rPr>
          <w:rFonts w:ascii="Courier New" w:hAnsi="Courier New" w:cs="Courier New"/>
        </w:rPr>
        <w:t xml:space="preserve"> </w:t>
      </w:r>
      <w:proofErr w:type="spellStart"/>
      <w:r w:rsidRPr="00990C15">
        <w:rPr>
          <w:rFonts w:ascii="Courier New" w:hAnsi="Courier New" w:cs="Courier New"/>
        </w:rPr>
        <w:t>cluster</w:t>
      </w:r>
      <w:proofErr w:type="spellEnd"/>
      <w:r w:rsidRPr="00990C15">
        <w:rPr>
          <w:rFonts w:ascii="Courier New" w:hAnsi="Courier New" w:cs="Courier New"/>
        </w:rPr>
        <w:t xml:space="preserve"> </w:t>
      </w:r>
      <w:proofErr w:type="spellStart"/>
      <w:r w:rsidRPr="00990C15">
        <w:rPr>
          <w:rFonts w:ascii="Courier New" w:hAnsi="Courier New" w:cs="Courier New"/>
        </w:rPr>
        <w:t>components</w:t>
      </w:r>
      <w:proofErr w:type="spellEnd"/>
      <w:r w:rsidRPr="00990C15">
        <w:rPr>
          <w:rFonts w:ascii="Courier New" w:hAnsi="Courier New" w:cs="Courier New"/>
        </w:rPr>
        <w:t xml:space="preserve">... </w:t>
      </w:r>
    </w:p>
    <w:p w:rsidR="00341CF0" w:rsidRPr="00990C15" w:rsidRDefault="00341CF0" w:rsidP="00341CF0">
      <w:pPr>
        <w:shd w:val="clear" w:color="auto" w:fill="F2F2F2" w:themeFill="background1" w:themeFillShade="F2"/>
        <w:rPr>
          <w:rFonts w:ascii="Courier New" w:hAnsi="Courier New" w:cs="Courier New"/>
        </w:rPr>
      </w:pPr>
      <w:proofErr w:type="spellStart"/>
      <w:r w:rsidRPr="00990C15">
        <w:rPr>
          <w:rFonts w:ascii="Courier New" w:hAnsi="Courier New" w:cs="Courier New"/>
        </w:rPr>
        <w:t>Kubectl</w:t>
      </w:r>
      <w:proofErr w:type="spellEnd"/>
      <w:r w:rsidRPr="00990C15">
        <w:rPr>
          <w:rFonts w:ascii="Courier New" w:hAnsi="Courier New" w:cs="Courier New"/>
        </w:rPr>
        <w:t xml:space="preserve"> </w:t>
      </w:r>
      <w:proofErr w:type="spellStart"/>
      <w:r w:rsidRPr="00990C15">
        <w:rPr>
          <w:rFonts w:ascii="Courier New" w:hAnsi="Courier New" w:cs="Courier New"/>
        </w:rPr>
        <w:t>is</w:t>
      </w:r>
      <w:proofErr w:type="spellEnd"/>
      <w:r w:rsidRPr="00990C15">
        <w:rPr>
          <w:rFonts w:ascii="Courier New" w:hAnsi="Courier New" w:cs="Courier New"/>
        </w:rPr>
        <w:t xml:space="preserve"> </w:t>
      </w:r>
      <w:proofErr w:type="spellStart"/>
      <w:r w:rsidRPr="00990C15">
        <w:rPr>
          <w:rFonts w:ascii="Courier New" w:hAnsi="Courier New" w:cs="Courier New"/>
        </w:rPr>
        <w:t>now</w:t>
      </w:r>
      <w:proofErr w:type="spellEnd"/>
      <w:r w:rsidRPr="00990C15">
        <w:rPr>
          <w:rFonts w:ascii="Courier New" w:hAnsi="Courier New" w:cs="Courier New"/>
        </w:rPr>
        <w:t xml:space="preserve"> </w:t>
      </w:r>
      <w:proofErr w:type="spellStart"/>
      <w:r w:rsidRPr="00990C15">
        <w:rPr>
          <w:rFonts w:ascii="Courier New" w:hAnsi="Courier New" w:cs="Courier New"/>
        </w:rPr>
        <w:t>configured</w:t>
      </w:r>
      <w:proofErr w:type="spellEnd"/>
      <w:r w:rsidRPr="00990C15">
        <w:rPr>
          <w:rFonts w:ascii="Courier New" w:hAnsi="Courier New" w:cs="Courier New"/>
        </w:rPr>
        <w:t xml:space="preserve"> to use </w:t>
      </w:r>
      <w:proofErr w:type="spellStart"/>
      <w:r w:rsidRPr="00990C15">
        <w:rPr>
          <w:rFonts w:ascii="Courier New" w:hAnsi="Courier New" w:cs="Courier New"/>
        </w:rPr>
        <w:t>the</w:t>
      </w:r>
      <w:proofErr w:type="spellEnd"/>
      <w:r w:rsidRPr="00990C15">
        <w:rPr>
          <w:rFonts w:ascii="Courier New" w:hAnsi="Courier New" w:cs="Courier New"/>
        </w:rPr>
        <w:t xml:space="preserve"> </w:t>
      </w:r>
      <w:proofErr w:type="spellStart"/>
      <w:r w:rsidRPr="00990C15">
        <w:rPr>
          <w:rFonts w:ascii="Courier New" w:hAnsi="Courier New" w:cs="Courier New"/>
        </w:rPr>
        <w:t>cluster</w:t>
      </w:r>
      <w:proofErr w:type="spellEnd"/>
      <w:r w:rsidRPr="00990C15">
        <w:rPr>
          <w:rFonts w:ascii="Courier New" w:hAnsi="Courier New" w:cs="Courier New"/>
        </w:rPr>
        <w:t>.</w:t>
      </w:r>
    </w:p>
    <w:p w:rsidR="00341CF0" w:rsidRPr="00990C15" w:rsidRDefault="00341CF0" w:rsidP="00341CF0">
      <w:pPr>
        <w:shd w:val="clear" w:color="auto" w:fill="F2F2F2" w:themeFill="background1" w:themeFillShade="F2"/>
        <w:rPr>
          <w:rFonts w:ascii="Courier New" w:hAnsi="Courier New" w:cs="Courier New"/>
        </w:rPr>
      </w:pPr>
      <w:proofErr w:type="spellStart"/>
      <w:r w:rsidRPr="00990C15">
        <w:rPr>
          <w:rFonts w:ascii="Courier New" w:hAnsi="Courier New" w:cs="Courier New"/>
        </w:rPr>
        <w:t>Loading</w:t>
      </w:r>
      <w:proofErr w:type="spellEnd"/>
      <w:r w:rsidRPr="00990C15">
        <w:rPr>
          <w:rFonts w:ascii="Courier New" w:hAnsi="Courier New" w:cs="Courier New"/>
        </w:rPr>
        <w:t xml:space="preserve"> </w:t>
      </w:r>
      <w:proofErr w:type="spellStart"/>
      <w:r w:rsidRPr="00990C15">
        <w:rPr>
          <w:rFonts w:ascii="Courier New" w:hAnsi="Courier New" w:cs="Courier New"/>
        </w:rPr>
        <w:t>cached</w:t>
      </w:r>
      <w:proofErr w:type="spellEnd"/>
      <w:r w:rsidRPr="00990C15">
        <w:rPr>
          <w:rFonts w:ascii="Courier New" w:hAnsi="Courier New" w:cs="Courier New"/>
        </w:rPr>
        <w:t xml:space="preserve"> </w:t>
      </w:r>
      <w:proofErr w:type="spellStart"/>
      <w:r w:rsidRPr="00990C15">
        <w:rPr>
          <w:rFonts w:ascii="Courier New" w:hAnsi="Courier New" w:cs="Courier New"/>
        </w:rPr>
        <w:t>images</w:t>
      </w:r>
      <w:proofErr w:type="spellEnd"/>
      <w:r w:rsidRPr="00990C15">
        <w:rPr>
          <w:rFonts w:ascii="Courier New" w:hAnsi="Courier New" w:cs="Courier New"/>
        </w:rPr>
        <w:t xml:space="preserve"> </w:t>
      </w:r>
      <w:proofErr w:type="spellStart"/>
      <w:r w:rsidRPr="00990C15">
        <w:rPr>
          <w:rFonts w:ascii="Courier New" w:hAnsi="Courier New" w:cs="Courier New"/>
        </w:rPr>
        <w:t>from</w:t>
      </w:r>
      <w:proofErr w:type="spellEnd"/>
      <w:r w:rsidRPr="00990C15">
        <w:rPr>
          <w:rFonts w:ascii="Courier New" w:hAnsi="Courier New" w:cs="Courier New"/>
        </w:rPr>
        <w:t xml:space="preserve"> </w:t>
      </w:r>
      <w:proofErr w:type="spellStart"/>
      <w:r w:rsidRPr="00990C15">
        <w:rPr>
          <w:rFonts w:ascii="Courier New" w:hAnsi="Courier New" w:cs="Courier New"/>
        </w:rPr>
        <w:t>config</w:t>
      </w:r>
      <w:proofErr w:type="spellEnd"/>
      <w:r w:rsidRPr="00990C15">
        <w:rPr>
          <w:rFonts w:ascii="Courier New" w:hAnsi="Courier New" w:cs="Courier New"/>
        </w:rPr>
        <w:t xml:space="preserve"> file.</w:t>
      </w:r>
    </w:p>
    <w:p w:rsidR="00341CF0" w:rsidRPr="00990C15" w:rsidRDefault="00341CF0" w:rsidP="00341CF0">
      <w:pPr>
        <w:jc w:val="both"/>
        <w:rPr>
          <w:rFonts w:ascii="Open Sans" w:hAnsi="Open Sans" w:cs="Open Sans"/>
          <w:b/>
        </w:rPr>
      </w:pPr>
      <w:r w:rsidRPr="00990C15">
        <w:rPr>
          <w:rFonts w:ascii="Open Sans" w:hAnsi="Open Sans" w:cs="Open Sans"/>
          <w:b/>
        </w:rPr>
        <w:t>Revisar el status</w:t>
      </w:r>
    </w:p>
    <w:p w:rsidR="00341CF0" w:rsidRDefault="00341CF0" w:rsidP="00341CF0">
      <w:pPr>
        <w:jc w:val="both"/>
        <w:rPr>
          <w:rFonts w:ascii="Open Sans" w:hAnsi="Open Sans" w:cs="Open Sans"/>
        </w:rPr>
      </w:pPr>
      <w:r>
        <w:rPr>
          <w:rFonts w:ascii="Open Sans" w:hAnsi="Open Sans" w:cs="Open Sans"/>
        </w:rPr>
        <w:t>Podemos ver el estatus de Minikube con el comando minikube status</w:t>
      </w:r>
    </w:p>
    <w:p w:rsidR="00341CF0" w:rsidRPr="00341CF0" w:rsidRDefault="00341CF0" w:rsidP="00341CF0">
      <w:pPr>
        <w:shd w:val="clear" w:color="auto" w:fill="F2F2F2" w:themeFill="background1" w:themeFillShade="F2"/>
        <w:rPr>
          <w:rFonts w:ascii="Courier New" w:hAnsi="Courier New" w:cs="Courier New"/>
        </w:rPr>
      </w:pPr>
      <w:r w:rsidRPr="00341CF0">
        <w:rPr>
          <w:rFonts w:ascii="Courier New" w:hAnsi="Courier New" w:cs="Courier New"/>
        </w:rPr>
        <w:t>&gt; PS C:\WINDOWS\system32&gt; minikube stop</w:t>
      </w:r>
    </w:p>
    <w:p w:rsidR="00341CF0" w:rsidRPr="00341CF0" w:rsidRDefault="00341CF0" w:rsidP="00341CF0">
      <w:pPr>
        <w:shd w:val="clear" w:color="auto" w:fill="F2F2F2" w:themeFill="background1" w:themeFillShade="F2"/>
        <w:rPr>
          <w:rFonts w:ascii="Courier New" w:hAnsi="Courier New" w:cs="Courier New"/>
        </w:rPr>
      </w:pPr>
      <w:r w:rsidRPr="00341CF0">
        <w:rPr>
          <w:rFonts w:ascii="Courier New" w:hAnsi="Courier New" w:cs="Courier New"/>
        </w:rPr>
        <w:t>minikube: Running</w:t>
      </w:r>
    </w:p>
    <w:p w:rsidR="00341CF0" w:rsidRPr="00341CF0"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cluster</w:t>
      </w:r>
      <w:proofErr w:type="spellEnd"/>
      <w:r w:rsidRPr="00341CF0">
        <w:rPr>
          <w:rFonts w:ascii="Courier New" w:hAnsi="Courier New" w:cs="Courier New"/>
        </w:rPr>
        <w:t>: Running</w:t>
      </w:r>
    </w:p>
    <w:p w:rsidR="00341CF0" w:rsidRPr="00990C15" w:rsidRDefault="00341CF0" w:rsidP="00341CF0">
      <w:pPr>
        <w:shd w:val="clear" w:color="auto" w:fill="F2F2F2" w:themeFill="background1" w:themeFillShade="F2"/>
        <w:rPr>
          <w:rFonts w:ascii="Courier New" w:hAnsi="Courier New" w:cs="Courier New"/>
        </w:rPr>
      </w:pPr>
      <w:proofErr w:type="spellStart"/>
      <w:r w:rsidRPr="00341CF0">
        <w:rPr>
          <w:rFonts w:ascii="Courier New" w:hAnsi="Courier New" w:cs="Courier New"/>
        </w:rPr>
        <w:t>kubectl</w:t>
      </w:r>
      <w:proofErr w:type="spellEnd"/>
      <w:r w:rsidRPr="00341CF0">
        <w:rPr>
          <w:rFonts w:ascii="Courier New" w:hAnsi="Courier New" w:cs="Courier New"/>
        </w:rPr>
        <w:t xml:space="preserve">: </w:t>
      </w:r>
      <w:proofErr w:type="spellStart"/>
      <w:r w:rsidRPr="00341CF0">
        <w:rPr>
          <w:rFonts w:ascii="Courier New" w:hAnsi="Courier New" w:cs="Courier New"/>
        </w:rPr>
        <w:t>Correctly</w:t>
      </w:r>
      <w:proofErr w:type="spellEnd"/>
      <w:r w:rsidRPr="00341CF0">
        <w:rPr>
          <w:rFonts w:ascii="Courier New" w:hAnsi="Courier New" w:cs="Courier New"/>
        </w:rPr>
        <w:t xml:space="preserve"> </w:t>
      </w:r>
      <w:proofErr w:type="spellStart"/>
      <w:r w:rsidRPr="00341CF0">
        <w:rPr>
          <w:rFonts w:ascii="Courier New" w:hAnsi="Courier New" w:cs="Courier New"/>
        </w:rPr>
        <w:t>Configured</w:t>
      </w:r>
      <w:proofErr w:type="spellEnd"/>
      <w:r w:rsidRPr="00341CF0">
        <w:rPr>
          <w:rFonts w:ascii="Courier New" w:hAnsi="Courier New" w:cs="Courier New"/>
        </w:rPr>
        <w:t xml:space="preserve">: </w:t>
      </w:r>
      <w:proofErr w:type="spellStart"/>
      <w:r w:rsidRPr="00341CF0">
        <w:rPr>
          <w:rFonts w:ascii="Courier New" w:hAnsi="Courier New" w:cs="Courier New"/>
        </w:rPr>
        <w:t>pointing</w:t>
      </w:r>
      <w:proofErr w:type="spellEnd"/>
      <w:r w:rsidRPr="00341CF0">
        <w:rPr>
          <w:rFonts w:ascii="Courier New" w:hAnsi="Courier New" w:cs="Courier New"/>
        </w:rPr>
        <w:t xml:space="preserve"> to minikube-</w:t>
      </w:r>
      <w:proofErr w:type="spellStart"/>
      <w:r w:rsidRPr="00341CF0">
        <w:rPr>
          <w:rFonts w:ascii="Courier New" w:hAnsi="Courier New" w:cs="Courier New"/>
        </w:rPr>
        <w:t>vm</w:t>
      </w:r>
      <w:proofErr w:type="spellEnd"/>
      <w:r w:rsidRPr="00341CF0">
        <w:rPr>
          <w:rFonts w:ascii="Courier New" w:hAnsi="Courier New" w:cs="Courier New"/>
        </w:rPr>
        <w:t xml:space="preserve"> at 192.168.99.100</w:t>
      </w:r>
    </w:p>
    <w:p w:rsidR="00341CF0" w:rsidRDefault="00341CF0" w:rsidP="00341CF0">
      <w:pPr>
        <w:jc w:val="both"/>
        <w:rPr>
          <w:rFonts w:ascii="Open Sans" w:hAnsi="Open Sans" w:cs="Open Sans"/>
        </w:rPr>
      </w:pPr>
      <w:proofErr w:type="spellStart"/>
      <w:r>
        <w:rPr>
          <w:rFonts w:ascii="Open Sans" w:hAnsi="Open Sans" w:cs="Open Sans"/>
        </w:rPr>
        <w:t>Deneter</w:t>
      </w:r>
      <w:proofErr w:type="spellEnd"/>
      <w:r>
        <w:rPr>
          <w:rFonts w:ascii="Open Sans" w:hAnsi="Open Sans" w:cs="Open Sans"/>
        </w:rPr>
        <w:t xml:space="preserve"> minikube</w:t>
      </w:r>
    </w:p>
    <w:p w:rsidR="00341CF0" w:rsidRDefault="00341CF0" w:rsidP="00341CF0">
      <w:pPr>
        <w:jc w:val="both"/>
        <w:rPr>
          <w:rFonts w:ascii="Open Sans" w:hAnsi="Open Sans" w:cs="Open Sans"/>
        </w:rPr>
      </w:pPr>
      <w:r>
        <w:rPr>
          <w:rFonts w:ascii="Open Sans" w:hAnsi="Open Sans" w:cs="Open Sans"/>
        </w:rPr>
        <w:t>Podemos detener Minikube con el comando minikube stop</w:t>
      </w:r>
    </w:p>
    <w:p w:rsidR="00341CF0" w:rsidRPr="00341CF0" w:rsidRDefault="00341CF0" w:rsidP="00341CF0">
      <w:pPr>
        <w:shd w:val="clear" w:color="auto" w:fill="F2F2F2" w:themeFill="background1" w:themeFillShade="F2"/>
        <w:jc w:val="both"/>
        <w:rPr>
          <w:rFonts w:ascii="Courier New" w:hAnsi="Courier New" w:cs="Courier New"/>
        </w:rPr>
      </w:pPr>
      <w:r w:rsidRPr="00341CF0">
        <w:rPr>
          <w:rFonts w:ascii="Courier New" w:hAnsi="Courier New" w:cs="Courier New"/>
        </w:rPr>
        <w:t>&gt; PS C:\WINDOWS\system32&gt; minikube stop</w:t>
      </w:r>
    </w:p>
    <w:p w:rsidR="00341CF0" w:rsidRPr="00341CF0" w:rsidRDefault="00341CF0" w:rsidP="00341CF0">
      <w:pPr>
        <w:shd w:val="clear" w:color="auto" w:fill="F2F2F2" w:themeFill="background1" w:themeFillShade="F2"/>
        <w:jc w:val="both"/>
        <w:rPr>
          <w:rFonts w:ascii="Courier New" w:hAnsi="Courier New" w:cs="Courier New"/>
        </w:rPr>
      </w:pPr>
      <w:proofErr w:type="spellStart"/>
      <w:r w:rsidRPr="00341CF0">
        <w:rPr>
          <w:rFonts w:ascii="Courier New" w:hAnsi="Courier New" w:cs="Courier New"/>
        </w:rPr>
        <w:t>Stopping</w:t>
      </w:r>
      <w:proofErr w:type="spellEnd"/>
      <w:r w:rsidRPr="00341CF0">
        <w:rPr>
          <w:rFonts w:ascii="Courier New" w:hAnsi="Courier New" w:cs="Courier New"/>
        </w:rPr>
        <w:t xml:space="preserve"> local Kubernetes </w:t>
      </w:r>
      <w:proofErr w:type="spellStart"/>
      <w:r w:rsidRPr="00341CF0">
        <w:rPr>
          <w:rFonts w:ascii="Courier New" w:hAnsi="Courier New" w:cs="Courier New"/>
        </w:rPr>
        <w:t>cluster</w:t>
      </w:r>
      <w:proofErr w:type="spellEnd"/>
    </w:p>
    <w:p w:rsidR="00990C15" w:rsidRPr="00341CF0" w:rsidRDefault="00341CF0" w:rsidP="00341CF0">
      <w:pPr>
        <w:shd w:val="clear" w:color="auto" w:fill="F2F2F2" w:themeFill="background1" w:themeFillShade="F2"/>
        <w:jc w:val="both"/>
        <w:rPr>
          <w:rFonts w:ascii="Open Sans" w:hAnsi="Open Sans" w:cs="Open Sans"/>
        </w:rPr>
      </w:pPr>
      <w:r w:rsidRPr="00341CF0">
        <w:rPr>
          <w:rFonts w:ascii="Courier New" w:hAnsi="Courier New" w:cs="Courier New"/>
        </w:rPr>
        <w:t xml:space="preserve">Machine </w:t>
      </w:r>
      <w:proofErr w:type="spellStart"/>
      <w:r w:rsidRPr="00341CF0">
        <w:rPr>
          <w:rFonts w:ascii="Courier New" w:hAnsi="Courier New" w:cs="Courier New"/>
        </w:rPr>
        <w:t>stopped</w:t>
      </w:r>
      <w:proofErr w:type="spellEnd"/>
      <w:r w:rsidRPr="00341CF0">
        <w:rPr>
          <w:rFonts w:ascii="Courier New" w:hAnsi="Courier New" w:cs="Courier New"/>
        </w:rPr>
        <w:t>.</w:t>
      </w:r>
    </w:p>
    <w:p w:rsidR="00990C15" w:rsidRPr="00341CF0" w:rsidRDefault="00990C15" w:rsidP="008C61F2">
      <w:pPr>
        <w:jc w:val="both"/>
        <w:rPr>
          <w:rFonts w:ascii="Open Sans" w:hAnsi="Open Sans" w:cs="Open Sans"/>
        </w:rPr>
      </w:pPr>
      <w:bookmarkStart w:id="0" w:name="_GoBack"/>
      <w:bookmarkEnd w:id="0"/>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Default="00990C15" w:rsidP="008C61F2">
      <w:pPr>
        <w:jc w:val="both"/>
        <w:rPr>
          <w:rFonts w:ascii="Open Sans" w:hAnsi="Open Sans" w:cs="Open Sans"/>
        </w:rPr>
      </w:pPr>
    </w:p>
    <w:p w:rsidR="00990C15" w:rsidRPr="00AD11E1" w:rsidRDefault="00990C15" w:rsidP="008C61F2">
      <w:pPr>
        <w:jc w:val="both"/>
        <w:rPr>
          <w:rFonts w:ascii="Open Sans" w:hAnsi="Open Sans" w:cs="Open Sans"/>
        </w:rPr>
      </w:pPr>
    </w:p>
    <w:p w:rsidR="00BD2014" w:rsidRPr="00AD11E1" w:rsidRDefault="00BD2014" w:rsidP="008C61F2">
      <w:pPr>
        <w:jc w:val="both"/>
        <w:rPr>
          <w:rFonts w:ascii="Open Sans" w:hAnsi="Open Sans" w:cs="Open Sans"/>
        </w:rPr>
      </w:pPr>
    </w:p>
    <w:p w:rsidR="00BD2014" w:rsidRPr="00AD11E1" w:rsidRDefault="00BD2014" w:rsidP="008C61F2">
      <w:pPr>
        <w:jc w:val="both"/>
        <w:rPr>
          <w:rFonts w:ascii="Open Sans" w:hAnsi="Open Sans" w:cs="Open Sans"/>
        </w:rPr>
      </w:pPr>
    </w:p>
    <w:p w:rsidR="00BD2014" w:rsidRPr="00AD11E1" w:rsidRDefault="00BD2014" w:rsidP="008C61F2">
      <w:pPr>
        <w:jc w:val="both"/>
        <w:rPr>
          <w:rFonts w:ascii="Open Sans" w:hAnsi="Open Sans" w:cs="Open Sans"/>
        </w:rPr>
      </w:pPr>
    </w:p>
    <w:p w:rsidR="00BD2014" w:rsidRPr="00AD11E1" w:rsidRDefault="00BD2014" w:rsidP="008C61F2">
      <w:pPr>
        <w:jc w:val="both"/>
        <w:rPr>
          <w:rFonts w:ascii="Open Sans" w:hAnsi="Open Sans" w:cs="Open Sans"/>
        </w:rPr>
      </w:pPr>
    </w:p>
    <w:p w:rsidR="00BD2014" w:rsidRPr="00AD11E1" w:rsidRDefault="00BD2014" w:rsidP="008C61F2">
      <w:pPr>
        <w:jc w:val="both"/>
        <w:rPr>
          <w:rFonts w:ascii="Open Sans" w:hAnsi="Open Sans" w:cs="Open Sans"/>
        </w:rPr>
      </w:pPr>
    </w:p>
    <w:p w:rsidR="00BD2014" w:rsidRPr="00AD11E1" w:rsidRDefault="00BD2014" w:rsidP="008C61F2">
      <w:pPr>
        <w:jc w:val="both"/>
        <w:rPr>
          <w:rFonts w:ascii="Open Sans" w:hAnsi="Open Sans" w:cs="Open Sans"/>
        </w:rPr>
      </w:pPr>
    </w:p>
    <w:p w:rsidR="00BD2014" w:rsidRPr="00AD11E1" w:rsidRDefault="00BD2014" w:rsidP="008C61F2">
      <w:pPr>
        <w:jc w:val="both"/>
        <w:rPr>
          <w:rFonts w:ascii="Open Sans" w:hAnsi="Open Sans" w:cs="Open Sans"/>
        </w:rPr>
      </w:pPr>
    </w:p>
    <w:sectPr w:rsidR="00BD2014" w:rsidRPr="00AD11E1" w:rsidSect="00AF1C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3CC"/>
    <w:multiLevelType w:val="hybridMultilevel"/>
    <w:tmpl w:val="C84EC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EE4CEC"/>
    <w:multiLevelType w:val="multilevel"/>
    <w:tmpl w:val="596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05070"/>
    <w:multiLevelType w:val="hybridMultilevel"/>
    <w:tmpl w:val="518A8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044E42"/>
    <w:multiLevelType w:val="multilevel"/>
    <w:tmpl w:val="F13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7431D"/>
    <w:multiLevelType w:val="hybridMultilevel"/>
    <w:tmpl w:val="E4764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F80C3A"/>
    <w:multiLevelType w:val="multilevel"/>
    <w:tmpl w:val="9676B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C6DD1"/>
    <w:multiLevelType w:val="multilevel"/>
    <w:tmpl w:val="77B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C744BC"/>
    <w:multiLevelType w:val="hybridMultilevel"/>
    <w:tmpl w:val="2022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1C6773"/>
    <w:multiLevelType w:val="hybridMultilevel"/>
    <w:tmpl w:val="D04A4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3E2D5B"/>
    <w:multiLevelType w:val="hybridMultilevel"/>
    <w:tmpl w:val="9192F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994215"/>
    <w:multiLevelType w:val="multilevel"/>
    <w:tmpl w:val="E3D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10908"/>
    <w:multiLevelType w:val="hybridMultilevel"/>
    <w:tmpl w:val="69FC7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7E27D93"/>
    <w:multiLevelType w:val="hybridMultilevel"/>
    <w:tmpl w:val="6270C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AD5008F"/>
    <w:multiLevelType w:val="hybridMultilevel"/>
    <w:tmpl w:val="2BB876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0C855F1"/>
    <w:multiLevelType w:val="hybridMultilevel"/>
    <w:tmpl w:val="A9BAD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B13245"/>
    <w:multiLevelType w:val="hybridMultilevel"/>
    <w:tmpl w:val="841E0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D547FB"/>
    <w:multiLevelType w:val="hybridMultilevel"/>
    <w:tmpl w:val="6CE8A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477C5"/>
    <w:multiLevelType w:val="multilevel"/>
    <w:tmpl w:val="32D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D479CA"/>
    <w:multiLevelType w:val="hybridMultilevel"/>
    <w:tmpl w:val="0D9425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056130D"/>
    <w:multiLevelType w:val="hybridMultilevel"/>
    <w:tmpl w:val="0EE6D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D912A8"/>
    <w:multiLevelType w:val="multilevel"/>
    <w:tmpl w:val="F19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3B1EF9"/>
    <w:multiLevelType w:val="multilevel"/>
    <w:tmpl w:val="FA8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D22D3D"/>
    <w:multiLevelType w:val="hybridMultilevel"/>
    <w:tmpl w:val="87A07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D1D1DF6"/>
    <w:multiLevelType w:val="hybridMultilevel"/>
    <w:tmpl w:val="444C9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D3B26F7"/>
    <w:multiLevelType w:val="hybridMultilevel"/>
    <w:tmpl w:val="F1448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9755DC"/>
    <w:multiLevelType w:val="hybridMultilevel"/>
    <w:tmpl w:val="2AD8F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EC23B71"/>
    <w:multiLevelType w:val="multilevel"/>
    <w:tmpl w:val="23D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CA55AF"/>
    <w:multiLevelType w:val="hybridMultilevel"/>
    <w:tmpl w:val="E35CD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FD01178"/>
    <w:multiLevelType w:val="hybridMultilevel"/>
    <w:tmpl w:val="B85A0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9"/>
  </w:num>
  <w:num w:numId="4">
    <w:abstractNumId w:val="14"/>
  </w:num>
  <w:num w:numId="5">
    <w:abstractNumId w:val="6"/>
  </w:num>
  <w:num w:numId="6">
    <w:abstractNumId w:val="13"/>
  </w:num>
  <w:num w:numId="7">
    <w:abstractNumId w:val="17"/>
  </w:num>
  <w:num w:numId="8">
    <w:abstractNumId w:val="18"/>
  </w:num>
  <w:num w:numId="9">
    <w:abstractNumId w:val="28"/>
  </w:num>
  <w:num w:numId="10">
    <w:abstractNumId w:val="4"/>
  </w:num>
  <w:num w:numId="11">
    <w:abstractNumId w:val="11"/>
  </w:num>
  <w:num w:numId="12">
    <w:abstractNumId w:val="1"/>
  </w:num>
  <w:num w:numId="13">
    <w:abstractNumId w:val="23"/>
  </w:num>
  <w:num w:numId="14">
    <w:abstractNumId w:val="20"/>
  </w:num>
  <w:num w:numId="15">
    <w:abstractNumId w:val="12"/>
  </w:num>
  <w:num w:numId="16">
    <w:abstractNumId w:val="26"/>
  </w:num>
  <w:num w:numId="17">
    <w:abstractNumId w:val="7"/>
  </w:num>
  <w:num w:numId="18">
    <w:abstractNumId w:val="8"/>
  </w:num>
  <w:num w:numId="19">
    <w:abstractNumId w:val="5"/>
  </w:num>
  <w:num w:numId="20">
    <w:abstractNumId w:val="22"/>
  </w:num>
  <w:num w:numId="21">
    <w:abstractNumId w:val="24"/>
  </w:num>
  <w:num w:numId="22">
    <w:abstractNumId w:val="0"/>
  </w:num>
  <w:num w:numId="23">
    <w:abstractNumId w:val="2"/>
  </w:num>
  <w:num w:numId="24">
    <w:abstractNumId w:val="10"/>
  </w:num>
  <w:num w:numId="25">
    <w:abstractNumId w:val="16"/>
  </w:num>
  <w:num w:numId="26">
    <w:abstractNumId w:val="3"/>
  </w:num>
  <w:num w:numId="27">
    <w:abstractNumId w:val="27"/>
  </w:num>
  <w:num w:numId="28">
    <w:abstractNumId w:val="2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80"/>
    <w:rsid w:val="00230384"/>
    <w:rsid w:val="002A2A49"/>
    <w:rsid w:val="002E3BFB"/>
    <w:rsid w:val="00316F54"/>
    <w:rsid w:val="00341CF0"/>
    <w:rsid w:val="003A0BAB"/>
    <w:rsid w:val="004114ED"/>
    <w:rsid w:val="00494C22"/>
    <w:rsid w:val="004E1590"/>
    <w:rsid w:val="005B1DEE"/>
    <w:rsid w:val="006229FA"/>
    <w:rsid w:val="00660A82"/>
    <w:rsid w:val="006C0E44"/>
    <w:rsid w:val="00833FEA"/>
    <w:rsid w:val="00834E80"/>
    <w:rsid w:val="008C61F2"/>
    <w:rsid w:val="00900E56"/>
    <w:rsid w:val="00937B3D"/>
    <w:rsid w:val="00990C15"/>
    <w:rsid w:val="009B59F1"/>
    <w:rsid w:val="009B7A97"/>
    <w:rsid w:val="00A20EC5"/>
    <w:rsid w:val="00A2351C"/>
    <w:rsid w:val="00A40593"/>
    <w:rsid w:val="00AD11E1"/>
    <w:rsid w:val="00AF1C4A"/>
    <w:rsid w:val="00B739AB"/>
    <w:rsid w:val="00BB4152"/>
    <w:rsid w:val="00BD2014"/>
    <w:rsid w:val="00C23C27"/>
    <w:rsid w:val="00C8746C"/>
    <w:rsid w:val="00CF38FA"/>
    <w:rsid w:val="00D03F09"/>
    <w:rsid w:val="00D46E3F"/>
    <w:rsid w:val="00D77C4F"/>
    <w:rsid w:val="00DA61BD"/>
    <w:rsid w:val="00DC64C2"/>
    <w:rsid w:val="00E302A9"/>
    <w:rsid w:val="00E53218"/>
    <w:rsid w:val="00E85F19"/>
    <w:rsid w:val="00EC3941"/>
    <w:rsid w:val="00F6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14C2"/>
  <w15:chartTrackingRefBased/>
  <w15:docId w15:val="{C3B1B0AD-98DA-4B1F-B34C-A50D3719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159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E80"/>
    <w:pPr>
      <w:ind w:left="720"/>
      <w:contextualSpacing/>
    </w:pPr>
  </w:style>
  <w:style w:type="character" w:styleId="Hipervnculo">
    <w:name w:val="Hyperlink"/>
    <w:basedOn w:val="Fuentedeprrafopredeter"/>
    <w:uiPriority w:val="99"/>
    <w:unhideWhenUsed/>
    <w:rsid w:val="00EC3941"/>
    <w:rPr>
      <w:color w:val="0563C1" w:themeColor="hyperlink"/>
      <w:u w:val="single"/>
    </w:rPr>
  </w:style>
  <w:style w:type="character" w:styleId="Textoennegrita">
    <w:name w:val="Strong"/>
    <w:basedOn w:val="Fuentedeprrafopredeter"/>
    <w:uiPriority w:val="22"/>
    <w:qFormat/>
    <w:rsid w:val="008C61F2"/>
    <w:rPr>
      <w:b/>
      <w:bCs/>
    </w:rPr>
  </w:style>
  <w:style w:type="character" w:customStyle="1" w:styleId="Ttulo2Car">
    <w:name w:val="Título 2 Car"/>
    <w:basedOn w:val="Fuentedeprrafopredeter"/>
    <w:link w:val="Ttulo2"/>
    <w:uiPriority w:val="9"/>
    <w:rsid w:val="004E1590"/>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20EC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41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6141">
      <w:bodyDiv w:val="1"/>
      <w:marLeft w:val="0"/>
      <w:marRight w:val="0"/>
      <w:marTop w:val="0"/>
      <w:marBottom w:val="0"/>
      <w:divBdr>
        <w:top w:val="none" w:sz="0" w:space="0" w:color="auto"/>
        <w:left w:val="none" w:sz="0" w:space="0" w:color="auto"/>
        <w:bottom w:val="none" w:sz="0" w:space="0" w:color="auto"/>
        <w:right w:val="none" w:sz="0" w:space="0" w:color="auto"/>
      </w:divBdr>
    </w:div>
    <w:div w:id="273362974">
      <w:bodyDiv w:val="1"/>
      <w:marLeft w:val="0"/>
      <w:marRight w:val="0"/>
      <w:marTop w:val="0"/>
      <w:marBottom w:val="0"/>
      <w:divBdr>
        <w:top w:val="none" w:sz="0" w:space="0" w:color="auto"/>
        <w:left w:val="none" w:sz="0" w:space="0" w:color="auto"/>
        <w:bottom w:val="none" w:sz="0" w:space="0" w:color="auto"/>
        <w:right w:val="none" w:sz="0" w:space="0" w:color="auto"/>
      </w:divBdr>
    </w:div>
    <w:div w:id="620038391">
      <w:bodyDiv w:val="1"/>
      <w:marLeft w:val="0"/>
      <w:marRight w:val="0"/>
      <w:marTop w:val="0"/>
      <w:marBottom w:val="0"/>
      <w:divBdr>
        <w:top w:val="none" w:sz="0" w:space="0" w:color="auto"/>
        <w:left w:val="none" w:sz="0" w:space="0" w:color="auto"/>
        <w:bottom w:val="none" w:sz="0" w:space="0" w:color="auto"/>
        <w:right w:val="none" w:sz="0" w:space="0" w:color="auto"/>
      </w:divBdr>
    </w:div>
    <w:div w:id="628123271">
      <w:bodyDiv w:val="1"/>
      <w:marLeft w:val="0"/>
      <w:marRight w:val="0"/>
      <w:marTop w:val="0"/>
      <w:marBottom w:val="0"/>
      <w:divBdr>
        <w:top w:val="none" w:sz="0" w:space="0" w:color="auto"/>
        <w:left w:val="none" w:sz="0" w:space="0" w:color="auto"/>
        <w:bottom w:val="none" w:sz="0" w:space="0" w:color="auto"/>
        <w:right w:val="none" w:sz="0" w:space="0" w:color="auto"/>
      </w:divBdr>
    </w:div>
    <w:div w:id="721906944">
      <w:bodyDiv w:val="1"/>
      <w:marLeft w:val="0"/>
      <w:marRight w:val="0"/>
      <w:marTop w:val="0"/>
      <w:marBottom w:val="0"/>
      <w:divBdr>
        <w:top w:val="none" w:sz="0" w:space="0" w:color="auto"/>
        <w:left w:val="none" w:sz="0" w:space="0" w:color="auto"/>
        <w:bottom w:val="none" w:sz="0" w:space="0" w:color="auto"/>
        <w:right w:val="none" w:sz="0" w:space="0" w:color="auto"/>
      </w:divBdr>
    </w:div>
    <w:div w:id="774792554">
      <w:bodyDiv w:val="1"/>
      <w:marLeft w:val="0"/>
      <w:marRight w:val="0"/>
      <w:marTop w:val="0"/>
      <w:marBottom w:val="0"/>
      <w:divBdr>
        <w:top w:val="none" w:sz="0" w:space="0" w:color="auto"/>
        <w:left w:val="none" w:sz="0" w:space="0" w:color="auto"/>
        <w:bottom w:val="none" w:sz="0" w:space="0" w:color="auto"/>
        <w:right w:val="none" w:sz="0" w:space="0" w:color="auto"/>
      </w:divBdr>
    </w:div>
    <w:div w:id="893154236">
      <w:bodyDiv w:val="1"/>
      <w:marLeft w:val="0"/>
      <w:marRight w:val="0"/>
      <w:marTop w:val="0"/>
      <w:marBottom w:val="0"/>
      <w:divBdr>
        <w:top w:val="none" w:sz="0" w:space="0" w:color="auto"/>
        <w:left w:val="none" w:sz="0" w:space="0" w:color="auto"/>
        <w:bottom w:val="none" w:sz="0" w:space="0" w:color="auto"/>
        <w:right w:val="none" w:sz="0" w:space="0" w:color="auto"/>
      </w:divBdr>
    </w:div>
    <w:div w:id="927033402">
      <w:bodyDiv w:val="1"/>
      <w:marLeft w:val="0"/>
      <w:marRight w:val="0"/>
      <w:marTop w:val="0"/>
      <w:marBottom w:val="0"/>
      <w:divBdr>
        <w:top w:val="none" w:sz="0" w:space="0" w:color="auto"/>
        <w:left w:val="none" w:sz="0" w:space="0" w:color="auto"/>
        <w:bottom w:val="none" w:sz="0" w:space="0" w:color="auto"/>
        <w:right w:val="none" w:sz="0" w:space="0" w:color="auto"/>
      </w:divBdr>
    </w:div>
    <w:div w:id="1032263437">
      <w:bodyDiv w:val="1"/>
      <w:marLeft w:val="0"/>
      <w:marRight w:val="0"/>
      <w:marTop w:val="0"/>
      <w:marBottom w:val="0"/>
      <w:divBdr>
        <w:top w:val="none" w:sz="0" w:space="0" w:color="auto"/>
        <w:left w:val="none" w:sz="0" w:space="0" w:color="auto"/>
        <w:bottom w:val="none" w:sz="0" w:space="0" w:color="auto"/>
        <w:right w:val="none" w:sz="0" w:space="0" w:color="auto"/>
      </w:divBdr>
    </w:div>
    <w:div w:id="1175535063">
      <w:bodyDiv w:val="1"/>
      <w:marLeft w:val="0"/>
      <w:marRight w:val="0"/>
      <w:marTop w:val="0"/>
      <w:marBottom w:val="0"/>
      <w:divBdr>
        <w:top w:val="none" w:sz="0" w:space="0" w:color="auto"/>
        <w:left w:val="none" w:sz="0" w:space="0" w:color="auto"/>
        <w:bottom w:val="none" w:sz="0" w:space="0" w:color="auto"/>
        <w:right w:val="none" w:sz="0" w:space="0" w:color="auto"/>
      </w:divBdr>
    </w:div>
    <w:div w:id="1442187005">
      <w:bodyDiv w:val="1"/>
      <w:marLeft w:val="0"/>
      <w:marRight w:val="0"/>
      <w:marTop w:val="0"/>
      <w:marBottom w:val="0"/>
      <w:divBdr>
        <w:top w:val="none" w:sz="0" w:space="0" w:color="auto"/>
        <w:left w:val="none" w:sz="0" w:space="0" w:color="auto"/>
        <w:bottom w:val="none" w:sz="0" w:space="0" w:color="auto"/>
        <w:right w:val="none" w:sz="0" w:space="0" w:color="auto"/>
      </w:divBdr>
    </w:div>
    <w:div w:id="1501846314">
      <w:bodyDiv w:val="1"/>
      <w:marLeft w:val="0"/>
      <w:marRight w:val="0"/>
      <w:marTop w:val="0"/>
      <w:marBottom w:val="0"/>
      <w:divBdr>
        <w:top w:val="none" w:sz="0" w:space="0" w:color="auto"/>
        <w:left w:val="none" w:sz="0" w:space="0" w:color="auto"/>
        <w:bottom w:val="none" w:sz="0" w:space="0" w:color="auto"/>
        <w:right w:val="none" w:sz="0" w:space="0" w:color="auto"/>
      </w:divBdr>
    </w:div>
    <w:div w:id="1528712487">
      <w:bodyDiv w:val="1"/>
      <w:marLeft w:val="0"/>
      <w:marRight w:val="0"/>
      <w:marTop w:val="0"/>
      <w:marBottom w:val="0"/>
      <w:divBdr>
        <w:top w:val="none" w:sz="0" w:space="0" w:color="auto"/>
        <w:left w:val="none" w:sz="0" w:space="0" w:color="auto"/>
        <w:bottom w:val="none" w:sz="0" w:space="0" w:color="auto"/>
        <w:right w:val="none" w:sz="0" w:space="0" w:color="auto"/>
      </w:divBdr>
    </w:div>
    <w:div w:id="1800761465">
      <w:bodyDiv w:val="1"/>
      <w:marLeft w:val="0"/>
      <w:marRight w:val="0"/>
      <w:marTop w:val="0"/>
      <w:marBottom w:val="0"/>
      <w:divBdr>
        <w:top w:val="none" w:sz="0" w:space="0" w:color="auto"/>
        <w:left w:val="none" w:sz="0" w:space="0" w:color="auto"/>
        <w:bottom w:val="none" w:sz="0" w:space="0" w:color="auto"/>
        <w:right w:val="none" w:sz="0" w:space="0" w:color="auto"/>
      </w:divBdr>
    </w:div>
    <w:div w:id="1841386619">
      <w:bodyDiv w:val="1"/>
      <w:marLeft w:val="0"/>
      <w:marRight w:val="0"/>
      <w:marTop w:val="0"/>
      <w:marBottom w:val="0"/>
      <w:divBdr>
        <w:top w:val="none" w:sz="0" w:space="0" w:color="auto"/>
        <w:left w:val="none" w:sz="0" w:space="0" w:color="auto"/>
        <w:bottom w:val="none" w:sz="0" w:space="0" w:color="auto"/>
        <w:right w:val="none" w:sz="0" w:space="0" w:color="auto"/>
      </w:divBdr>
    </w:div>
    <w:div w:id="1855193738">
      <w:bodyDiv w:val="1"/>
      <w:marLeft w:val="0"/>
      <w:marRight w:val="0"/>
      <w:marTop w:val="0"/>
      <w:marBottom w:val="0"/>
      <w:divBdr>
        <w:top w:val="none" w:sz="0" w:space="0" w:color="auto"/>
        <w:left w:val="none" w:sz="0" w:space="0" w:color="auto"/>
        <w:bottom w:val="none" w:sz="0" w:space="0" w:color="auto"/>
        <w:right w:val="none" w:sz="0" w:space="0" w:color="auto"/>
      </w:divBdr>
    </w:div>
    <w:div w:id="200215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uxfoundation.org/" TargetMode="External"/><Relationship Id="rId21" Type="http://schemas.openxmlformats.org/officeDocument/2006/relationships/hyperlink" Target="https://kubernetes.io/case-studies/huawei/" TargetMode="External"/><Relationship Id="rId42" Type="http://schemas.openxmlformats.org/officeDocument/2006/relationships/hyperlink" Target="http://www.fluentd.org/" TargetMode="External"/><Relationship Id="rId47" Type="http://schemas.openxmlformats.org/officeDocument/2006/relationships/hyperlink" Target="https://ponymail.cncf.io/thread.html/Zaw9xi4cg7fx9v6" TargetMode="External"/><Relationship Id="rId63" Type="http://schemas.openxmlformats.org/officeDocument/2006/relationships/hyperlink" Target="https://kubernetes.io/docs/concepts/cluster-administration/networking/" TargetMode="External"/><Relationship Id="rId68" Type="http://schemas.openxmlformats.org/officeDocument/2006/relationships/hyperlink" Target="https://azure.microsoft.com/en-us/services/container-service/" TargetMode="External"/><Relationship Id="rId84" Type="http://schemas.openxmlformats.org/officeDocument/2006/relationships/hyperlink" Target="https://www.virtualbox.org/wiki/Downloads" TargetMode="External"/><Relationship Id="rId89" Type="http://schemas.openxmlformats.org/officeDocument/2006/relationships/hyperlink" Target="https://github.com/kubernetes/minikube/releases" TargetMode="External"/><Relationship Id="rId16" Type="http://schemas.openxmlformats.org/officeDocument/2006/relationships/image" Target="media/image2.png"/><Relationship Id="rId11" Type="http://schemas.openxmlformats.org/officeDocument/2006/relationships/hyperlink" Target="https://www.cncf.io/" TargetMode="External"/><Relationship Id="rId32" Type="http://schemas.openxmlformats.org/officeDocument/2006/relationships/hyperlink" Target="https://github.com/envoyproxy/envoy" TargetMode="External"/><Relationship Id="rId37" Type="http://schemas.openxmlformats.org/officeDocument/2006/relationships/hyperlink" Target="https://github.com/theupdateframework/notary" TargetMode="External"/><Relationship Id="rId53" Type="http://schemas.openxmlformats.org/officeDocument/2006/relationships/hyperlink" Target="https://containerd.io/" TargetMode="External"/><Relationship Id="rId58" Type="http://schemas.openxmlformats.org/officeDocument/2006/relationships/image" Target="media/image9.png"/><Relationship Id="rId74" Type="http://schemas.openxmlformats.org/officeDocument/2006/relationships/hyperlink" Target="https://kubernetes.io/docs/getting-started-guides/aws/" TargetMode="External"/><Relationship Id="rId79" Type="http://schemas.openxmlformats.org/officeDocument/2006/relationships/hyperlink" Target="https://kubernetes.io/docs/getting-started-guides/scratch/" TargetMode="External"/><Relationship Id="rId5" Type="http://schemas.openxmlformats.org/officeDocument/2006/relationships/webSettings" Target="webSettings.xml"/><Relationship Id="rId90" Type="http://schemas.openxmlformats.org/officeDocument/2006/relationships/hyperlink" Target="https://github.com/kubernetes/minikube/releases" TargetMode="External"/><Relationship Id="rId95" Type="http://schemas.openxmlformats.org/officeDocument/2006/relationships/theme" Target="theme/theme1.xml"/><Relationship Id="rId22" Type="http://schemas.openxmlformats.org/officeDocument/2006/relationships/hyperlink" Target="https://kubernetes.io/case-studies/haufegroup/" TargetMode="External"/><Relationship Id="rId27" Type="http://schemas.openxmlformats.org/officeDocument/2006/relationships/image" Target="media/image3.png"/><Relationship Id="rId43" Type="http://schemas.openxmlformats.org/officeDocument/2006/relationships/hyperlink" Target="http://vitess.io/" TargetMode="External"/><Relationship Id="rId48" Type="http://schemas.openxmlformats.org/officeDocument/2006/relationships/hyperlink" Target="http://k8sport.org/" TargetMode="External"/><Relationship Id="rId64" Type="http://schemas.openxmlformats.org/officeDocument/2006/relationships/hyperlink" Target="https://kubernetes.io/docs/setup/pick-right-solution/" TargetMode="External"/><Relationship Id="rId69" Type="http://schemas.openxmlformats.org/officeDocument/2006/relationships/hyperlink" Target="https://aws.amazon.com/eks/" TargetMode="External"/><Relationship Id="rId8" Type="http://schemas.openxmlformats.org/officeDocument/2006/relationships/hyperlink" Target="https://www.docker.com/" TargetMode="External"/><Relationship Id="rId51" Type="http://schemas.openxmlformats.org/officeDocument/2006/relationships/hyperlink" Target="https://coreos.com/etcd/" TargetMode="External"/><Relationship Id="rId72" Type="http://schemas.openxmlformats.org/officeDocument/2006/relationships/hyperlink" Target="https://console.ng.bluemix.net/docs/containers/container_index.html" TargetMode="External"/><Relationship Id="rId80" Type="http://schemas.openxmlformats.org/officeDocument/2006/relationships/hyperlink" Target="https://github.com/kelseyhightower/kubernetes-the-hard-way" TargetMode="External"/><Relationship Id="rId85" Type="http://schemas.openxmlformats.org/officeDocument/2006/relationships/hyperlink" Target="https://github.com/kubernetes/minikube/blob/master/docs/drivers.md" TargetMode="External"/><Relationship Id="rId93" Type="http://schemas.openxmlformats.org/officeDocument/2006/relationships/hyperlink" Target="https://github.com/kubernetes/minikube/releases/download/v0.20.0/minikube-windows-amd64.exe" TargetMode="External"/><Relationship Id="rId3" Type="http://schemas.openxmlformats.org/officeDocument/2006/relationships/styles" Target="styles.xml"/><Relationship Id="rId12" Type="http://schemas.openxmlformats.org/officeDocument/2006/relationships/hyperlink" Target="https://github.com/mesosphere/marathon" TargetMode="External"/><Relationship Id="rId17" Type="http://schemas.openxmlformats.org/officeDocument/2006/relationships/hyperlink" Target="https://kubernetes.io/case-studies/pearson/" TargetMode="External"/><Relationship Id="rId25" Type="http://schemas.openxmlformats.org/officeDocument/2006/relationships/hyperlink" Target="https://www.cncf.io/" TargetMode="External"/><Relationship Id="rId33" Type="http://schemas.openxmlformats.org/officeDocument/2006/relationships/hyperlink" Target="http://www.grpc.io/" TargetMode="External"/><Relationship Id="rId38" Type="http://schemas.openxmlformats.org/officeDocument/2006/relationships/hyperlink" Target="https://github.com/theupdateframework/specification" TargetMode="External"/><Relationship Id="rId46" Type="http://schemas.openxmlformats.org/officeDocument/2006/relationships/hyperlink" Target="https://www.cncf.io/certification/expert/" TargetMode="External"/><Relationship Id="rId59" Type="http://schemas.openxmlformats.org/officeDocument/2006/relationships/image" Target="media/image10.png"/><Relationship Id="rId67" Type="http://schemas.openxmlformats.org/officeDocument/2006/relationships/hyperlink" Target="https://cloud.google.com/container-engine/" TargetMode="External"/><Relationship Id="rId20" Type="http://schemas.openxmlformats.org/officeDocument/2006/relationships/hyperlink" Target="https://www.youtube.com/watch?v=6XGUTu3WhBw" TargetMode="External"/><Relationship Id="rId41" Type="http://schemas.openxmlformats.org/officeDocument/2006/relationships/hyperlink" Target="https://github.com/jaegertracing/jaeger" TargetMode="External"/><Relationship Id="rId54" Type="http://schemas.openxmlformats.org/officeDocument/2006/relationships/hyperlink" Target="https://coreos.com/rkt/" TargetMode="External"/><Relationship Id="rId62" Type="http://schemas.openxmlformats.org/officeDocument/2006/relationships/hyperlink" Target="https://coreos.com/flannel/docs/latest/" TargetMode="External"/><Relationship Id="rId70" Type="http://schemas.openxmlformats.org/officeDocument/2006/relationships/hyperlink" Target="https://www.openshift.com/dedicated/" TargetMode="External"/><Relationship Id="rId75" Type="http://schemas.openxmlformats.org/officeDocument/2006/relationships/hyperlink" Target="https://kubernetes.io/docs/getting-started-guides/azure/" TargetMode="External"/><Relationship Id="rId83" Type="http://schemas.openxmlformats.org/officeDocument/2006/relationships/hyperlink" Target="https://kubernetes.io/docs/tasks/tools/install-kubectl/" TargetMode="External"/><Relationship Id="rId88" Type="http://schemas.openxmlformats.org/officeDocument/2006/relationships/hyperlink" Target="https://www.virtualbox.org/wiki/Downloads" TargetMode="External"/><Relationship Id="rId91" Type="http://schemas.openxmlformats.org/officeDocument/2006/relationships/hyperlink" Target="http://download.virtualbox.org/virtualbox/5.1.22/VirtualBox-5.1.22-115126-Win.ex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hashicorp.com/" TargetMode="External"/><Relationship Id="rId23" Type="http://schemas.openxmlformats.org/officeDocument/2006/relationships/hyperlink" Target="https://kubernetes.io/case-studies/blackrock/" TargetMode="External"/><Relationship Id="rId28" Type="http://schemas.openxmlformats.org/officeDocument/2006/relationships/hyperlink" Target="http://containerd.io/" TargetMode="External"/><Relationship Id="rId36" Type="http://schemas.openxmlformats.org/officeDocument/2006/relationships/hyperlink" Target="https://github.com/rook/rook" TargetMode="External"/><Relationship Id="rId49" Type="http://schemas.openxmlformats.org/officeDocument/2006/relationships/image" Target="media/image4.png"/><Relationship Id="rId57" Type="http://schemas.openxmlformats.org/officeDocument/2006/relationships/image" Target="media/image8.png"/><Relationship Id="rId10" Type="http://schemas.openxmlformats.org/officeDocument/2006/relationships/hyperlink" Target="https://kubernetes.io/" TargetMode="External"/><Relationship Id="rId31" Type="http://schemas.openxmlformats.org/officeDocument/2006/relationships/hyperlink" Target="https://linkerd.io/" TargetMode="External"/><Relationship Id="rId44" Type="http://schemas.openxmlformats.org/officeDocument/2006/relationships/hyperlink" Target="https://github.com/cncf/curriculum" TargetMode="External"/><Relationship Id="rId52" Type="http://schemas.openxmlformats.org/officeDocument/2006/relationships/image" Target="media/image6.png"/><Relationship Id="rId60" Type="http://schemas.openxmlformats.org/officeDocument/2006/relationships/image" Target="media/image11.png"/><Relationship Id="rId65" Type="http://schemas.openxmlformats.org/officeDocument/2006/relationships/hyperlink" Target="https://kubernetes.io/docs/getting-started-guides/minikube/" TargetMode="External"/><Relationship Id="rId73" Type="http://schemas.openxmlformats.org/officeDocument/2006/relationships/hyperlink" Target="https://kubernetes.io/docs/getting-started-guides/gce/" TargetMode="External"/><Relationship Id="rId78" Type="http://schemas.openxmlformats.org/officeDocument/2006/relationships/hyperlink" Target="https://github.com/kubernetes-incubator/kargo" TargetMode="External"/><Relationship Id="rId81" Type="http://schemas.openxmlformats.org/officeDocument/2006/relationships/hyperlink" Target="https://twitter.com/kelseyhightower" TargetMode="External"/><Relationship Id="rId86" Type="http://schemas.openxmlformats.org/officeDocument/2006/relationships/hyperlink" Target="https://github.com/kubernetes/minikube/blob/master/docs/drivers.md"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ocker.com/engine/" TargetMode="External"/><Relationship Id="rId13" Type="http://schemas.openxmlformats.org/officeDocument/2006/relationships/hyperlink" Target="http://mesos.apache.org/" TargetMode="External"/><Relationship Id="rId18" Type="http://schemas.openxmlformats.org/officeDocument/2006/relationships/hyperlink" Target="https://blog.box.com/blog/kubernetes-box-microservices-maximum-velocity/" TargetMode="External"/><Relationship Id="rId39" Type="http://schemas.openxmlformats.org/officeDocument/2006/relationships/hyperlink" Target="https://prometheus.io/" TargetMode="External"/><Relationship Id="rId34" Type="http://schemas.openxmlformats.org/officeDocument/2006/relationships/hyperlink" Target="https://github.com/containernetworking/cni" TargetMode="External"/><Relationship Id="rId50" Type="http://schemas.openxmlformats.org/officeDocument/2006/relationships/image" Target="media/image5.png"/><Relationship Id="rId55" Type="http://schemas.openxmlformats.org/officeDocument/2006/relationships/hyperlink" Target="https://linuxcontainers.org/lxd/" TargetMode="External"/><Relationship Id="rId76" Type="http://schemas.openxmlformats.org/officeDocument/2006/relationships/hyperlink" Target="https://coreos.com/tectonic" TargetMode="External"/><Relationship Id="rId7" Type="http://schemas.openxmlformats.org/officeDocument/2006/relationships/hyperlink" Target="https://docs.docker.com/engine/swarm/" TargetMode="External"/><Relationship Id="rId71" Type="http://schemas.openxmlformats.org/officeDocument/2006/relationships/hyperlink" Target="https://platform9.com/support/kubernetes-at-the-command-line-up-and-running-with-kubectl/" TargetMode="External"/><Relationship Id="rId92" Type="http://schemas.openxmlformats.org/officeDocument/2006/relationships/hyperlink" Target="https://github.com/kubernetes/minikube/releases" TargetMode="External"/><Relationship Id="rId2" Type="http://schemas.openxmlformats.org/officeDocument/2006/relationships/numbering" Target="numbering.xml"/><Relationship Id="rId29" Type="http://schemas.openxmlformats.org/officeDocument/2006/relationships/hyperlink" Target="https://github.com/rkt/rkt" TargetMode="External"/><Relationship Id="rId24" Type="http://schemas.openxmlformats.org/officeDocument/2006/relationships/hyperlink" Target="https://kubernetes.io/case-studies/blablacar/" TargetMode="External"/><Relationship Id="rId40" Type="http://schemas.openxmlformats.org/officeDocument/2006/relationships/hyperlink" Target="http://opentracing.io/" TargetMode="External"/><Relationship Id="rId45" Type="http://schemas.openxmlformats.org/officeDocument/2006/relationships/hyperlink" Target="https://training.linuxfoundation.org/linux-courses/system-administration-training/kubernetes-fundamentals" TargetMode="External"/><Relationship Id="rId66" Type="http://schemas.openxmlformats.org/officeDocument/2006/relationships/hyperlink" Target="https://kubernetes.io/docs/getting-started-guides/ubuntu/local/" TargetMode="External"/><Relationship Id="rId87" Type="http://schemas.openxmlformats.org/officeDocument/2006/relationships/hyperlink" Target="https://www.virtualbox.org/wiki/Downloads" TargetMode="External"/><Relationship Id="rId61" Type="http://schemas.openxmlformats.org/officeDocument/2006/relationships/image" Target="media/image12.png"/><Relationship Id="rId82" Type="http://schemas.openxmlformats.org/officeDocument/2006/relationships/image" Target="media/image13.png"/><Relationship Id="rId19" Type="http://schemas.openxmlformats.org/officeDocument/2006/relationships/hyperlink" Target="https://www.nextplatform.com/2015/11/12/inside-ebays-shift-to-kubernetes-and-containers-atop-openstack/" TargetMode="External"/><Relationship Id="rId14" Type="http://schemas.openxmlformats.org/officeDocument/2006/relationships/hyperlink" Target="https://www.nomadproject.io/" TargetMode="External"/><Relationship Id="rId30" Type="http://schemas.openxmlformats.org/officeDocument/2006/relationships/hyperlink" Target="https://kubernetes.io/" TargetMode="External"/><Relationship Id="rId35" Type="http://schemas.openxmlformats.org/officeDocument/2006/relationships/hyperlink" Target="https://coredns.io/" TargetMode="External"/><Relationship Id="rId56" Type="http://schemas.openxmlformats.org/officeDocument/2006/relationships/image" Target="media/image7.png"/><Relationship Id="rId77" Type="http://schemas.openxmlformats.org/officeDocument/2006/relationships/hyperlink" Target="https://github.com/kubernetes-incubator/kubespr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7BFC-CD65-4A09-9937-5A09E096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26</Pages>
  <Words>6759</Words>
  <Characters>37177</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Daniel Pelayo Anduaga</dc:creator>
  <cp:keywords/>
  <dc:description/>
  <cp:lastModifiedBy>Daniel Pelayo</cp:lastModifiedBy>
  <cp:revision>3</cp:revision>
  <dcterms:created xsi:type="dcterms:W3CDTF">2018-04-06T16:04:00Z</dcterms:created>
  <dcterms:modified xsi:type="dcterms:W3CDTF">2018-04-07T20:36:00Z</dcterms:modified>
</cp:coreProperties>
</file>