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l'atelier</w:t>
      </w:r>
    </w:p>
    <w:p>
      <w:pPr>
        <w:pStyle w:val="Corps"/>
      </w:pPr>
    </w:p>
    <w:p>
      <w:pPr>
        <w:pStyle w:val="TOC Heading"/>
      </w:pPr>
      <w:r>
        <w:rPr>
          <w:rtl w:val="0"/>
        </w:rPr>
        <w:t>Table des mati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Corps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Déroulé général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Déroulé détaillé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Vocabulaire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Corps"/>
      </w:pPr>
      <w:r>
        <w:rPr/>
        <w:fldChar w:fldCharType="end" w:fldLock="0"/>
      </w:r>
    </w:p>
    <w:p>
      <w:pPr>
        <w:pStyle w:val="Corps"/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</w:rPr>
      </w:pP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</w:rPr>
        <w:t>G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</w:rPr>
        <w:t>n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es-ES_tradnl"/>
        </w:rPr>
        <w:t>ralit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</w:rPr>
        <w:t>s</w:t>
      </w:r>
    </w:p>
    <w:p>
      <w:pPr>
        <w:pStyle w:val="Corps"/>
      </w:pPr>
      <w:r>
        <w:br w:type="textWrapping"/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Dur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e totale</w:t>
      </w:r>
      <w:r>
        <w:rPr>
          <w:rtl w:val="0"/>
        </w:rPr>
        <w:t xml:space="preserve">: </w:t>
      </w:r>
      <w:r>
        <w:br w:type="textWrapping"/>
      </w:r>
      <w:r>
        <w:rPr>
          <w:rtl w:val="0"/>
        </w:rPr>
        <w:t>1h0</w:t>
      </w:r>
      <w:r>
        <w:rPr>
          <w:rtl w:val="0"/>
        </w:rPr>
        <w:t>2</w:t>
      </w:r>
      <w:r>
        <w:rPr>
          <w:rtl w:val="0"/>
        </w:rPr>
        <w:t xml:space="preserve"> (sans buffer)</w:t>
      </w:r>
    </w:p>
    <w:p>
      <w:pPr>
        <w:pStyle w:val="Corps"/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Principe de l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’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atelier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br w:type="textWrapping"/>
      </w:r>
      <w:r>
        <w:rPr>
          <w:rtl w:val="0"/>
        </w:rPr>
        <w:t xml:space="preserve">3 </w:t>
      </w:r>
      <w:r>
        <w:rPr>
          <w:rtl w:val="0"/>
        </w:rPr>
        <w:t>é</w:t>
      </w:r>
      <w:r>
        <w:rPr>
          <w:rtl w:val="0"/>
        </w:rPr>
        <w:t>quipes vont prioriser la fabrication d</w:t>
      </w:r>
      <w:r>
        <w:rPr>
          <w:rtl w:val="0"/>
        </w:rPr>
        <w:t>’</w:t>
      </w:r>
      <w:r>
        <w:rPr>
          <w:rtl w:val="0"/>
        </w:rPr>
        <w:t>objets dans un cadre it</w:t>
      </w:r>
      <w:r>
        <w:rPr>
          <w:rtl w:val="0"/>
        </w:rPr>
        <w:t>é</w:t>
      </w:r>
      <w:r>
        <w:rPr>
          <w:rtl w:val="0"/>
        </w:rPr>
        <w:t>ratif. Lors des it</w:t>
      </w:r>
      <w:r>
        <w:rPr>
          <w:rtl w:val="0"/>
        </w:rPr>
        <w:t>é</w:t>
      </w:r>
      <w:r>
        <w:rPr>
          <w:rtl w:val="0"/>
        </w:rPr>
        <w:t>rations 3, 5 et 7, on compare le pourcentage de valeur livr</w:t>
      </w:r>
      <w:r>
        <w:rPr>
          <w:rtl w:val="0"/>
        </w:rPr>
        <w:t>é</w:t>
      </w:r>
      <w:r>
        <w:rPr>
          <w:rtl w:val="0"/>
        </w:rPr>
        <w:t xml:space="preserve">e par chaque </w:t>
      </w:r>
      <w:r>
        <w:rPr>
          <w:rtl w:val="0"/>
        </w:rPr>
        <w:t>é</w:t>
      </w:r>
      <w:r>
        <w:rPr>
          <w:rtl w:val="0"/>
          <w:lang w:val="pt-PT"/>
        </w:rPr>
        <w:t>quipe.</w:t>
      </w:r>
    </w:p>
    <w:p>
      <w:pPr>
        <w:pStyle w:val="Corps"/>
      </w:pPr>
      <w:r>
        <w:br w:type="textWrapping"/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Objectifs de l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’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nl-NL"/>
        </w:rPr>
        <w:t>atelier:</w:t>
      </w:r>
      <w:r>
        <w:br w:type="textWrapping"/>
      </w:r>
      <w:r>
        <w:rPr>
          <w:rtl w:val="0"/>
        </w:rPr>
        <w:t>Travailler sur l</w:t>
      </w:r>
      <w:r>
        <w:rPr>
          <w:rtl w:val="0"/>
        </w:rPr>
        <w:t>’é</w:t>
      </w:r>
      <w:r>
        <w:rPr>
          <w:rtl w:val="0"/>
        </w:rPr>
        <w:t>valuation de la valeur</w:t>
      </w:r>
      <w:r>
        <w:rPr>
          <w:rtl w:val="0"/>
        </w:rPr>
        <w:t> </w:t>
      </w:r>
      <w:r>
        <w:rPr>
          <w:rtl w:val="0"/>
        </w:rPr>
        <w:t>; travailler dans un cadre it</w:t>
      </w:r>
      <w:r>
        <w:rPr>
          <w:rtl w:val="0"/>
        </w:rPr>
        <w:t>é</w:t>
      </w:r>
      <w:r>
        <w:rPr>
          <w:rtl w:val="0"/>
        </w:rPr>
        <w:t>ratif</w:t>
      </w:r>
      <w:r>
        <w:rPr>
          <w:rtl w:val="0"/>
        </w:rPr>
        <w:t> </w:t>
      </w:r>
      <w:r>
        <w:rPr>
          <w:rtl w:val="0"/>
        </w:rPr>
        <w:t>; utiliser des m</w:t>
      </w:r>
      <w:r>
        <w:rPr>
          <w:rtl w:val="0"/>
        </w:rPr>
        <w:t>é</w:t>
      </w:r>
      <w:r>
        <w:rPr>
          <w:rtl w:val="0"/>
        </w:rPr>
        <w:t>triques de valeur, d</w:t>
      </w:r>
      <w:r>
        <w:rPr>
          <w:rtl w:val="0"/>
        </w:rPr>
        <w:t>’</w:t>
      </w:r>
      <w:r>
        <w:rPr>
          <w:rtl w:val="0"/>
        </w:rPr>
        <w:t>effort et de ROI</w:t>
      </w:r>
      <w:r>
        <w:rPr>
          <w:rtl w:val="0"/>
        </w:rPr>
        <w:t> </w:t>
      </w:r>
      <w:r>
        <w:rPr>
          <w:rtl w:val="0"/>
        </w:rPr>
        <w:t>; d</w:t>
      </w:r>
      <w:r>
        <w:rPr>
          <w:rtl w:val="0"/>
        </w:rPr>
        <w:t>é</w:t>
      </w:r>
      <w:r>
        <w:rPr>
          <w:rtl w:val="0"/>
        </w:rPr>
        <w:t xml:space="preserve">montrer la valeur du manifeste agile </w:t>
      </w:r>
      <w:r>
        <w:rPr>
          <w:rtl w:val="0"/>
        </w:rPr>
        <w:t>« 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adaptation au changement plus que le suivi d</w:t>
      </w:r>
      <w:r>
        <w:rPr>
          <w:rtl w:val="0"/>
        </w:rPr>
        <w:t>’</w:t>
      </w:r>
      <w:r>
        <w:rPr>
          <w:rtl w:val="0"/>
        </w:rPr>
        <w:t>un plan</w:t>
      </w:r>
      <w:r>
        <w:rPr>
          <w:rtl w:val="0"/>
          <w:lang w:val="ru-RU"/>
        </w:rPr>
        <w:t> » </w:t>
      </w:r>
      <w:r>
        <w:rPr>
          <w:rtl w:val="0"/>
        </w:rPr>
        <w:t>; faire une d</w:t>
      </w:r>
      <w:r>
        <w:rPr>
          <w:rtl w:val="0"/>
        </w:rPr>
        <w:t>é</w:t>
      </w:r>
      <w:r>
        <w:rPr>
          <w:rtl w:val="0"/>
        </w:rPr>
        <w:t>monstration chiffr</w:t>
      </w:r>
      <w:r>
        <w:rPr>
          <w:rtl w:val="0"/>
        </w:rPr>
        <w:t>é</w:t>
      </w:r>
      <w:r>
        <w:rPr>
          <w:rtl w:val="0"/>
        </w:rPr>
        <w:t>e de 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 de prioriser par ROI.</w:t>
      </w:r>
    </w:p>
    <w:p>
      <w:pPr>
        <w:pStyle w:val="Corps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" w:id="0"/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roul</w:t>
      </w:r>
      <w:r>
        <w:rPr>
          <w:rtl w:val="0"/>
        </w:rPr>
        <w:t xml:space="preserve">é 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</w:t>
      </w:r>
      <w:bookmarkEnd w:id="0"/>
    </w:p>
    <w:p>
      <w:pPr>
        <w:pStyle w:val="Corps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29"/>
        <w:gridCol w:w="4433"/>
      </w:tblGrid>
      <w:tr>
        <w:tblPrEx>
          <w:shd w:val="clear" w:color="auto" w:fill="d0ddef"/>
        </w:tblPrEx>
        <w:trPr>
          <w:trHeight w:val="1149" w:hRule="atLeast"/>
        </w:trPr>
        <w:tc>
          <w:tcPr>
            <w:tcW w:type="dxa" w:w="46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e"/>
                <w:color w:val="0070c0"/>
                <w:u w:color="0070c0"/>
              </w:rPr>
            </w:pP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D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é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but du Story Telling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Westeros, la guerre entre les Lannisters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,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 les Starks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 et les Tully, la fabrication de l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’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armure etc. + r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partition des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quipes</w:t>
            </w:r>
          </w:p>
        </w:tc>
        <w:tc>
          <w:tcPr>
            <w:tcW w:type="dxa" w:w="4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12</w:t>
            </w:r>
            <w:r>
              <w:rPr>
                <w:rStyle w:val="Aucune"/>
                <w:rtl w:val="0"/>
                <w:lang w:val="fr-FR"/>
              </w:rPr>
              <w:t xml:space="preserve"> minutes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6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Explications des r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è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gles du jeu</w:t>
            </w:r>
          </w:p>
        </w:tc>
        <w:tc>
          <w:tcPr>
            <w:tcW w:type="dxa" w:w="4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7</w:t>
            </w:r>
            <w:r>
              <w:rPr>
                <w:rStyle w:val="Aucune"/>
                <w:rtl w:val="0"/>
                <w:lang w:val="fr-FR"/>
              </w:rPr>
              <w:t xml:space="preserve"> minutes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6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e"/>
                <w:color w:val="7030a0"/>
                <w:u w:color="7030a0"/>
              </w:rPr>
            </w:pP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Choix de la strat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é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gie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Les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quipes choisissent les indices de la protection des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l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ments et r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fl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chissent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à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une strat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gie de construction de l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’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armure</w:t>
            </w:r>
          </w:p>
        </w:tc>
        <w:tc>
          <w:tcPr>
            <w:tcW w:type="dxa" w:w="4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7</w:t>
            </w:r>
            <w:r>
              <w:rPr>
                <w:rStyle w:val="Aucune"/>
                <w:rtl w:val="0"/>
                <w:lang w:val="fr-FR"/>
              </w:rPr>
              <w:t xml:space="preserve"> minutes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6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D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é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roulement du jeu</w:t>
            </w:r>
            <w:r>
              <w:rPr>
                <w:rStyle w:val="Aucune"/>
                <w:color w:val="0070c0"/>
                <w:u w:color="0070c0"/>
                <w:lang w:val="fr-FR"/>
              </w:rPr>
              <w:br w:type="textWrapping"/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Les 7 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>é</w:t>
            </w:r>
            <w:r>
              <w:rPr>
                <w:rStyle w:val="Aucune"/>
                <w:color w:val="000000"/>
                <w:u w:color="000000"/>
                <w:rtl w:val="0"/>
                <w:lang w:val="fr-FR"/>
              </w:rPr>
              <w:t xml:space="preserve">pisodes </w:t>
            </w:r>
          </w:p>
        </w:tc>
        <w:tc>
          <w:tcPr>
            <w:tcW w:type="dxa" w:w="4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rtl w:val="0"/>
                <w:lang w:val="fr-FR"/>
              </w:rPr>
              <w:t>2</w:t>
            </w:r>
            <w:r>
              <w:rPr>
                <w:rStyle w:val="Aucune"/>
                <w:rtl w:val="0"/>
                <w:lang w:val="fr-FR"/>
              </w:rPr>
              <w:t>1</w:t>
            </w:r>
            <w:r>
              <w:rPr>
                <w:rStyle w:val="Aucune"/>
                <w:rtl w:val="0"/>
                <w:lang w:val="fr-FR"/>
              </w:rPr>
              <w:t xml:space="preserve"> minutes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6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Conclusion et d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é</w:t>
            </w:r>
            <w:r>
              <w:rPr>
                <w:rStyle w:val="Aucune"/>
                <w:color w:val="7030a0"/>
                <w:u w:color="7030a0"/>
                <w:rtl w:val="0"/>
                <w:lang w:val="fr-FR"/>
              </w:rPr>
              <w:t>brief</w:t>
            </w:r>
          </w:p>
        </w:tc>
        <w:tc>
          <w:tcPr>
            <w:tcW w:type="dxa" w:w="4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rtl w:val="0"/>
                <w:lang w:val="fr-FR"/>
              </w:rPr>
              <w:t>15 minutes</w:t>
            </w:r>
          </w:p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</w:pPr>
    </w:p>
    <w:p>
      <w:pPr>
        <w:pStyle w:val="Corps"/>
        <w:rPr>
          <w:rStyle w:val="Aucune"/>
          <w:color w:val="0070c0"/>
          <w:u w:color="0070c0"/>
        </w:rPr>
      </w:pPr>
    </w:p>
    <w:p>
      <w:pPr>
        <w:pStyle w:val="heading 1"/>
      </w:pPr>
      <w:bookmarkStart w:name="_Toc1" w:id="1"/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roul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>é</w:t>
      </w:r>
      <w:bookmarkEnd w:id="1"/>
    </w:p>
    <w:p>
      <w:pPr>
        <w:pStyle w:val="Corps"/>
      </w:pPr>
    </w:p>
    <w:p>
      <w:pPr>
        <w:pStyle w:val="Corps"/>
      </w:pPr>
      <w:r>
        <w:rPr>
          <w:rtl w:val="0"/>
        </w:rPr>
        <w:t>Un support de pr</w:t>
      </w:r>
      <w:r>
        <w:rPr>
          <w:rtl w:val="0"/>
        </w:rPr>
        <w:t>é</w:t>
      </w:r>
      <w:r>
        <w:rPr>
          <w:rtl w:val="0"/>
        </w:rPr>
        <w:t xml:space="preserve">sentation est fourni et doit </w:t>
      </w:r>
      <w:r>
        <w:rPr>
          <w:rtl w:val="0"/>
        </w:rPr>
        <w:t>ê</w:t>
      </w:r>
      <w:r>
        <w:rPr>
          <w:rtl w:val="0"/>
        </w:rPr>
        <w:t>tre affich</w:t>
      </w:r>
      <w:r>
        <w:rPr>
          <w:rtl w:val="0"/>
        </w:rPr>
        <w:t xml:space="preserve">é </w:t>
      </w:r>
      <w:r>
        <w:rPr>
          <w:rtl w:val="0"/>
        </w:rPr>
        <w:t>aux participants durant le d</w:t>
      </w:r>
      <w:r>
        <w:rPr>
          <w:rtl w:val="0"/>
        </w:rPr>
        <w:t>é</w:t>
      </w:r>
      <w:r>
        <w:rPr>
          <w:rtl w:val="0"/>
        </w:rPr>
        <w:t>roul</w:t>
      </w:r>
      <w:r>
        <w:rPr>
          <w:rtl w:val="0"/>
        </w:rPr>
        <w:t xml:space="preserve">é </w:t>
      </w:r>
      <w:r>
        <w:rPr>
          <w:rtl w:val="0"/>
        </w:rPr>
        <w:t>du jeu.</w:t>
      </w:r>
    </w:p>
    <w:p>
      <w:pPr>
        <w:pStyle w:val="Corps"/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</w:rPr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D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 xml:space="preserve">but du Story Telling </w:t>
      </w:r>
    </w:p>
    <w:p>
      <w:pPr>
        <w:pStyle w:val="Corps"/>
        <w:rPr>
          <w:rStyle w:val="Aucune"/>
          <w:rFonts w:ascii="Calibri" w:cs="Calibri" w:hAnsi="Calibri" w:eastAsia="Calibri"/>
          <w:b w:val="1"/>
          <w:bCs w:val="1"/>
        </w:rPr>
      </w:pPr>
      <w:r>
        <w:rPr>
          <w:rStyle w:val="Aucune"/>
          <w:rFonts w:ascii="Calibri" w:cs="Calibri" w:hAnsi="Calibri" w:eastAsia="Calibri"/>
          <w:b w:val="1"/>
          <w:bCs w:val="1"/>
          <w:rtl w:val="0"/>
        </w:rPr>
        <w:t>D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crire le contexte et introduction 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à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l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’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univers de Westeros (slide 2 du support)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 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:</w:t>
      </w:r>
    </w:p>
    <w:p>
      <w:pPr>
        <w:pStyle w:val="Corps"/>
      </w:pPr>
      <w:r>
        <w:rPr>
          <w:rtl w:val="0"/>
          <w:lang w:val="en-US"/>
        </w:rPr>
        <w:t>3 minutes</w:t>
      </w:r>
    </w:p>
    <w:p>
      <w:pPr>
        <w:pStyle w:val="Corps"/>
      </w:pPr>
      <w:r>
        <w:rPr>
          <w:rtl w:val="0"/>
        </w:rPr>
        <w:t>« </w:t>
      </w:r>
      <w:r>
        <w:rPr>
          <w:rtl w:val="0"/>
        </w:rPr>
        <w:t>Westeros est un continent dans un monde fictif m</w:t>
      </w:r>
      <w:r>
        <w:rPr>
          <w:rtl w:val="0"/>
        </w:rPr>
        <w:t>é</w:t>
      </w:r>
      <w:r>
        <w:rPr>
          <w:rtl w:val="0"/>
        </w:rPr>
        <w:t>di</w:t>
      </w:r>
      <w:r>
        <w:rPr>
          <w:rtl w:val="0"/>
        </w:rPr>
        <w:t>é</w:t>
      </w:r>
      <w:r>
        <w:rPr>
          <w:rtl w:val="0"/>
        </w:rPr>
        <w:t>val qui est compos</w:t>
      </w:r>
      <w:r>
        <w:rPr>
          <w:rtl w:val="0"/>
        </w:rPr>
        <w:t xml:space="preserve">é </w:t>
      </w:r>
      <w:r>
        <w:rPr>
          <w:rtl w:val="0"/>
        </w:rPr>
        <w:t>7 royaumes gouvern</w:t>
      </w:r>
      <w:r>
        <w:rPr>
          <w:rtl w:val="0"/>
        </w:rPr>
        <w:t>é</w:t>
      </w:r>
      <w:r>
        <w:rPr>
          <w:rtl w:val="0"/>
        </w:rPr>
        <w:t>s par des familles. Elles se battent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rement pour obtenir le pouvoir supr</w:t>
      </w:r>
      <w:r>
        <w:rPr>
          <w:rtl w:val="0"/>
        </w:rPr>
        <w:t>ê</w:t>
      </w:r>
      <w:r>
        <w:rPr>
          <w:rtl w:val="0"/>
        </w:rPr>
        <w:t>me,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par un tr</w:t>
      </w:r>
      <w:r>
        <w:rPr>
          <w:rtl w:val="0"/>
        </w:rPr>
        <w:t>ô</w:t>
      </w:r>
      <w:r>
        <w:rPr>
          <w:rtl w:val="0"/>
        </w:rPr>
        <w:t>ne de fer.</w:t>
      </w:r>
    </w:p>
    <w:p>
      <w:pPr>
        <w:pStyle w:val="Corps"/>
      </w:pPr>
      <w:r>
        <w:rPr>
          <w:rtl w:val="0"/>
        </w:rPr>
        <w:t>La bataille entre les Lannister et les Starks fait rage depuis des ann</w:t>
      </w:r>
      <w:r>
        <w:rPr>
          <w:rtl w:val="0"/>
        </w:rPr>
        <w:t>é</w:t>
      </w:r>
      <w:r>
        <w:rPr>
          <w:rtl w:val="0"/>
        </w:rPr>
        <w:t>es. Evidemment pour prot</w:t>
      </w:r>
      <w:r>
        <w:rPr>
          <w:rtl w:val="0"/>
        </w:rPr>
        <w:t>é</w:t>
      </w:r>
      <w:r>
        <w:rPr>
          <w:rtl w:val="0"/>
        </w:rPr>
        <w:t>ger leurs arm</w:t>
      </w:r>
      <w:r>
        <w:rPr>
          <w:rtl w:val="0"/>
        </w:rPr>
        <w:t>é</w:t>
      </w:r>
      <w:r>
        <w:rPr>
          <w:rtl w:val="0"/>
        </w:rPr>
        <w:t xml:space="preserve">es ces 2 royaumes fabriquent des armures selon ce principe: </w:t>
      </w:r>
      <w:r>
        <w:rPr>
          <w:rtl w:val="0"/>
        </w:rPr>
        <w:t>« </w:t>
      </w:r>
      <w:r>
        <w:rPr>
          <w:rtl w:val="0"/>
        </w:rPr>
        <w:t>slide armure</w:t>
      </w:r>
      <w:r>
        <w:rPr>
          <w:rtl w:val="0"/>
        </w:rPr>
        <w:t xml:space="preserve"> » </w:t>
      </w:r>
    </w:p>
    <w:p>
      <w:pPr>
        <w:pStyle w:val="Corps"/>
        <w:rPr>
          <w:rStyle w:val="Aucune"/>
          <w:rFonts w:ascii="Calibri" w:cs="Calibri" w:hAnsi="Calibri" w:eastAsia="Calibri"/>
          <w:b w:val="1"/>
          <w:bCs w:val="1"/>
        </w:rPr>
      </w:pPr>
      <w:r>
        <w:rPr>
          <w:rStyle w:val="Aucune"/>
          <w:rFonts w:ascii="Calibri" w:cs="Calibri" w:hAnsi="Calibri" w:eastAsia="Calibri"/>
          <w:b w:val="1"/>
          <w:bCs w:val="1"/>
          <w:rtl w:val="0"/>
        </w:rPr>
        <w:t>D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crire le process de fabrication des armures des soldats  (slide 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3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)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 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:</w:t>
      </w:r>
    </w:p>
    <w:p>
      <w:pPr>
        <w:pStyle w:val="Corps"/>
      </w:pPr>
      <w:r>
        <w:rPr>
          <w:rtl w:val="0"/>
          <w:lang w:val="en-US"/>
        </w:rPr>
        <w:t>2 minutes</w:t>
      </w:r>
    </w:p>
    <w:p>
      <w:pPr>
        <w:pStyle w:val="Corps"/>
      </w:pPr>
      <w:r>
        <w:rPr>
          <w:rtl w:val="0"/>
        </w:rPr>
        <w:t>« </w:t>
      </w:r>
      <w:r>
        <w:rPr>
          <w:rtl w:val="0"/>
        </w:rPr>
        <w:t>Les diff</w:t>
      </w:r>
      <w:r>
        <w:rPr>
          <w:rtl w:val="0"/>
        </w:rPr>
        <w:t>é</w:t>
      </w:r>
      <w:r>
        <w:rPr>
          <w:rtl w:val="0"/>
          <w:lang w:val="pt-PT"/>
        </w:rPr>
        <w:t xml:space="preserve">rentes </w:t>
      </w:r>
      <w:r>
        <w:rPr>
          <w:rtl w:val="0"/>
        </w:rPr>
        <w:t>é</w:t>
      </w:r>
      <w:r>
        <w:rPr>
          <w:rtl w:val="0"/>
        </w:rPr>
        <w:t>tapes de fabrication sont: plan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ral, plan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>é</w:t>
      </w:r>
      <w:r>
        <w:rPr>
          <w:rtl w:val="0"/>
        </w:rPr>
        <w:t>, travail des diff</w:t>
      </w:r>
      <w:r>
        <w:rPr>
          <w:rtl w:val="0"/>
        </w:rPr>
        <w:t>é</w:t>
      </w:r>
      <w:r>
        <w:rPr>
          <w:rtl w:val="0"/>
        </w:rPr>
        <w:t>rents mat</w:t>
      </w:r>
      <w:r>
        <w:rPr>
          <w:rtl w:val="0"/>
        </w:rPr>
        <w:t>é</w:t>
      </w:r>
      <w:r>
        <w:rPr>
          <w:rtl w:val="0"/>
        </w:rPr>
        <w:t>riaux bruts (plaques de m</w:t>
      </w:r>
      <w:r>
        <w:rPr>
          <w:rtl w:val="0"/>
        </w:rPr>
        <w:t>é</w:t>
      </w:r>
      <w:r>
        <w:rPr>
          <w:rtl w:val="0"/>
        </w:rPr>
        <w:t>tal, cuirs, pi</w:t>
      </w:r>
      <w:r>
        <w:rPr>
          <w:rtl w:val="0"/>
        </w:rPr>
        <w:t>è</w:t>
      </w:r>
      <w:r>
        <w:rPr>
          <w:rtl w:val="0"/>
        </w:rPr>
        <w:t xml:space="preserve">ces de ferroneries), assemblages. </w:t>
      </w:r>
    </w:p>
    <w:p>
      <w:pPr>
        <w:pStyle w:val="Corps"/>
      </w:pPr>
      <w:r>
        <w:rPr>
          <w:rtl w:val="0"/>
        </w:rPr>
        <w:t>Habituellement, la fabrication du lot complet des armures dure 1 ann</w:t>
      </w:r>
      <w:r>
        <w:rPr>
          <w:rtl w:val="0"/>
        </w:rPr>
        <w:t>é</w:t>
      </w:r>
      <w:r>
        <w:rPr>
          <w:rtl w:val="0"/>
          <w:lang w:val="it-IT"/>
        </w:rPr>
        <w:t>e.</w:t>
      </w:r>
      <w:r>
        <w:rPr>
          <w:rtl w:val="0"/>
        </w:rPr>
        <w:t> »</w:t>
      </w:r>
    </w:p>
    <w:p>
      <w:pPr>
        <w:pStyle w:val="Corps"/>
      </w:pPr>
      <w:r>
        <w:rPr>
          <w:rtl w:val="0"/>
        </w:rPr>
        <w:t>Les armures sont compos</w:t>
      </w:r>
      <w:r>
        <w:rPr>
          <w:rtl w:val="0"/>
        </w:rPr>
        <w:t>é</w:t>
      </w:r>
      <w:r>
        <w:rPr>
          <w:rtl w:val="0"/>
          <w:lang w:val="pt-PT"/>
        </w:rPr>
        <w:t xml:space="preserve">es de 10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  <w:lang w:val="en-US"/>
        </w:rPr>
        <w:t>ments ind</w:t>
      </w:r>
      <w:r>
        <w:rPr>
          <w:rtl w:val="0"/>
        </w:rPr>
        <w:t>é</w:t>
      </w:r>
      <w:r>
        <w:rPr>
          <w:rtl w:val="0"/>
        </w:rPr>
        <w:t>pendants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Corps"/>
      </w:pPr>
      <w:r>
        <w:rPr>
          <w:rtl w:val="0"/>
          <w:lang w:val="es-ES_tradnl"/>
        </w:rPr>
        <w:t>Bottes, Epauli</w:t>
      </w:r>
      <w:r>
        <w:rPr>
          <w:rtl w:val="0"/>
        </w:rPr>
        <w:t>è</w:t>
      </w:r>
      <w:r>
        <w:rPr>
          <w:rtl w:val="0"/>
          <w:lang w:val="en-US"/>
        </w:rPr>
        <w:t>res, Plastrons, Bras, Cape brod</w:t>
      </w:r>
      <w:r>
        <w:rPr>
          <w:rtl w:val="0"/>
        </w:rPr>
        <w:t>é</w:t>
      </w:r>
      <w:r>
        <w:rPr>
          <w:rtl w:val="0"/>
        </w:rPr>
        <w:t>e, Gantelets, Jambi</w:t>
      </w:r>
      <w:r>
        <w:rPr>
          <w:rtl w:val="0"/>
        </w:rPr>
        <w:t>è</w:t>
      </w:r>
      <w:r>
        <w:rPr>
          <w:rtl w:val="0"/>
        </w:rPr>
        <w:t>res, Casque,</w:t>
      </w:r>
      <w:r>
        <w:rPr>
          <w:rtl w:val="0"/>
        </w:rPr>
        <w:t xml:space="preserve"> </w:t>
      </w:r>
      <w:r>
        <w:rPr>
          <w:rtl w:val="0"/>
        </w:rPr>
        <w:t>Cotte de mailles, Fourrure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Les TULLY attaquent (slide 4) :</w:t>
      </w:r>
    </w:p>
    <w:p>
      <w:pPr>
        <w:pStyle w:val="Corps"/>
      </w:pPr>
      <w:r>
        <w:rPr>
          <w:rtl w:val="0"/>
        </w:rPr>
        <w:t>Une fois que ces lots d</w:t>
      </w:r>
      <w:r>
        <w:rPr>
          <w:rtl w:val="0"/>
        </w:rPr>
        <w:t>’</w:t>
      </w:r>
      <w:r>
        <w:rPr>
          <w:rtl w:val="0"/>
        </w:rPr>
        <w:t>armures sont fabriqu</w:t>
      </w:r>
      <w:r>
        <w:rPr>
          <w:rtl w:val="0"/>
        </w:rPr>
        <w:t>é</w:t>
      </w:r>
      <w:r>
        <w:rPr>
          <w:rtl w:val="0"/>
        </w:rPr>
        <w:t>s que fait-on</w:t>
      </w:r>
      <w:r>
        <w:rPr>
          <w:rtl w:val="0"/>
        </w:rPr>
        <w:t>…</w:t>
      </w:r>
      <w:r>
        <w:rPr>
          <w:rtl w:val="0"/>
        </w:rPr>
        <w:t>? On recommence! Sauf que</w:t>
      </w:r>
      <w:r>
        <w:rPr>
          <w:rtl w:val="0"/>
        </w:rPr>
        <w:t xml:space="preserve">… </w:t>
      </w:r>
      <w:r>
        <w:rPr>
          <w:rtl w:val="0"/>
        </w:rPr>
        <w:t>les fourbes Tully, profitant de l</w:t>
      </w:r>
      <w:r>
        <w:rPr>
          <w:rtl w:val="0"/>
        </w:rPr>
        <w:t>’</w:t>
      </w:r>
      <w:r>
        <w:rPr>
          <w:rtl w:val="0"/>
        </w:rPr>
        <w:t>affaiblissement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des 2 arm</w:t>
      </w:r>
      <w:r>
        <w:rPr>
          <w:rtl w:val="0"/>
        </w:rPr>
        <w:t>é</w:t>
      </w:r>
      <w:r>
        <w:rPr>
          <w:rtl w:val="0"/>
        </w:rPr>
        <w:t>es en profitent pour attaquer.</w:t>
      </w:r>
    </w:p>
    <w:p>
      <w:pPr>
        <w:pStyle w:val="Corps"/>
      </w:pPr>
      <w:r>
        <w:rPr>
          <w:rtl w:val="0"/>
        </w:rPr>
        <w:t>2 minutes</w:t>
      </w:r>
    </w:p>
    <w:p>
      <w:pPr>
        <w:pStyle w:val="Corps"/>
        <w:rPr>
          <w:rStyle w:val="Aucune"/>
          <w:rFonts w:ascii="Calibri" w:cs="Calibri" w:hAnsi="Calibri" w:eastAsia="Calibri"/>
          <w:b w:val="1"/>
          <w:bCs w:val="1"/>
        </w:rPr>
      </w:pP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Constituer les 3 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quipes et expliquer les r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è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gles du jeu (slide 5)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 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:</w:t>
      </w:r>
    </w:p>
    <w:p>
      <w:pPr>
        <w:pStyle w:val="Corps"/>
      </w:pPr>
      <w:r>
        <w:rPr>
          <w:rtl w:val="0"/>
          <w:lang w:val="en-US"/>
        </w:rPr>
        <w:t>5 minutes</w:t>
      </w:r>
    </w:p>
    <w:p>
      <w:pPr>
        <w:pStyle w:val="Corps"/>
      </w:pPr>
      <w:r>
        <w:rPr>
          <w:rtl w:val="0"/>
        </w:rPr>
        <w:t>Il faut r</w:t>
      </w:r>
      <w:r>
        <w:rPr>
          <w:rtl w:val="0"/>
        </w:rPr>
        <w:t>é</w:t>
      </w:r>
      <w:r>
        <w:rPr>
          <w:rtl w:val="0"/>
        </w:rPr>
        <w:t xml:space="preserve">partir les participants en 3 </w:t>
      </w:r>
      <w:r>
        <w:rPr>
          <w:rtl w:val="0"/>
        </w:rPr>
        <w:t>é</w:t>
      </w:r>
      <w:r>
        <w:rPr>
          <w:rtl w:val="0"/>
        </w:rPr>
        <w:t>quipes</w:t>
      </w:r>
      <w:r>
        <w:rPr>
          <w:rtl w:val="0"/>
        </w:rPr>
        <w:t> </w:t>
      </w:r>
      <w:r>
        <w:rPr>
          <w:rtl w:val="0"/>
          <w:lang w:val="da-DK"/>
        </w:rPr>
        <w:t xml:space="preserve">: Lannisters, Starks et </w:t>
      </w:r>
      <w:r>
        <w:rPr>
          <w:rtl w:val="0"/>
        </w:rPr>
        <w:t>Tully</w:t>
      </w:r>
      <w:r>
        <w:rPr>
          <w:rtl w:val="0"/>
        </w:rPr>
        <w:t xml:space="preserve">. </w:t>
      </w:r>
    </w:p>
    <w:p>
      <w:pPr>
        <w:pStyle w:val="Corps"/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</w:rPr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Explications des r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è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gles du jeu</w:t>
      </w:r>
    </w:p>
    <w:p>
      <w:pPr>
        <w:pStyle w:val="Corps"/>
      </w:pPr>
      <w:r>
        <w:rPr>
          <w:rtl w:val="0"/>
        </w:rPr>
        <w:t>Les Starks et les Lannisters ont bien des troupes, mais pas d</w:t>
      </w:r>
      <w:r>
        <w:rPr>
          <w:rtl w:val="0"/>
        </w:rPr>
        <w:t>’</w:t>
      </w:r>
      <w:r>
        <w:rPr>
          <w:rtl w:val="0"/>
        </w:rPr>
        <w:t>armures pour les prot</w:t>
      </w:r>
      <w:r>
        <w:rPr>
          <w:rtl w:val="0"/>
        </w:rPr>
        <w:t>é</w:t>
      </w:r>
      <w:r>
        <w:rPr>
          <w:rtl w:val="0"/>
        </w:rPr>
        <w:t>ger. Que faire? Les artisans qui fabriquent les armures proposent de fabriquer non pas un lot d</w:t>
      </w:r>
      <w:r>
        <w:rPr>
          <w:rtl w:val="0"/>
        </w:rPr>
        <w:t>’</w:t>
      </w:r>
      <w:r>
        <w:rPr>
          <w:rtl w:val="0"/>
        </w:rPr>
        <w:t>armures compl</w:t>
      </w:r>
      <w:r>
        <w:rPr>
          <w:rtl w:val="0"/>
        </w:rPr>
        <w:t>è</w:t>
      </w:r>
      <w:r>
        <w:rPr>
          <w:rtl w:val="0"/>
        </w:rPr>
        <w:t>tes, mais un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 l</w:t>
      </w:r>
      <w:r>
        <w:rPr>
          <w:rtl w:val="0"/>
        </w:rPr>
        <w:t>’</w:t>
      </w:r>
      <w:r>
        <w:rPr>
          <w:rtl w:val="0"/>
        </w:rPr>
        <w:t>armure, comme un lot de casques, un lot de plastron etc</w:t>
      </w:r>
      <w:r>
        <w:rPr>
          <w:rtl w:val="0"/>
        </w:rPr>
        <w:t>…</w:t>
      </w:r>
    </w:p>
    <w:p>
      <w:pPr>
        <w:pStyle w:val="Corps"/>
      </w:pPr>
      <w:r>
        <w:rPr>
          <w:rtl w:val="0"/>
        </w:rPr>
        <w:t>En</w:t>
      </w:r>
      <w:r>
        <w:rPr>
          <w:rtl w:val="0"/>
        </w:rPr>
        <w:t xml:space="preserve"> tant que chef de votre arm</w:t>
      </w:r>
      <w:r>
        <w:rPr>
          <w:rtl w:val="0"/>
        </w:rPr>
        <w:t>é</w:t>
      </w:r>
      <w:r>
        <w:rPr>
          <w:rtl w:val="0"/>
        </w:rPr>
        <w:t>e, vous allez devoir faire des choix strat</w:t>
      </w:r>
      <w:r>
        <w:rPr>
          <w:rtl w:val="0"/>
        </w:rPr>
        <w:t>é</w:t>
      </w:r>
      <w:r>
        <w:rPr>
          <w:rtl w:val="0"/>
        </w:rPr>
        <w:t xml:space="preserve">giques sur la fabrication (et livraison)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</w:t>
      </w:r>
      <w:r>
        <w:rPr>
          <w:rtl w:val="0"/>
        </w:rPr>
        <w:t>’</w:t>
      </w:r>
      <w:r>
        <w:rPr>
          <w:rtl w:val="0"/>
          <w:lang w:val="pt-PT"/>
        </w:rPr>
        <w:t>armures.</w:t>
      </w:r>
      <w:r>
        <w:rPr>
          <w:rtl w:val="0"/>
        </w:rPr>
        <w:t xml:space="preserve"> La premi</w:t>
      </w:r>
      <w:r>
        <w:rPr>
          <w:rtl w:val="0"/>
        </w:rPr>
        <w:t>è</w:t>
      </w:r>
      <w:r>
        <w:rPr>
          <w:rtl w:val="0"/>
        </w:rPr>
        <w:t>re chose que je vous propose de faire, c</w:t>
      </w:r>
      <w:r>
        <w:rPr>
          <w:rtl w:val="0"/>
        </w:rPr>
        <w:t>’</w:t>
      </w:r>
      <w:r>
        <w:rPr>
          <w:rtl w:val="0"/>
        </w:rPr>
        <w:t xml:space="preserve">est de donner une valeur de protection </w:t>
      </w:r>
      <w:r>
        <w:rPr>
          <w:rtl w:val="0"/>
        </w:rPr>
        <w:t xml:space="preserve">à </w:t>
      </w:r>
      <w:r>
        <w:rPr>
          <w:rtl w:val="0"/>
        </w:rPr>
        <w:t xml:space="preserve">chacun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ments.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Je vous propose donc de donner, en tant que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raux de vos arm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es, une valeur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ces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ments de 1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10 (r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utilisables). (7 minutes)</w:t>
      </w:r>
    </w:p>
    <w:p>
      <w:pPr>
        <w:pStyle w:val="Corps"/>
      </w:pPr>
      <w:r>
        <w:rPr>
          <w:rtl w:val="0"/>
        </w:rPr>
        <w:t xml:space="preserve">Ceci fait, </w:t>
      </w:r>
      <w:r>
        <w:rPr>
          <w:rStyle w:val="Aucune"/>
          <w:b w:val="1"/>
          <w:bCs w:val="1"/>
          <w:rtl w:val="0"/>
          <w:lang w:val="fr-FR"/>
        </w:rPr>
        <w:t>Il faut distribuer le support de jeu</w:t>
      </w:r>
      <w:r>
        <w:rPr>
          <w:rtl w:val="0"/>
        </w:rPr>
        <w:t xml:space="preserve"> à </w:t>
      </w:r>
      <w:r>
        <w:rPr>
          <w:rtl w:val="0"/>
        </w:rPr>
        <w:t xml:space="preserve">chaque </w:t>
      </w:r>
      <w:r>
        <w:rPr>
          <w:rtl w:val="0"/>
        </w:rPr>
        <w:t>é</w:t>
      </w:r>
      <w:r>
        <w:rPr>
          <w:rtl w:val="0"/>
        </w:rPr>
        <w:t>quipe tout en expliquant les r</w:t>
      </w:r>
      <w:r>
        <w:rPr>
          <w:rtl w:val="0"/>
        </w:rPr>
        <w:t>è</w:t>
      </w:r>
      <w:r>
        <w:rPr>
          <w:rtl w:val="0"/>
        </w:rPr>
        <w:t>gles de jeu (voir ci-dessous les r</w:t>
      </w:r>
      <w:r>
        <w:rPr>
          <w:rtl w:val="0"/>
        </w:rPr>
        <w:t>è</w:t>
      </w:r>
      <w:r>
        <w:rPr>
          <w:rtl w:val="0"/>
        </w:rPr>
        <w:t>gles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>é</w:t>
      </w:r>
      <w:r>
        <w:rPr>
          <w:rtl w:val="0"/>
        </w:rPr>
        <w:t>es).</w:t>
      </w:r>
    </w:p>
    <w:p>
      <w:pPr>
        <w:pStyle w:val="Corps"/>
      </w:pPr>
      <w:r>
        <w:rPr>
          <w:rStyle w:val="Aucune"/>
          <w:rFonts w:ascii="Calibri" w:cs="Calibri" w:hAnsi="Calibri" w:eastAsia="Calibri"/>
          <w:b w:val="1"/>
          <w:bCs w:val="1"/>
          <w:rtl w:val="0"/>
        </w:rPr>
        <w:t>Pr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sentation du tableau 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 xml:space="preserve">à 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remplir</w:t>
      </w:r>
      <w:r>
        <w:rPr>
          <w:rStyle w:val="Aucune"/>
          <w:rFonts w:ascii="Calibri" w:cs="Calibri" w:hAnsi="Calibri" w:eastAsia="Calibri"/>
          <w:b w:val="1"/>
          <w:bCs w:val="1"/>
        </w:rPr>
        <w:br w:type="textWrapping"/>
      </w:r>
      <w:r>
        <w:rPr>
          <w:rtl w:val="0"/>
        </w:rPr>
        <w:t>- Le jeu se d</w:t>
      </w:r>
      <w:r>
        <w:rPr>
          <w:rtl w:val="0"/>
        </w:rPr>
        <w:t>é</w:t>
      </w:r>
      <w:r>
        <w:rPr>
          <w:rtl w:val="0"/>
        </w:rPr>
        <w:t xml:space="preserve">roule sur une </w:t>
      </w:r>
      <w:r>
        <w:rPr>
          <w:rtl w:val="0"/>
        </w:rPr>
        <w:t>saison</w:t>
      </w:r>
      <w:r>
        <w:rPr>
          <w:rtl w:val="0"/>
          <w:lang w:val="pt-PT"/>
        </w:rPr>
        <w:t xml:space="preserve"> de 12 </w:t>
      </w:r>
      <w:r>
        <w:rPr>
          <w:rtl w:val="0"/>
        </w:rPr>
        <w:t>é</w:t>
      </w:r>
      <w:r>
        <w:rPr>
          <w:rtl w:val="0"/>
        </w:rPr>
        <w:t>pisodes de 4 semaines chacun,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s par un tableau.</w:t>
      </w:r>
      <w:r>
        <w:br w:type="textWrapping"/>
      </w:r>
      <w:r>
        <w:rPr>
          <w:rtl w:val="0"/>
        </w:rPr>
        <w:t>- chaque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est livrable au bout d</w:t>
      </w:r>
      <w:r>
        <w:rPr>
          <w:rtl w:val="0"/>
        </w:rPr>
        <w:t>’</w:t>
      </w:r>
      <w:r>
        <w:rPr>
          <w:rtl w:val="0"/>
        </w:rPr>
        <w:t>un certain nombre de semaines indiqu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 son nom</w:t>
      </w:r>
      <w:r>
        <w:br w:type="textWrapping"/>
      </w:r>
      <w:r>
        <w:rPr>
          <w:rtl w:val="0"/>
        </w:rPr>
        <w:t>- vous pouvez marquer le nom des lots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sur lesquels vous travaillez dans les cases </w:t>
      </w:r>
      <w:r>
        <w:br w:type="textWrapping"/>
      </w:r>
      <w:r>
        <w:rPr>
          <w:rtl w:val="0"/>
        </w:rPr>
        <w:t>(2 minutes)</w:t>
      </w:r>
    </w:p>
    <w:p>
      <w:pPr>
        <w:pStyle w:val="Corps"/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</w:rPr>
      </w:pPr>
      <w:r>
        <w:br w:type="textWrapping"/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Explications des r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è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gles du jeu</w:t>
      </w:r>
      <w:r>
        <w:rPr>
          <w:rtl w:val="0"/>
        </w:rPr>
        <w:br w:type="textWrapping"/>
        <w:t xml:space="preserve">  </w:t>
      </w:r>
      <w:r>
        <w:rPr>
          <w:rtl w:val="0"/>
          <w:lang w:val="de-DE"/>
        </w:rPr>
        <w:t xml:space="preserve">- un </w:t>
      </w:r>
      <w:r>
        <w:rPr>
          <w:rtl w:val="0"/>
        </w:rPr>
        <w:t>é</w:t>
      </w:r>
      <w:r>
        <w:rPr>
          <w:rtl w:val="0"/>
        </w:rPr>
        <w:t>pisode dure 4 semaines</w:t>
      </w:r>
      <w:r>
        <w:rPr>
          <w:rtl w:val="0"/>
        </w:rPr>
        <w:br w:type="textWrapping"/>
        <w:t xml:space="preserve">  </w:t>
      </w:r>
      <w:r>
        <w:rPr>
          <w:rtl w:val="0"/>
        </w:rPr>
        <w:t>- un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est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r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Aucune"/>
          <w:rFonts w:ascii="Calibri" w:cs="Calibri" w:hAnsi="Calibri" w:eastAsia="Calibri"/>
          <w:b w:val="1"/>
          <w:bCs w:val="1"/>
          <w:rtl w:val="0"/>
          <w:lang w:val="fr-FR"/>
        </w:rPr>
        <w:t>ellement</w:t>
      </w:r>
      <w:r>
        <w:rPr>
          <w:rtl w:val="0"/>
        </w:rPr>
        <w:t xml:space="preserve"> livr</w:t>
      </w:r>
      <w:r>
        <w:rPr>
          <w:rtl w:val="0"/>
        </w:rPr>
        <w:t xml:space="preserve">é à </w:t>
      </w:r>
      <w:r>
        <w:rPr>
          <w:rtl w:val="0"/>
        </w:rPr>
        <w:t>la fin de son temps de fabrication</w:t>
      </w:r>
      <w:r>
        <w:rPr>
          <w:rtl w:val="0"/>
        </w:rPr>
        <w:br w:type="textWrapping"/>
        <w:t xml:space="preserve">  </w:t>
      </w:r>
      <w:r>
        <w:rPr>
          <w:rtl w:val="0"/>
        </w:rPr>
        <w:t>- on ne peut pas livrer une partie d</w:t>
      </w:r>
      <w:r>
        <w:rPr>
          <w:rtl w:val="0"/>
        </w:rPr>
        <w:t>’</w:t>
      </w:r>
      <w:r>
        <w:rPr>
          <w:rtl w:val="0"/>
          <w:lang w:val="en-US"/>
        </w:rPr>
        <w:t>un lot (ex</w:t>
      </w:r>
      <w:r>
        <w:rPr>
          <w:rtl w:val="0"/>
        </w:rPr>
        <w:t> </w:t>
      </w:r>
      <w:r>
        <w:rPr>
          <w:rtl w:val="0"/>
        </w:rPr>
        <w:t>: on ne peut pas livrer la moiti</w:t>
      </w:r>
      <w:r>
        <w:rPr>
          <w:rtl w:val="0"/>
        </w:rPr>
        <w:t xml:space="preserve">é </w:t>
      </w:r>
      <w:r>
        <w:rPr>
          <w:rtl w:val="0"/>
        </w:rPr>
        <w:t>des casques)</w:t>
      </w:r>
      <w:r>
        <w:rPr>
          <w:rtl w:val="0"/>
        </w:rPr>
        <w:br w:type="textWrapping"/>
        <w:t xml:space="preserve">  </w:t>
      </w:r>
      <w:r>
        <w:rPr>
          <w:rtl w:val="0"/>
        </w:rPr>
        <w:t>- on ne peut pas changer la valeur d</w:t>
      </w:r>
      <w:r>
        <w:rPr>
          <w:rtl w:val="0"/>
        </w:rPr>
        <w:t>’</w:t>
      </w:r>
      <w:r>
        <w:rPr>
          <w:rtl w:val="0"/>
          <w:lang w:val="en-US"/>
        </w:rPr>
        <w:t>un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apr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>but du 1</w:t>
      </w:r>
      <w:r>
        <w:rPr>
          <w:rStyle w:val="Aucune"/>
          <w:vertAlign w:val="superscript"/>
          <w:rtl w:val="0"/>
        </w:rPr>
        <w:t>er</w:t>
      </w:r>
      <w:r>
        <w:rPr>
          <w:rtl w:val="0"/>
        </w:rPr>
        <w:t xml:space="preserve"> é</w:t>
      </w:r>
      <w:r>
        <w:rPr>
          <w:rtl w:val="0"/>
        </w:rPr>
        <w:t>pisode, mais on peut changer l</w:t>
      </w:r>
      <w:r>
        <w:rPr>
          <w:rtl w:val="0"/>
        </w:rPr>
        <w:t>’</w:t>
      </w:r>
      <w:r>
        <w:rPr>
          <w:rtl w:val="0"/>
        </w:rPr>
        <w:t>ordre dans lequel on avait pr</w:t>
      </w:r>
      <w:r>
        <w:rPr>
          <w:rtl w:val="0"/>
        </w:rPr>
        <w:t>é</w:t>
      </w:r>
      <w:r>
        <w:rPr>
          <w:rtl w:val="0"/>
        </w:rPr>
        <w:t>vu de le fabriquer</w:t>
      </w:r>
      <w:r>
        <w:rPr>
          <w:rtl w:val="0"/>
        </w:rPr>
        <w:br w:type="textWrapping"/>
        <w:t xml:space="preserve"> </w:t>
      </w:r>
      <w:r>
        <w:rPr>
          <w:rtl w:val="0"/>
        </w:rPr>
        <w:t>(3 minutes)</w:t>
      </w:r>
    </w:p>
    <w:p>
      <w:pPr>
        <w:pStyle w:val="Corps"/>
      </w:pPr>
    </w:p>
    <w:p>
      <w:pPr>
        <w:pStyle w:val="Corps"/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Choix de la strat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de-DE"/>
        </w:rPr>
        <w:t>gie</w:t>
      </w:r>
      <w:r>
        <w:br w:type="textWrapping"/>
      </w:r>
    </w:p>
    <w:p>
      <w:pPr>
        <w:pStyle w:val="Corps"/>
        <w:rPr>
          <w:rStyle w:val="Aucune"/>
          <w:color w:val="0070c0"/>
          <w:u w:color="0070c0"/>
        </w:rPr>
      </w:pPr>
      <w:r>
        <w:rPr>
          <w:rtl w:val="0"/>
        </w:rPr>
        <w:t>Chaque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a un temps de construction en semaines. Exemple</w:t>
      </w:r>
      <w:r>
        <w:rPr>
          <w:rtl w:val="0"/>
        </w:rPr>
        <w:t> </w:t>
      </w:r>
      <w:r>
        <w:rPr>
          <w:rtl w:val="0"/>
        </w:rPr>
        <w:t xml:space="preserve">: 3 semaines pour les casques, 1 semaine pour les </w:t>
      </w:r>
      <w:r>
        <w:rPr>
          <w:rtl w:val="0"/>
        </w:rPr>
        <w:t>é</w:t>
      </w:r>
      <w:r>
        <w:rPr>
          <w:rtl w:val="0"/>
        </w:rPr>
        <w:t>pauli</w:t>
      </w:r>
      <w:r>
        <w:rPr>
          <w:rtl w:val="0"/>
        </w:rPr>
        <w:t>è</w:t>
      </w:r>
      <w:r>
        <w:rPr>
          <w:rtl w:val="0"/>
        </w:rPr>
        <w:t>res. Le temps total de fabrication cumul</w:t>
      </w:r>
      <w:r>
        <w:rPr>
          <w:rtl w:val="0"/>
        </w:rPr>
        <w:t>é</w:t>
      </w:r>
      <w:r>
        <w:rPr>
          <w:rtl w:val="0"/>
        </w:rPr>
        <w:t>e des lots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est de 52 semaines. La </w:t>
      </w:r>
      <w:r>
        <w:rPr>
          <w:rtl w:val="0"/>
        </w:rPr>
        <w:t>« </w:t>
      </w:r>
      <w:r>
        <w:rPr>
          <w:rtl w:val="0"/>
        </w:rPr>
        <w:t>saison</w:t>
      </w:r>
      <w:r>
        <w:rPr>
          <w:rtl w:val="0"/>
          <w:lang w:val="it-IT"/>
        </w:rPr>
        <w:t xml:space="preserve"> » </w:t>
      </w:r>
      <w:r>
        <w:rPr>
          <w:rtl w:val="0"/>
        </w:rPr>
        <w:t>(= le temps total n</w:t>
      </w:r>
      <w:r>
        <w:rPr>
          <w:rtl w:val="0"/>
        </w:rPr>
        <w:t>é</w:t>
      </w:r>
      <w:r>
        <w:rPr>
          <w:rtl w:val="0"/>
        </w:rPr>
        <w:t xml:space="preserve">cessaire </w:t>
      </w:r>
      <w:r>
        <w:rPr>
          <w:rtl w:val="0"/>
        </w:rPr>
        <w:t xml:space="preserve">à </w:t>
      </w:r>
      <w:r>
        <w:rPr>
          <w:rtl w:val="0"/>
        </w:rPr>
        <w:t>la fabrication de tous les lots d</w:t>
      </w:r>
      <w:r>
        <w:rPr>
          <w:rtl w:val="0"/>
        </w:rPr>
        <w:t>’</w:t>
      </w:r>
      <w:r>
        <w:rPr>
          <w:rtl w:val="0"/>
        </w:rPr>
        <w:t>armures, soit 52 semaines) est d</w:t>
      </w:r>
      <w:r>
        <w:rPr>
          <w:rtl w:val="0"/>
        </w:rPr>
        <w:t>é</w:t>
      </w:r>
      <w:r>
        <w:rPr>
          <w:rtl w:val="0"/>
        </w:rPr>
        <w:t>coup</w:t>
      </w:r>
      <w:r>
        <w:rPr>
          <w:rtl w:val="0"/>
        </w:rPr>
        <w:t>é</w:t>
      </w:r>
      <w:r>
        <w:rPr>
          <w:rtl w:val="0"/>
        </w:rPr>
        <w:t xml:space="preserve">e en </w:t>
      </w:r>
      <w:r>
        <w:rPr>
          <w:rtl w:val="0"/>
        </w:rPr>
        <w:t>« é</w:t>
      </w:r>
      <w:r>
        <w:rPr>
          <w:rtl w:val="0"/>
          <w:lang w:val="it-IT"/>
        </w:rPr>
        <w:t>pisodes</w:t>
      </w:r>
      <w:r>
        <w:rPr>
          <w:rtl w:val="0"/>
          <w:lang w:val="it-IT"/>
        </w:rPr>
        <w:t xml:space="preserve"> » </w:t>
      </w:r>
      <w:r>
        <w:rPr>
          <w:rtl w:val="0"/>
        </w:rPr>
        <w:t>(= des it</w:t>
      </w:r>
      <w:r>
        <w:rPr>
          <w:rtl w:val="0"/>
        </w:rPr>
        <w:t>é</w:t>
      </w:r>
      <w:r>
        <w:rPr>
          <w:rtl w:val="0"/>
        </w:rPr>
        <w:t>rations) de 4 semaines chacun.</w:t>
      </w:r>
      <w:r>
        <w:rPr>
          <w:rtl w:val="0"/>
        </w:rPr>
        <w:br w:type="textWrapping"/>
        <w:t xml:space="preserve"> </w:t>
      </w:r>
      <w:r>
        <w:rPr>
          <w:rtl w:val="0"/>
        </w:rPr>
        <w:t xml:space="preserve">(5 minutes) </w:t>
      </w:r>
      <w:r>
        <w:br w:type="textWrapping"/>
      </w:r>
      <w:r>
        <w:rPr>
          <w:rtl w:val="0"/>
        </w:rPr>
        <w:t xml:space="preserve">Ensuite, chaque </w:t>
      </w:r>
      <w:r>
        <w:rPr>
          <w:rtl w:val="0"/>
        </w:rPr>
        <w:t>é</w:t>
      </w:r>
      <w:r>
        <w:rPr>
          <w:rtl w:val="0"/>
        </w:rPr>
        <w:t>quipe doit r</w:t>
      </w:r>
      <w:r>
        <w:rPr>
          <w:rtl w:val="0"/>
        </w:rPr>
        <w:t>é</w:t>
      </w:r>
      <w:r>
        <w:rPr>
          <w:rtl w:val="0"/>
        </w:rPr>
        <w:t>fl</w:t>
      </w:r>
      <w:r>
        <w:rPr>
          <w:rtl w:val="0"/>
        </w:rPr>
        <w:t>é</w:t>
      </w:r>
      <w:r>
        <w:rPr>
          <w:rtl w:val="0"/>
        </w:rPr>
        <w:t xml:space="preserve">chir </w:t>
      </w:r>
      <w:r>
        <w:rPr>
          <w:rtl w:val="0"/>
        </w:rPr>
        <w:t xml:space="preserve">à </w:t>
      </w:r>
      <w:r>
        <w:rPr>
          <w:rtl w:val="0"/>
        </w:rPr>
        <w:t>mettre en place une strat</w:t>
      </w:r>
      <w:r>
        <w:rPr>
          <w:rtl w:val="0"/>
        </w:rPr>
        <w:t>é</w:t>
      </w:r>
      <w:r>
        <w:rPr>
          <w:rtl w:val="0"/>
        </w:rPr>
        <w:t xml:space="preserve">gie de construction, </w:t>
      </w:r>
      <w:r>
        <w:rPr>
          <w:rtl w:val="0"/>
        </w:rPr>
        <w:t xml:space="preserve">à </w:t>
      </w:r>
      <w:r>
        <w:rPr>
          <w:rtl w:val="0"/>
        </w:rPr>
        <w:t xml:space="preserve">savoir dans quel ordre construire les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</w:t>
      </w:r>
      <w:r>
        <w:rPr>
          <w:rtl w:val="0"/>
        </w:rPr>
        <w:t>’</w:t>
      </w:r>
      <w:r>
        <w:rPr>
          <w:rtl w:val="0"/>
        </w:rPr>
        <w:t>armure</w:t>
      </w:r>
      <w:r>
        <w:rPr>
          <w:rtl w:val="0"/>
        </w:rPr>
        <w:t> </w:t>
      </w:r>
      <w:r>
        <w:rPr>
          <w:rtl w:val="0"/>
        </w:rPr>
        <w:t>? (5 minutes)</w:t>
      </w:r>
    </w:p>
    <w:p>
      <w:pPr>
        <w:pStyle w:val="Corps"/>
      </w:pPr>
    </w:p>
    <w:p>
      <w:pPr>
        <w:pStyle w:val="Corps"/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D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roulement du jeu</w:t>
      </w:r>
      <w:r>
        <w:rPr>
          <w:rStyle w:val="Aucune"/>
          <w:color w:val="0070c0"/>
          <w:u w:color="0070c0"/>
        </w:rPr>
        <w:br w:type="textWrapping"/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-explication des r</w:t>
      </w:r>
      <w:r>
        <w:rPr>
          <w:rtl w:val="0"/>
        </w:rPr>
        <w:t>è</w:t>
      </w:r>
      <w:r>
        <w:rPr>
          <w:rtl w:val="0"/>
        </w:rPr>
        <w:t xml:space="preserve">gles avant le 1er </w:t>
      </w:r>
      <w:r>
        <w:rPr>
          <w:rtl w:val="0"/>
        </w:rPr>
        <w:t>é</w:t>
      </w:r>
      <w:r>
        <w:rPr>
          <w:rtl w:val="0"/>
          <w:lang w:val="it-IT"/>
        </w:rPr>
        <w:t>pisode</w:t>
      </w:r>
      <w:r>
        <w:rPr>
          <w:rtl w:val="0"/>
        </w:rPr>
        <w:t> </w:t>
      </w:r>
      <w:r>
        <w:rPr>
          <w:rtl w:val="0"/>
        </w:rPr>
        <w:t xml:space="preserve">: voir plus haut les </w:t>
      </w:r>
      <w:r>
        <w:rPr>
          <w:rtl w:val="0"/>
        </w:rPr>
        <w:t>« </w:t>
      </w:r>
      <w:r>
        <w:rPr>
          <w:rtl w:val="0"/>
        </w:rPr>
        <w:t>Explications des r</w:t>
      </w:r>
      <w:r>
        <w:rPr>
          <w:rtl w:val="0"/>
        </w:rPr>
        <w:t>è</w:t>
      </w:r>
      <w:r>
        <w:rPr>
          <w:rtl w:val="0"/>
        </w:rPr>
        <w:t>gles du jeu</w:t>
      </w:r>
      <w:r>
        <w:rPr>
          <w:rtl w:val="0"/>
          <w:lang w:val="it-IT"/>
        </w:rPr>
        <w:t xml:space="preserve"> » </w:t>
      </w:r>
      <w:r>
        <w:rPr>
          <w:rtl w:val="0"/>
        </w:rPr>
        <w:t xml:space="preserve">(2 minutes). </w:t>
      </w:r>
    </w:p>
    <w:p>
      <w:pPr>
        <w:pStyle w:val="Corps"/>
      </w:pPr>
      <w:r>
        <w:rPr>
          <w:rtl w:val="0"/>
        </w:rPr>
        <w:t>Vous allez d</w:t>
      </w:r>
      <w:r>
        <w:rPr>
          <w:rtl w:val="0"/>
        </w:rPr>
        <w:t>é</w:t>
      </w:r>
      <w:r>
        <w:rPr>
          <w:rtl w:val="0"/>
        </w:rPr>
        <w:t xml:space="preserve">rouler chaque </w:t>
      </w:r>
      <w:r>
        <w:rPr>
          <w:rtl w:val="0"/>
        </w:rPr>
        <w:t>é</w:t>
      </w:r>
      <w:r>
        <w:rPr>
          <w:rtl w:val="0"/>
          <w:lang w:val="it-IT"/>
        </w:rPr>
        <w:t>pisode, c</w:t>
      </w:r>
      <w:r>
        <w:rPr>
          <w:rtl w:val="0"/>
        </w:rPr>
        <w:t>’</w:t>
      </w:r>
      <w:r>
        <w:rPr>
          <w:rtl w:val="0"/>
        </w:rPr>
        <w:t>est-</w:t>
      </w:r>
      <w:r>
        <w:rPr>
          <w:rtl w:val="0"/>
        </w:rPr>
        <w:t>à</w:t>
      </w:r>
      <w:r>
        <w:rPr>
          <w:rtl w:val="0"/>
        </w:rPr>
        <w:t xml:space="preserve">-dire que chaque </w:t>
      </w:r>
      <w:r>
        <w:rPr>
          <w:rtl w:val="0"/>
        </w:rPr>
        <w:t>é</w:t>
      </w:r>
      <w:r>
        <w:rPr>
          <w:rtl w:val="0"/>
        </w:rPr>
        <w:t>quipe doit d</w:t>
      </w:r>
      <w:r>
        <w:rPr>
          <w:rtl w:val="0"/>
        </w:rPr>
        <w:t>é</w:t>
      </w:r>
      <w:r>
        <w:rPr>
          <w:rtl w:val="0"/>
          <w:lang w:val="it-IT"/>
        </w:rPr>
        <w:t xml:space="preserve">cider quel (s)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doit </w:t>
      </w:r>
      <w:r>
        <w:rPr>
          <w:rtl w:val="0"/>
        </w:rPr>
        <w:t>ê</w:t>
      </w:r>
      <w:r>
        <w:rPr>
          <w:rtl w:val="0"/>
        </w:rPr>
        <w:t>tre fabriqu</w:t>
      </w:r>
      <w:r>
        <w:rPr>
          <w:rtl w:val="0"/>
        </w:rPr>
        <w:t>é</w:t>
      </w:r>
      <w:r>
        <w:rPr>
          <w:rtl w:val="0"/>
        </w:rPr>
        <w:t>. Puis, en fin d</w:t>
      </w:r>
      <w:r>
        <w:rPr>
          <w:rtl w:val="0"/>
        </w:rPr>
        <w:t>’é</w:t>
      </w:r>
      <w:r>
        <w:rPr>
          <w:rtl w:val="0"/>
        </w:rPr>
        <w:t xml:space="preserve">pisode, vous allez annoncer si une bataille a lieu ou pas (voir les </w:t>
      </w:r>
      <w:r>
        <w:rPr>
          <w:rtl w:val="0"/>
        </w:rPr>
        <w:t>é</w:t>
      </w:r>
      <w:r>
        <w:rPr>
          <w:rtl w:val="0"/>
        </w:rPr>
        <w:t xml:space="preserve">pisodes ci-dessous). La bataille consiste </w:t>
      </w:r>
      <w:r>
        <w:rPr>
          <w:rtl w:val="0"/>
        </w:rPr>
        <w:t xml:space="preserve">à </w:t>
      </w:r>
      <w:r>
        <w:rPr>
          <w:rtl w:val="0"/>
        </w:rPr>
        <w:t>comparer le total de valeur (protection) livr</w:t>
      </w:r>
      <w:r>
        <w:rPr>
          <w:rtl w:val="0"/>
        </w:rPr>
        <w:t xml:space="preserve">é </w:t>
      </w:r>
      <w:r>
        <w:rPr>
          <w:rtl w:val="0"/>
        </w:rPr>
        <w:t>depuis le debut divis</w:t>
      </w:r>
      <w:r>
        <w:rPr>
          <w:rtl w:val="0"/>
        </w:rPr>
        <w:t xml:space="preserve">é </w:t>
      </w:r>
      <w:r>
        <w:rPr>
          <w:rtl w:val="0"/>
        </w:rPr>
        <w:t xml:space="preserve">par la valeur totale maximal (si on livrait tous les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è</w:t>
      </w:r>
      <w:r>
        <w:rPr>
          <w:rtl w:val="0"/>
        </w:rPr>
        <w:t>ments). L</w:t>
      </w:r>
      <w:r>
        <w:rPr>
          <w:rtl w:val="0"/>
        </w:rPr>
        <w:t>’é</w:t>
      </w:r>
      <w:r>
        <w:rPr>
          <w:rtl w:val="0"/>
        </w:rPr>
        <w:t xml:space="preserve">quipe qui a le pourcentage le plus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 xml:space="preserve">é </w:t>
      </w:r>
      <w:r>
        <w:rPr>
          <w:rtl w:val="0"/>
        </w:rPr>
        <w:t xml:space="preserve">remporte la bataille. Voir la section </w:t>
      </w:r>
      <w:r>
        <w:rPr>
          <w:rtl w:val="0"/>
        </w:rPr>
        <w:t>« </w:t>
      </w:r>
      <w:r>
        <w:rPr>
          <w:rtl w:val="0"/>
        </w:rPr>
        <w:t>vocabulaire</w:t>
      </w:r>
      <w:r>
        <w:rPr>
          <w:rtl w:val="0"/>
          <w:lang w:val="it-IT"/>
        </w:rPr>
        <w:t xml:space="preserve"> » </w:t>
      </w:r>
      <w:r>
        <w:rPr>
          <w:rtl w:val="0"/>
        </w:rPr>
        <w:t>pour plus de d</w:t>
      </w:r>
      <w:r>
        <w:rPr>
          <w:rtl w:val="0"/>
        </w:rPr>
        <w:t>é</w:t>
      </w:r>
      <w:r>
        <w:rPr>
          <w:rtl w:val="0"/>
        </w:rPr>
        <w:t>tails sur la gestion d</w:t>
      </w:r>
      <w:r>
        <w:rPr>
          <w:rtl w:val="0"/>
        </w:rPr>
        <w:t>’</w:t>
      </w:r>
      <w:r>
        <w:rPr>
          <w:rtl w:val="0"/>
        </w:rPr>
        <w:t>une bataille.</w:t>
      </w:r>
    </w:p>
    <w:p>
      <w:pPr>
        <w:pStyle w:val="Corps"/>
      </w:pPr>
      <w:r>
        <w:rPr>
          <w:rtl w:val="0"/>
        </w:rPr>
        <w:t xml:space="preserve">1er </w:t>
      </w:r>
      <w:r>
        <w:rPr>
          <w:rtl w:val="0"/>
        </w:rPr>
        <w:t>é</w:t>
      </w:r>
      <w:r>
        <w:rPr>
          <w:rtl w:val="0"/>
        </w:rPr>
        <w:t>pisode (</w:t>
      </w:r>
      <w:r>
        <w:rPr>
          <w:rtl w:val="0"/>
        </w:rPr>
        <w:t>3</w:t>
      </w:r>
      <w:r>
        <w:rPr>
          <w:rtl w:val="0"/>
          <w:lang w:val="en-US"/>
        </w:rPr>
        <w:t xml:space="preserve"> minutes) </w:t>
      </w:r>
      <w:r>
        <w:rPr>
          <w:rtl w:val="0"/>
        </w:rPr>
        <w:br w:type="textWrapping"/>
        <w:t>« </w:t>
      </w:r>
      <w:r>
        <w:rPr>
          <w:rtl w:val="0"/>
        </w:rPr>
        <w:t>Les ennemis se regardent en chien de fa</w:t>
      </w:r>
      <w:r>
        <w:rPr>
          <w:rtl w:val="0"/>
          <w:lang w:val="nl-NL"/>
        </w:rPr>
        <w:t>ï</w:t>
      </w:r>
      <w:r>
        <w:rPr>
          <w:rtl w:val="0"/>
        </w:rPr>
        <w:t>ence, pas de bataille</w:t>
      </w:r>
      <w:r>
        <w:rPr>
          <w:rtl w:val="0"/>
        </w:rPr>
        <w:t> »</w:t>
      </w:r>
    </w:p>
    <w:p>
      <w:pPr>
        <w:pStyle w:val="Corps"/>
      </w:pPr>
      <w:r>
        <w:rPr>
          <w:rtl w:val="0"/>
        </w:rPr>
        <w:t>2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</w:rPr>
        <w:t>pisode (</w:t>
      </w:r>
      <w:r>
        <w:rPr>
          <w:rtl w:val="0"/>
        </w:rPr>
        <w:t>2</w:t>
      </w:r>
      <w:r>
        <w:rPr>
          <w:rtl w:val="0"/>
          <w:lang w:val="en-US"/>
        </w:rPr>
        <w:t xml:space="preserve"> minutes)</w:t>
      </w:r>
      <w:r>
        <w:rPr>
          <w:rtl w:val="0"/>
        </w:rPr>
        <w:br w:type="textWrapping"/>
        <w:t>« </w:t>
      </w:r>
      <w:r>
        <w:rPr>
          <w:rtl w:val="0"/>
        </w:rPr>
        <w:t>Les ennemis se regardent toujours en chien de fa</w:t>
      </w:r>
      <w:r>
        <w:rPr>
          <w:rtl w:val="0"/>
          <w:lang w:val="nl-NL"/>
        </w:rPr>
        <w:t>ï</w:t>
      </w:r>
      <w:r>
        <w:rPr>
          <w:rtl w:val="0"/>
        </w:rPr>
        <w:t>ence, pas de bataille</w:t>
      </w:r>
      <w:r>
        <w:rPr>
          <w:rtl w:val="0"/>
        </w:rPr>
        <w:t> »</w:t>
      </w:r>
    </w:p>
    <w:p>
      <w:pPr>
        <w:pStyle w:val="Corps"/>
      </w:pPr>
      <w:r>
        <w:rPr>
          <w:rtl w:val="0"/>
        </w:rPr>
        <w:t>3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</w:rPr>
        <w:t>pisode (</w:t>
      </w:r>
      <w:r>
        <w:rPr>
          <w:rtl w:val="0"/>
        </w:rPr>
        <w:t>4</w:t>
      </w:r>
      <w:r>
        <w:rPr>
          <w:rtl w:val="0"/>
          <w:lang w:val="en-US"/>
        </w:rPr>
        <w:t xml:space="preserve"> minutes)</w:t>
      </w:r>
      <w:r>
        <w:rPr>
          <w:rtl w:val="0"/>
        </w:rPr>
        <w:br w:type="textWrapping"/>
        <w:t>« </w:t>
      </w:r>
      <w:r>
        <w:rPr>
          <w:rtl w:val="0"/>
        </w:rPr>
        <w:t>La guerre est engag</w:t>
      </w:r>
      <w:r>
        <w:rPr>
          <w:rtl w:val="0"/>
        </w:rPr>
        <w:t>é</w:t>
      </w:r>
      <w:r>
        <w:rPr>
          <w:rtl w:val="0"/>
        </w:rPr>
        <w:t>e, premi</w:t>
      </w:r>
      <w:r>
        <w:rPr>
          <w:rtl w:val="0"/>
        </w:rPr>
        <w:t>è</w:t>
      </w:r>
      <w:r>
        <w:rPr>
          <w:rtl w:val="0"/>
        </w:rPr>
        <w:t>re bataille</w:t>
      </w:r>
      <w:r>
        <w:rPr>
          <w:rtl w:val="0"/>
        </w:rPr>
        <w:t> </w:t>
      </w:r>
      <w:r>
        <w:rPr>
          <w:rtl w:val="0"/>
        </w:rPr>
        <w:t xml:space="preserve">! </w:t>
      </w:r>
      <w:r>
        <w:rPr>
          <w:rtl w:val="0"/>
          <w:lang w:val="it-IT"/>
        </w:rPr>
        <w:t>»</w:t>
        <w:br w:type="textWrapping"/>
      </w:r>
      <w:r>
        <w:rPr>
          <w:rtl w:val="0"/>
        </w:rPr>
        <w:t>On prend la valeur livr</w:t>
      </w:r>
      <w:r>
        <w:rPr>
          <w:rtl w:val="0"/>
        </w:rPr>
        <w:t>é</w:t>
      </w:r>
      <w:r>
        <w:rPr>
          <w:rtl w:val="0"/>
          <w:lang w:val="it-IT"/>
        </w:rPr>
        <w:t>e divis</w:t>
      </w:r>
      <w:r>
        <w:rPr>
          <w:rtl w:val="0"/>
        </w:rPr>
        <w:t>é</w:t>
      </w:r>
      <w:r>
        <w:rPr>
          <w:rtl w:val="0"/>
        </w:rPr>
        <w:t xml:space="preserve">e par la valeur totale pour chaque </w:t>
      </w:r>
      <w:r>
        <w:rPr>
          <w:rtl w:val="0"/>
        </w:rPr>
        <w:t>é</w:t>
      </w:r>
      <w:r>
        <w:rPr>
          <w:rtl w:val="0"/>
        </w:rPr>
        <w:t>quipe. Puis on compare</w:t>
      </w:r>
      <w:r>
        <w:rPr>
          <w:rtl w:val="0"/>
        </w:rPr>
        <w:t xml:space="preserve"> les 3, le plus grand pourcentage remporte la bataille.</w:t>
      </w:r>
    </w:p>
    <w:p>
      <w:pPr>
        <w:pStyle w:val="Corps"/>
      </w:pPr>
      <w:r>
        <w:rPr>
          <w:rtl w:val="0"/>
        </w:rPr>
        <w:t>4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  <w:lang w:val="en-US"/>
        </w:rPr>
        <w:t>pisode (2 minutes)</w:t>
      </w:r>
      <w:r>
        <w:rPr>
          <w:rtl w:val="0"/>
        </w:rPr>
        <w:br w:type="textWrapping"/>
        <w:t>« </w:t>
      </w:r>
      <w:r>
        <w:rPr>
          <w:rtl w:val="0"/>
          <w:lang w:val="en-US"/>
        </w:rPr>
        <w:t>Winter is here</w:t>
      </w:r>
      <w:r>
        <w:rPr>
          <w:rtl w:val="0"/>
        </w:rPr>
        <w:t> </w:t>
      </w:r>
      <w:r>
        <w:rPr>
          <w:rtl w:val="0"/>
        </w:rPr>
        <w:t>!</w:t>
      </w:r>
      <w:r>
        <w:rPr>
          <w:rtl w:val="0"/>
          <w:lang w:val="ru-RU"/>
        </w:rPr>
        <w:t> » </w:t>
      </w:r>
      <w:r>
        <w:rPr>
          <w:rtl w:val="0"/>
        </w:rPr>
        <w:t>: les points</w:t>
      </w:r>
      <w:r>
        <w:rPr>
          <w:rtl w:val="0"/>
        </w:rPr>
        <w:t xml:space="preserve"> </w:t>
      </w:r>
      <w:r>
        <w:rPr>
          <w:rtl w:val="0"/>
        </w:rPr>
        <w:t>de la fourrure sont multipli</w:t>
      </w:r>
      <w:r>
        <w:rPr>
          <w:rtl w:val="0"/>
        </w:rPr>
        <w:t>é</w:t>
      </w:r>
      <w:r>
        <w:rPr>
          <w:rtl w:val="0"/>
        </w:rPr>
        <w:t>s par 4 (sans pouvoir d</w:t>
      </w:r>
      <w:r>
        <w:rPr>
          <w:rtl w:val="0"/>
        </w:rPr>
        <w:t>é</w:t>
      </w:r>
      <w:r>
        <w:rPr>
          <w:rtl w:val="0"/>
        </w:rPr>
        <w:t xml:space="preserve">passer 10), et les gants prennent 2 fois plus de temps </w:t>
      </w:r>
      <w:r>
        <w:rPr>
          <w:rtl w:val="0"/>
        </w:rPr>
        <w:t xml:space="preserve">à </w:t>
      </w:r>
      <w:r>
        <w:rPr>
          <w:rtl w:val="0"/>
        </w:rPr>
        <w:t>construire (Slide 6 du support)</w:t>
      </w:r>
    </w:p>
    <w:p>
      <w:pPr>
        <w:pStyle w:val="Corps"/>
      </w:pPr>
      <w:r>
        <w:rPr>
          <w:rtl w:val="0"/>
        </w:rPr>
        <w:t>5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</w:rPr>
        <w:t>pisode (4 minutes)</w:t>
      </w:r>
      <w:r>
        <w:br w:type="textWrapping"/>
      </w:r>
      <w:r>
        <w:rPr>
          <w:rtl w:val="0"/>
        </w:rPr>
        <w:t>Nouvelle bataille</w:t>
      </w:r>
      <w:r>
        <w:rPr>
          <w:rtl w:val="0"/>
        </w:rPr>
        <w:t> </w:t>
      </w:r>
      <w:r>
        <w:rPr>
          <w:rtl w:val="0"/>
        </w:rPr>
        <w:t>!</w:t>
      </w:r>
    </w:p>
    <w:p>
      <w:pPr>
        <w:pStyle w:val="Corps"/>
      </w:pPr>
      <w:r>
        <w:rPr>
          <w:rtl w:val="0"/>
        </w:rPr>
        <w:t>6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  <w:lang w:val="en-US"/>
        </w:rPr>
        <w:t>pisode (2 minutes)</w:t>
      </w:r>
      <w:r>
        <w:rPr>
          <w:rtl w:val="0"/>
        </w:rPr>
        <w:br w:type="textWrapping"/>
        <w:t>« </w:t>
      </w:r>
      <w:r>
        <w:rPr>
          <w:rtl w:val="0"/>
        </w:rPr>
        <w:t>Les troupes se reposent</w:t>
      </w:r>
      <w:r>
        <w:rPr>
          <w:rtl w:val="0"/>
        </w:rPr>
        <w:t> »</w:t>
      </w:r>
    </w:p>
    <w:p>
      <w:pPr>
        <w:pStyle w:val="Corps"/>
      </w:pPr>
      <w:r>
        <w:rPr>
          <w:rtl w:val="0"/>
        </w:rPr>
        <w:t>7</w:t>
      </w:r>
      <w:r>
        <w:rPr>
          <w:rStyle w:val="Aucune"/>
          <w:vertAlign w:val="superscript"/>
          <w:rtl w:val="0"/>
          <w:lang w:val="fr-FR"/>
        </w:rPr>
        <w:t>è</w:t>
      </w:r>
      <w:r>
        <w:rPr>
          <w:rStyle w:val="Aucune"/>
          <w:vertAlign w:val="superscript"/>
          <w:rtl w:val="0"/>
        </w:rPr>
        <w:t>me</w:t>
      </w:r>
      <w:r>
        <w:rPr>
          <w:rtl w:val="0"/>
        </w:rPr>
        <w:t xml:space="preserve"> é</w:t>
      </w:r>
      <w:r>
        <w:rPr>
          <w:rtl w:val="0"/>
        </w:rPr>
        <w:t>pisode (</w:t>
      </w:r>
      <w:r>
        <w:rPr>
          <w:rtl w:val="0"/>
        </w:rPr>
        <w:t>4</w:t>
      </w:r>
      <w:r>
        <w:rPr>
          <w:rtl w:val="0"/>
          <w:lang w:val="en-US"/>
        </w:rPr>
        <w:t xml:space="preserve"> minutes)</w:t>
      </w:r>
      <w:r>
        <w:br w:type="textWrapping"/>
      </w:r>
      <w:r>
        <w:rPr>
          <w:rtl w:val="0"/>
        </w:rPr>
        <w:t>Encore une bataille</w:t>
      </w:r>
      <w:r>
        <w:rPr>
          <w:rtl w:val="0"/>
        </w:rPr>
        <w:t> </w:t>
      </w:r>
      <w:r>
        <w:rPr>
          <w:rtl w:val="0"/>
        </w:rPr>
        <w:t>!</w:t>
      </w:r>
    </w:p>
    <w:p>
      <w:pPr>
        <w:pStyle w:val="Corps"/>
      </w:pPr>
      <w:r>
        <w:rPr>
          <w:rtl w:val="0"/>
        </w:rPr>
        <w:t>Fin du jeu (Slide 7 du support)</w:t>
      </w:r>
      <w:r>
        <w:br w:type="textWrapping"/>
      </w:r>
      <w:r>
        <w:rPr>
          <w:rtl w:val="0"/>
        </w:rPr>
        <w:t>Voir le d</w:t>
      </w:r>
      <w:r>
        <w:rPr>
          <w:rtl w:val="0"/>
        </w:rPr>
        <w:t>é</w:t>
      </w:r>
      <w:r>
        <w:rPr>
          <w:rtl w:val="0"/>
        </w:rPr>
        <w:t>tail ci-dessous</w:t>
      </w:r>
    </w:p>
    <w:p>
      <w:pPr>
        <w:pStyle w:val="Corps"/>
      </w:pPr>
    </w:p>
    <w:p>
      <w:pPr>
        <w:pStyle w:val="Corps"/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Conclusion du Story Telling</w:t>
      </w:r>
      <w:r>
        <w:rPr>
          <w:rStyle w:val="Aucune"/>
          <w:color w:val="7030a0"/>
          <w:u w:color="7030a0"/>
          <w:rtl w:val="0"/>
        </w:rPr>
        <w:t xml:space="preserve">  </w:t>
      </w:r>
      <w:r>
        <w:rPr>
          <w:rStyle w:val="Aucune"/>
          <w:color w:val="7030a0"/>
          <w:u w:color="7030a0"/>
          <w:rtl w:val="0"/>
          <w:lang w:val="fr-FR"/>
        </w:rPr>
        <w:t>(slide 7 du support)</w:t>
      </w:r>
      <w:r>
        <w:br w:type="textWrapping"/>
      </w:r>
      <w:r>
        <w:rPr>
          <w:rtl w:val="0"/>
        </w:rPr>
        <w:t xml:space="preserve">On met fin au jeu: </w:t>
      </w:r>
      <w:r>
        <w:rPr>
          <w:rtl w:val="0"/>
        </w:rPr>
        <w:t>l</w:t>
      </w:r>
      <w:r>
        <w:rPr>
          <w:rtl w:val="0"/>
        </w:rPr>
        <w:t xml:space="preserve">es marcheurs blancs </w:t>
      </w:r>
      <w:r>
        <w:rPr>
          <w:rtl w:val="0"/>
        </w:rPr>
        <w:t>attaquent! Les</w:t>
      </w:r>
      <w:r>
        <w:rPr>
          <w:rtl w:val="0"/>
        </w:rPr>
        <w:t xml:space="preserve"> famille</w:t>
      </w:r>
      <w:r>
        <w:rPr>
          <w:rtl w:val="0"/>
        </w:rPr>
        <w:t>s</w:t>
      </w:r>
      <w:r>
        <w:rPr>
          <w:rtl w:val="0"/>
          <w:lang w:val="en-US"/>
        </w:rPr>
        <w:t xml:space="preserve"> Tully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Starks </w:t>
      </w:r>
      <w:r>
        <w:rPr>
          <w:rtl w:val="0"/>
        </w:rPr>
        <w:t>et</w:t>
      </w:r>
      <w:r>
        <w:rPr>
          <w:rtl w:val="0"/>
        </w:rPr>
        <w:t xml:space="preserve"> Lannisters </w:t>
      </w:r>
      <w:r>
        <w:rPr>
          <w:rtl w:val="0"/>
        </w:rPr>
        <w:t xml:space="preserve">ont un nouvel ennemi commun. Vos rois respectifs vous demandent de mettre </w:t>
      </w:r>
      <w:r>
        <w:rPr>
          <w:rtl w:val="0"/>
        </w:rPr>
        <w:t xml:space="preserve">à </w:t>
      </w:r>
      <w:r>
        <w:rPr>
          <w:rtl w:val="0"/>
        </w:rPr>
        <w:t>disposition les artisans pour ce nouveau front. Il y en a clairement besoin, en m</w:t>
      </w:r>
      <w:r>
        <w:rPr>
          <w:rtl w:val="0"/>
        </w:rPr>
        <w:t>ê</w:t>
      </w:r>
      <w:r>
        <w:rPr>
          <w:rtl w:val="0"/>
        </w:rPr>
        <w:t>me temps vos armures ne sont pas compl</w:t>
      </w:r>
      <w:r>
        <w:rPr>
          <w:rtl w:val="0"/>
        </w:rPr>
        <w:t>è</w:t>
      </w:r>
      <w:r>
        <w:rPr>
          <w:rtl w:val="0"/>
        </w:rPr>
        <w:t>tes</w:t>
      </w:r>
      <w:r>
        <w:rPr>
          <w:rtl w:val="0"/>
        </w:rPr>
        <w:t xml:space="preserve">… </w:t>
      </w:r>
      <w:r>
        <w:rPr>
          <w:rtl w:val="0"/>
        </w:rPr>
        <w:t xml:space="preserve">il est peut </w:t>
      </w:r>
      <w:r>
        <w:rPr>
          <w:rtl w:val="0"/>
        </w:rPr>
        <w:t>ê</w:t>
      </w:r>
      <w:r>
        <w:rPr>
          <w:rtl w:val="0"/>
        </w:rPr>
        <w:t>tre possible de n</w:t>
      </w:r>
      <w:r>
        <w:rPr>
          <w:rtl w:val="0"/>
        </w:rPr>
        <w:t>é</w:t>
      </w:r>
      <w:r>
        <w:rPr>
          <w:rtl w:val="0"/>
        </w:rPr>
        <w:t xml:space="preserve">gocier encore un </w:t>
      </w:r>
      <w:r>
        <w:rPr>
          <w:rtl w:val="0"/>
        </w:rPr>
        <w:t>é</w:t>
      </w:r>
      <w:r>
        <w:rPr>
          <w:rtl w:val="0"/>
        </w:rPr>
        <w:t>pisode ou deux</w:t>
      </w:r>
      <w:r>
        <w:rPr>
          <w:rtl w:val="0"/>
        </w:rPr>
        <w:t xml:space="preserve">… </w:t>
      </w:r>
      <w:r>
        <w:rPr>
          <w:rtl w:val="0"/>
        </w:rPr>
        <w:t>que faites vous? pourquoi?</w:t>
      </w:r>
    </w:p>
    <w:p>
      <w:pPr>
        <w:pStyle w:val="Corps"/>
      </w:pPr>
    </w:p>
    <w:p>
      <w:pPr>
        <w:pStyle w:val="Corps"/>
      </w:pPr>
      <w:r>
        <w:rPr>
          <w:rtl w:val="0"/>
        </w:rPr>
        <w:t>5 minutes</w:t>
      </w:r>
    </w:p>
    <w:p>
      <w:pPr>
        <w:pStyle w:val="Corps"/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</w:rPr>
      </w:pP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Conclusion de l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</w:rPr>
        <w:t>’</w:t>
      </w:r>
      <w:r>
        <w:rPr>
          <w:rStyle w:val="Aucune"/>
          <w:rFonts w:ascii="Calibri Light" w:cs="Calibri Light" w:hAnsi="Calibri Light" w:eastAsia="Calibri Light"/>
          <w:color w:val="2e74b5"/>
          <w:sz w:val="26"/>
          <w:szCs w:val="26"/>
          <w:u w:color="2e74b5"/>
          <w:rtl w:val="0"/>
          <w:lang w:val="fr-FR"/>
        </w:rPr>
        <w:t>atelier (slide 8 et 9)</w:t>
      </w:r>
    </w:p>
    <w:p>
      <w:pPr>
        <w:pStyle w:val="Corps"/>
      </w:pPr>
      <w:r>
        <w:rPr>
          <w:rtl w:val="0"/>
        </w:rPr>
        <w:t>Cet atelier se base sur la d</w:t>
      </w:r>
      <w:r>
        <w:rPr>
          <w:rtl w:val="0"/>
        </w:rPr>
        <w:t>é</w:t>
      </w:r>
      <w:r>
        <w:rPr>
          <w:rtl w:val="0"/>
        </w:rPr>
        <w:t>monstration statistique suivante</w:t>
      </w:r>
      <w:r>
        <w:rPr>
          <w:rtl w:val="0"/>
        </w:rPr>
        <w:t> </w:t>
      </w:r>
      <w:r>
        <w:rPr>
          <w:rtl w:val="0"/>
        </w:rPr>
        <w:t>: la priorisation par ROI permet souvent d</w:t>
      </w:r>
      <w:r>
        <w:rPr>
          <w:rtl w:val="0"/>
        </w:rPr>
        <w:t>’</w:t>
      </w:r>
      <w:r>
        <w:rPr>
          <w:rtl w:val="0"/>
        </w:rPr>
        <w:t xml:space="preserve">obtenir les </w:t>
      </w:r>
      <w:r>
        <w:rPr>
          <w:rtl w:val="0"/>
        </w:rPr>
        <w:t xml:space="preserve">¾ </w:t>
      </w:r>
      <w:r>
        <w:rPr>
          <w:rtl w:val="0"/>
        </w:rPr>
        <w:t xml:space="preserve">de la valeur </w:t>
      </w:r>
      <w:r>
        <w:rPr>
          <w:rtl w:val="0"/>
        </w:rPr>
        <w:t xml:space="preserve">à </w:t>
      </w:r>
      <w:r>
        <w:rPr>
          <w:rtl w:val="0"/>
        </w:rPr>
        <w:t>la moiti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  <w:lang w:val="en-US"/>
        </w:rPr>
        <w:t>effort.</w:t>
      </w:r>
      <w:r>
        <w:br w:type="textWrapping"/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  <w:lang w:val="nl-NL"/>
        </w:rPr>
        <w:t>brief</w:t>
      </w:r>
      <w:r>
        <w:rPr>
          <w:rtl w:val="0"/>
        </w:rPr>
        <w:t> </w:t>
      </w:r>
      <w:r>
        <w:rPr>
          <w:rtl w:val="0"/>
        </w:rPr>
        <w:t>: peut-</w:t>
      </w:r>
      <w:r>
        <w:rPr>
          <w:rtl w:val="0"/>
        </w:rPr>
        <w:t>ê</w:t>
      </w:r>
      <w:r>
        <w:rPr>
          <w:rtl w:val="0"/>
        </w:rPr>
        <w:t xml:space="preserve">tre que </w:t>
      </w:r>
      <w:r>
        <w:rPr>
          <w:rtl w:val="0"/>
          <w:lang w:val="pt-PT"/>
        </w:rPr>
        <w:t>ç</w:t>
      </w:r>
      <w:r>
        <w:rPr>
          <w:rtl w:val="0"/>
        </w:rPr>
        <w:t>a vaut le coup continuer parce que c</w:t>
      </w:r>
      <w:r>
        <w:rPr>
          <w:rtl w:val="0"/>
        </w:rPr>
        <w:t>’</w:t>
      </w:r>
      <w:r>
        <w:rPr>
          <w:rtl w:val="0"/>
        </w:rPr>
        <w:t>est ce qu</w:t>
      </w:r>
      <w:r>
        <w:rPr>
          <w:rtl w:val="0"/>
        </w:rPr>
        <w:t>’</w:t>
      </w:r>
      <w:r>
        <w:rPr>
          <w:rtl w:val="0"/>
        </w:rPr>
        <w:t>on a de plus int</w:t>
      </w:r>
      <w:r>
        <w:rPr>
          <w:rtl w:val="0"/>
        </w:rPr>
        <w:t>é</w:t>
      </w:r>
      <w:r>
        <w:rPr>
          <w:rtl w:val="0"/>
        </w:rPr>
        <w:t xml:space="preserve">ressant </w:t>
      </w:r>
      <w:r>
        <w:rPr>
          <w:rtl w:val="0"/>
        </w:rPr>
        <w:t xml:space="preserve">à </w:t>
      </w:r>
      <w:r>
        <w:rPr>
          <w:rtl w:val="0"/>
        </w:rPr>
        <w:t xml:space="preserve">faire, mais le quart de la protection restante va nous prendre autant de temps </w:t>
      </w:r>
      <w:r>
        <w:rPr>
          <w:rtl w:val="0"/>
        </w:rPr>
        <w:t xml:space="preserve">à </w:t>
      </w:r>
      <w:r>
        <w:rPr>
          <w:rtl w:val="0"/>
        </w:rPr>
        <w:t xml:space="preserve">fabriquer que les </w:t>
      </w:r>
      <w:r>
        <w:rPr>
          <w:rtl w:val="0"/>
        </w:rPr>
        <w:t xml:space="preserve">¾ </w:t>
      </w:r>
      <w:r>
        <w:rPr>
          <w:rtl w:val="0"/>
        </w:rPr>
        <w:t>qu</w:t>
      </w:r>
      <w:r>
        <w:rPr>
          <w:rtl w:val="0"/>
        </w:rPr>
        <w:t>’</w:t>
      </w:r>
      <w:r>
        <w:rPr>
          <w:rtl w:val="0"/>
        </w:rPr>
        <w:t>on a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livr</w:t>
      </w:r>
      <w:r>
        <w:rPr>
          <w:rtl w:val="0"/>
        </w:rPr>
        <w:t>é</w:t>
      </w:r>
      <w:r>
        <w:rPr>
          <w:rtl w:val="0"/>
        </w:rPr>
        <w:t>. Grace aux it</w:t>
      </w:r>
      <w:r>
        <w:rPr>
          <w:rtl w:val="0"/>
        </w:rPr>
        <w:t>é</w:t>
      </w:r>
      <w:r>
        <w:rPr>
          <w:rtl w:val="0"/>
        </w:rPr>
        <w:t>rations, on peut livrer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rement de la valeur, et on peut s</w:t>
      </w:r>
      <w:r>
        <w:rPr>
          <w:rtl w:val="0"/>
        </w:rPr>
        <w:t>’</w:t>
      </w:r>
      <w:r>
        <w:rPr>
          <w:rtl w:val="0"/>
        </w:rPr>
        <w:t>adapter aux changements de contexte.</w:t>
      </w:r>
    </w:p>
    <w:p>
      <w:pPr>
        <w:pStyle w:val="Corps"/>
      </w:pPr>
    </w:p>
    <w:p>
      <w:pPr>
        <w:pStyle w:val="Corps"/>
      </w:pPr>
      <w:r>
        <w:rPr>
          <w:rtl w:val="0"/>
        </w:rPr>
        <w:t>5 minutes</w:t>
      </w:r>
    </w:p>
    <w:p>
      <w:pPr>
        <w:pStyle w:val="heading 1"/>
      </w:pPr>
      <w:bookmarkStart w:name="_Toc2" w:id="2"/>
      <w:r>
        <w:rPr>
          <w:rtl w:val="0"/>
        </w:rPr>
        <w:t>Vocabulaire</w:t>
      </w:r>
      <w:bookmarkEnd w:id="2"/>
    </w:p>
    <w:p>
      <w:pPr>
        <w:pStyle w:val="Corps"/>
      </w:pPr>
      <w:r>
        <w:rPr>
          <w:rStyle w:val="Aucune"/>
          <w:u w:val="single"/>
          <w:rtl w:val="0"/>
          <w:lang w:val="it-IT"/>
        </w:rPr>
        <w:t>Episode</w:t>
      </w:r>
      <w:r>
        <w:rPr>
          <w:rtl w:val="0"/>
        </w:rPr>
        <w:t> </w:t>
      </w:r>
      <w:r>
        <w:rPr>
          <w:rtl w:val="0"/>
        </w:rPr>
        <w:t>: une it</w:t>
      </w:r>
      <w:r>
        <w:rPr>
          <w:rtl w:val="0"/>
        </w:rPr>
        <w:t>é</w:t>
      </w:r>
      <w:r>
        <w:rPr>
          <w:rtl w:val="0"/>
        </w:rPr>
        <w:t xml:space="preserve">ration de 4 semaines (on peut voir </w:t>
      </w:r>
      <w:r>
        <w:rPr>
          <w:rtl w:val="0"/>
          <w:lang w:val="pt-PT"/>
        </w:rPr>
        <w:t>ç</w:t>
      </w:r>
      <w:r>
        <w:rPr>
          <w:rtl w:val="0"/>
        </w:rPr>
        <w:t>a comme un sprint de Scrum)</w:t>
      </w:r>
    </w:p>
    <w:p>
      <w:pPr>
        <w:pStyle w:val="Corps"/>
      </w:pPr>
      <w:r>
        <w:rPr>
          <w:rStyle w:val="Aucune"/>
          <w:u w:val="single"/>
          <w:rtl w:val="0"/>
          <w:lang w:val="de-DE"/>
        </w:rPr>
        <w:t>Saison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tl w:val="0"/>
        </w:rPr>
        <w:t>é</w:t>
      </w:r>
      <w:r>
        <w:rPr>
          <w:rtl w:val="0"/>
        </w:rPr>
        <w:t xml:space="preserve">gal au cumul des 12 </w:t>
      </w:r>
      <w:r>
        <w:rPr>
          <w:rtl w:val="0"/>
        </w:rPr>
        <w:t>é</w:t>
      </w:r>
      <w:r>
        <w:rPr>
          <w:rtl w:val="0"/>
          <w:lang w:val="it-IT"/>
        </w:rPr>
        <w:t>pisodes. C</w:t>
      </w:r>
      <w:r>
        <w:rPr>
          <w:rtl w:val="0"/>
        </w:rPr>
        <w:t>’</w:t>
      </w:r>
      <w:r>
        <w:rPr>
          <w:rtl w:val="0"/>
        </w:rPr>
        <w:t>est aussi le temps total pr</w:t>
      </w:r>
      <w:r>
        <w:rPr>
          <w:rtl w:val="0"/>
        </w:rPr>
        <w:t>é</w:t>
      </w:r>
      <w:r>
        <w:rPr>
          <w:rtl w:val="0"/>
        </w:rPr>
        <w:t>vu au d</w:t>
      </w:r>
      <w:r>
        <w:rPr>
          <w:rtl w:val="0"/>
        </w:rPr>
        <w:t>é</w:t>
      </w:r>
      <w:r>
        <w:rPr>
          <w:rtl w:val="0"/>
        </w:rPr>
        <w:t>part, et donc le temps total n</w:t>
      </w:r>
      <w:r>
        <w:rPr>
          <w:rtl w:val="0"/>
        </w:rPr>
        <w:t>é</w:t>
      </w:r>
      <w:r>
        <w:rPr>
          <w:rtl w:val="0"/>
        </w:rPr>
        <w:t xml:space="preserve">cessaire </w:t>
      </w:r>
      <w:r>
        <w:rPr>
          <w:rtl w:val="0"/>
        </w:rPr>
        <w:t xml:space="preserve">à </w:t>
      </w:r>
      <w:r>
        <w:rPr>
          <w:rtl w:val="0"/>
          <w:lang w:val="it-IT"/>
        </w:rPr>
        <w:t>la r</w:t>
      </w:r>
      <w:r>
        <w:rPr>
          <w:rtl w:val="0"/>
        </w:rPr>
        <w:t>é</w:t>
      </w:r>
      <w:r>
        <w:rPr>
          <w:rtl w:val="0"/>
        </w:rPr>
        <w:t>alisation de tous les lots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</w:t>
      </w:r>
    </w:p>
    <w:p>
      <w:pPr>
        <w:pStyle w:val="Corps"/>
      </w:pPr>
      <w:r>
        <w:rPr>
          <w:rStyle w:val="Aucune"/>
          <w:u w:val="single"/>
          <w:rtl w:val="0"/>
          <w:lang w:val="nl-NL"/>
        </w:rPr>
        <w:t>Lot d</w:t>
      </w:r>
      <w:r>
        <w:rPr>
          <w:rStyle w:val="Aucune"/>
          <w:u w:val="single"/>
          <w:rtl w:val="0"/>
          <w:lang w:val="fr-FR"/>
        </w:rPr>
        <w:t>’é</w:t>
      </w:r>
      <w:r>
        <w:rPr>
          <w:rStyle w:val="Aucune"/>
          <w:u w:val="single"/>
          <w:rtl w:val="0"/>
        </w:rPr>
        <w:t>l</w:t>
      </w:r>
      <w:r>
        <w:rPr>
          <w:rStyle w:val="Aucune"/>
          <w:u w:val="single"/>
          <w:rtl w:val="0"/>
          <w:lang w:val="fr-FR"/>
        </w:rPr>
        <w:t>é</w:t>
      </w:r>
      <w:r>
        <w:rPr>
          <w:rStyle w:val="Aucune"/>
          <w:u w:val="single"/>
          <w:rtl w:val="0"/>
        </w:rPr>
        <w:t>ment</w:t>
      </w:r>
      <w:r>
        <w:rPr>
          <w:rtl w:val="0"/>
        </w:rPr>
        <w:t> </w:t>
      </w:r>
      <w:r>
        <w:rPr>
          <w:rtl w:val="0"/>
        </w:rPr>
        <w:t>: un lot complet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 l</w:t>
      </w:r>
      <w:r>
        <w:rPr>
          <w:rtl w:val="0"/>
        </w:rPr>
        <w:t>’</w:t>
      </w:r>
      <w:r>
        <w:rPr>
          <w:rtl w:val="0"/>
        </w:rPr>
        <w:t>armure. Un lot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</w:t>
      </w:r>
      <w:r>
        <w:rPr>
          <w:rtl w:val="0"/>
        </w:rPr>
        <w:t>é</w:t>
      </w:r>
      <w:r>
        <w:rPr>
          <w:rtl w:val="0"/>
        </w:rPr>
        <w:t>quipe n</w:t>
      </w:r>
      <w:r>
        <w:rPr>
          <w:rtl w:val="0"/>
        </w:rPr>
        <w:t>é</w:t>
      </w:r>
      <w:r>
        <w:rPr>
          <w:rtl w:val="0"/>
        </w:rPr>
        <w:t>cessairement tous les soldats disponibles</w:t>
      </w:r>
      <w:r>
        <w:rPr>
          <w:rtl w:val="0"/>
        </w:rPr>
        <w:t> </w:t>
      </w:r>
      <w:r>
        <w:rPr>
          <w:rtl w:val="0"/>
        </w:rPr>
        <w:t>: quand on livre le lot d</w:t>
      </w:r>
      <w:r>
        <w:rPr>
          <w:rtl w:val="0"/>
        </w:rPr>
        <w:t>’é</w:t>
      </w:r>
      <w:r>
        <w:rPr>
          <w:rtl w:val="0"/>
        </w:rPr>
        <w:t>pauli</w:t>
      </w:r>
      <w:r>
        <w:rPr>
          <w:rtl w:val="0"/>
        </w:rPr>
        <w:t>è</w:t>
      </w:r>
      <w:r>
        <w:rPr>
          <w:rtl w:val="0"/>
        </w:rPr>
        <w:t xml:space="preserve">res, tous les soldats sont </w:t>
      </w:r>
      <w:r>
        <w:rPr>
          <w:rtl w:val="0"/>
        </w:rPr>
        <w:t>é</w:t>
      </w:r>
      <w:r>
        <w:rPr>
          <w:rtl w:val="0"/>
          <w:lang w:val="es-ES_tradnl"/>
        </w:rPr>
        <w:t>quip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’é</w:t>
      </w:r>
      <w:r>
        <w:rPr>
          <w:rtl w:val="0"/>
        </w:rPr>
        <w:t>pauli</w:t>
      </w:r>
      <w:r>
        <w:rPr>
          <w:rtl w:val="0"/>
        </w:rPr>
        <w:t>è</w:t>
      </w:r>
      <w:r>
        <w:rPr>
          <w:rtl w:val="0"/>
          <w:lang w:val="pt-PT"/>
        </w:rPr>
        <w:t>res. Exemple</w:t>
      </w:r>
      <w:r>
        <w:rPr>
          <w:rtl w:val="0"/>
        </w:rPr>
        <w:t> </w:t>
      </w:r>
      <w:r>
        <w:rPr>
          <w:rtl w:val="0"/>
        </w:rPr>
        <w:t>: un lot de casque, un lot de c</w:t>
      </w:r>
      <w:r>
        <w:rPr>
          <w:rtl w:val="0"/>
        </w:rPr>
        <w:t>ô</w:t>
      </w:r>
      <w:r>
        <w:rPr>
          <w:rtl w:val="0"/>
        </w:rPr>
        <w:t>tes de maille, etc</w:t>
      </w:r>
      <w:r>
        <w:rPr>
          <w:rtl w:val="0"/>
        </w:rPr>
        <w:t>…</w:t>
      </w:r>
    </w:p>
    <w:p>
      <w:pPr>
        <w:pStyle w:val="Corps"/>
      </w:pPr>
      <w:r>
        <w:rPr>
          <w:rStyle w:val="Aucune"/>
          <w:u w:val="single"/>
          <w:rtl w:val="0"/>
          <w:lang w:val="fr-FR"/>
        </w:rPr>
        <w:t>Bataille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tl w:val="0"/>
        </w:rPr>
        <w:t xml:space="preserve">à </w:t>
      </w:r>
      <w:r>
        <w:rPr>
          <w:rtl w:val="0"/>
        </w:rPr>
        <w:t xml:space="preserve">la fin des </w:t>
      </w:r>
      <w:r>
        <w:rPr>
          <w:rtl w:val="0"/>
        </w:rPr>
        <w:t>é</w:t>
      </w:r>
      <w:r>
        <w:rPr>
          <w:rtl w:val="0"/>
        </w:rPr>
        <w:t>pisodes 3, 5 et 7, une bataille s</w:t>
      </w:r>
      <w:r>
        <w:rPr>
          <w:rtl w:val="0"/>
        </w:rPr>
        <w:t>’</w:t>
      </w:r>
      <w:r>
        <w:rPr>
          <w:rtl w:val="0"/>
        </w:rPr>
        <w:t>est d</w:t>
      </w:r>
      <w:r>
        <w:rPr>
          <w:rtl w:val="0"/>
        </w:rPr>
        <w:t>é</w:t>
      </w:r>
      <w:r>
        <w:rPr>
          <w:rtl w:val="0"/>
        </w:rPr>
        <w:t>roul</w:t>
      </w:r>
      <w:r>
        <w:rPr>
          <w:rtl w:val="0"/>
        </w:rPr>
        <w:t>é</w:t>
      </w:r>
      <w:r>
        <w:rPr>
          <w:rtl w:val="0"/>
        </w:rPr>
        <w:t>e. Une bataille est la comparaison des pourcentages de valeur livr</w:t>
      </w:r>
      <w:r>
        <w:rPr>
          <w:rtl w:val="0"/>
        </w:rPr>
        <w:t>é</w:t>
      </w:r>
      <w:r>
        <w:rPr>
          <w:rtl w:val="0"/>
        </w:rPr>
        <w:t>s par les diff</w:t>
      </w:r>
      <w:r>
        <w:rPr>
          <w:rtl w:val="0"/>
        </w:rPr>
        <w:t>é</w:t>
      </w:r>
      <w:r>
        <w:rPr>
          <w:rtl w:val="0"/>
          <w:lang w:val="pt-PT"/>
        </w:rPr>
        <w:t>rentes arm</w:t>
      </w:r>
      <w:r>
        <w:rPr>
          <w:rtl w:val="0"/>
        </w:rPr>
        <w:t>é</w:t>
      </w:r>
      <w:r>
        <w:rPr>
          <w:rtl w:val="0"/>
          <w:lang w:val="pt-PT"/>
        </w:rPr>
        <w:t>es.</w:t>
      </w:r>
      <w:r>
        <w:br w:type="textWrapping"/>
      </w:r>
      <w:r>
        <w:rPr>
          <w:rtl w:val="0"/>
        </w:rPr>
        <w:t xml:space="preserve">Pour chaque </w:t>
      </w:r>
      <w:r>
        <w:rPr>
          <w:rtl w:val="0"/>
        </w:rPr>
        <w:t>é</w:t>
      </w:r>
      <w:r>
        <w:rPr>
          <w:rtl w:val="0"/>
        </w:rPr>
        <w:t>quipe, on prend le cumul des valeurs des lots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ments, soit la valeur totale. Puis on cumule la valeur des lots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livr</w:t>
      </w:r>
      <w:r>
        <w:rPr>
          <w:rtl w:val="0"/>
        </w:rPr>
        <w:t>é</w:t>
      </w:r>
      <w:r>
        <w:rPr>
          <w:rtl w:val="0"/>
        </w:rPr>
        <w:t xml:space="preserve">s (les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en cours de fabrication ne comptent pas). On divise la valeur livr</w:t>
      </w:r>
      <w:r>
        <w:rPr>
          <w:rtl w:val="0"/>
        </w:rPr>
        <w:t>é</w:t>
      </w:r>
      <w:r>
        <w:rPr>
          <w:rtl w:val="0"/>
        </w:rPr>
        <w:t>e par la valeur total, et on compare le r</w:t>
      </w:r>
      <w:r>
        <w:rPr>
          <w:rtl w:val="0"/>
        </w:rPr>
        <w:t>é</w:t>
      </w:r>
      <w:r>
        <w:rPr>
          <w:rtl w:val="0"/>
        </w:rPr>
        <w:t>sultat entre Starks Vs Marcheurs Blancs et Starks Vs Lannisters (pour les besoins du story telling).</w:t>
      </w:r>
      <w:r>
        <w:br w:type="textWrapping"/>
      </w:r>
      <w:r>
        <w:rPr>
          <w:rtl w:val="0"/>
        </w:rPr>
        <w:t>Exemple</w:t>
      </w:r>
      <w:r>
        <w:rPr>
          <w:rtl w:val="0"/>
        </w:rPr>
        <w:t> </w:t>
      </w:r>
      <w:r>
        <w:rPr>
          <w:rtl w:val="0"/>
        </w:rPr>
        <w:t>:</w:t>
      </w:r>
      <w:r>
        <w:br w:type="textWrapping"/>
      </w:r>
      <w:r>
        <w:rPr>
          <w:rtl w:val="0"/>
        </w:rPr>
        <w:t>les Lannisters ont donn</w:t>
      </w:r>
      <w:r>
        <w:rPr>
          <w:rtl w:val="0"/>
        </w:rPr>
        <w:t>é</w:t>
      </w:r>
      <w:r>
        <w:rPr>
          <w:rtl w:val="0"/>
        </w:rPr>
        <w:t xml:space="preserve">s comme indice de protection </w:t>
      </w:r>
      <w:r>
        <w:rPr>
          <w:rtl w:val="0"/>
        </w:rPr>
        <w:t xml:space="preserve">à </w:t>
      </w:r>
      <w:r>
        <w:rPr>
          <w:rtl w:val="0"/>
        </w:rPr>
        <w:t xml:space="preserve">leurs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respectifs</w:t>
      </w:r>
      <w:r>
        <w:rPr>
          <w:rtl w:val="0"/>
        </w:rPr>
        <w:t> </w:t>
      </w:r>
      <w:r>
        <w:rPr>
          <w:rtl w:val="0"/>
        </w:rPr>
        <w:t>:</w:t>
      </w:r>
      <w:r>
        <w:br w:type="textWrapping"/>
      </w:r>
      <w:r>
        <w:rPr>
          <w:rtl w:val="0"/>
        </w:rPr>
        <w:t>Casque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9</w:t>
      </w:r>
      <w:r>
        <w:br w:type="textWrapping"/>
      </w:r>
      <w:r>
        <w:rPr>
          <w:rtl w:val="0"/>
        </w:rPr>
        <w:t>Epauli</w:t>
      </w:r>
      <w:r>
        <w:rPr>
          <w:rtl w:val="0"/>
        </w:rPr>
        <w:t>è</w:t>
      </w:r>
      <w:r>
        <w:rPr>
          <w:rtl w:val="0"/>
        </w:rPr>
        <w:t>re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4</w:t>
      </w:r>
      <w:r>
        <w:br w:type="textWrapping"/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te de maille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7</w:t>
      </w:r>
      <w:r>
        <w:br w:type="textWrapping"/>
      </w:r>
      <w:r>
        <w:rPr>
          <w:rtl w:val="0"/>
          <w:lang w:val="de-DE"/>
        </w:rPr>
        <w:t>Plastron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8</w:t>
      </w:r>
      <w:r>
        <w:br w:type="textWrapping"/>
      </w:r>
      <w:r>
        <w:rPr>
          <w:rtl w:val="0"/>
          <w:lang w:val="it-IT"/>
        </w:rPr>
        <w:t>Bottes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3</w:t>
      </w:r>
      <w:r>
        <w:br w:type="textWrapping"/>
      </w:r>
      <w:r>
        <w:rPr>
          <w:rtl w:val="0"/>
        </w:rPr>
        <w:t>Fourrure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1</w:t>
      </w:r>
      <w:r>
        <w:br w:type="textWrapping"/>
      </w:r>
      <w:r>
        <w:rPr>
          <w:rtl w:val="0"/>
          <w:lang w:val="pt-PT"/>
        </w:rPr>
        <w:t>Bras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5</w:t>
      </w:r>
      <w:r>
        <w:br w:type="textWrapping"/>
      </w:r>
      <w:r>
        <w:rPr>
          <w:rtl w:val="0"/>
          <w:lang w:val="it-IT"/>
        </w:rPr>
        <w:t>Jambi</w:t>
      </w:r>
      <w:r>
        <w:rPr>
          <w:rtl w:val="0"/>
        </w:rPr>
        <w:t>è</w:t>
      </w:r>
      <w:r>
        <w:rPr>
          <w:rtl w:val="0"/>
        </w:rPr>
        <w:t>res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2</w:t>
      </w:r>
      <w:r>
        <w:br w:type="textWrapping"/>
      </w:r>
      <w:r>
        <w:rPr>
          <w:rtl w:val="0"/>
        </w:rPr>
        <w:t>Gants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3</w:t>
      </w:r>
      <w:r>
        <w:br w:type="textWrapping"/>
      </w:r>
      <w:r>
        <w:rPr>
          <w:rtl w:val="0"/>
        </w:rPr>
        <w:t>Cape brod</w:t>
      </w:r>
      <w:r>
        <w:rPr>
          <w:rtl w:val="0"/>
        </w:rPr>
        <w:t>é</w:t>
      </w:r>
      <w:r>
        <w:rPr>
          <w:rtl w:val="0"/>
        </w:rPr>
        <w:t>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1</w:t>
      </w:r>
      <w:r>
        <w:br w:type="textWrapping"/>
      </w:r>
      <w:r>
        <w:rPr>
          <w:rtl w:val="0"/>
        </w:rPr>
        <w:t xml:space="preserve">Soit un total de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43</w:t>
      </w:r>
      <w:r>
        <w:rPr>
          <w:rtl w:val="0"/>
          <w:lang w:val="en-US"/>
        </w:rPr>
        <w:t xml:space="preserve"> points</w:t>
      </w:r>
      <w:r>
        <w:br w:type="textWrapping"/>
      </w:r>
      <w:r>
        <w:rPr>
          <w:rtl w:val="0"/>
        </w:rPr>
        <w:t>A la fin de la troisi</w:t>
      </w:r>
      <w:r>
        <w:rPr>
          <w:rtl w:val="0"/>
        </w:rPr>
        <w:t>è</w:t>
      </w:r>
      <w:r>
        <w:rPr>
          <w:rtl w:val="0"/>
          <w:lang w:val="en-US"/>
        </w:rPr>
        <w:t>me it</w:t>
      </w:r>
      <w:r>
        <w:rPr>
          <w:rtl w:val="0"/>
        </w:rPr>
        <w:t>é</w:t>
      </w:r>
      <w:r>
        <w:rPr>
          <w:rtl w:val="0"/>
        </w:rPr>
        <w:t>ration, la bataille a eu lieu. A ce moment les Lannisters ont livr</w:t>
      </w:r>
      <w:r>
        <w:rPr>
          <w:rtl w:val="0"/>
        </w:rPr>
        <w:t xml:space="preserve">é </w:t>
      </w:r>
      <w:r>
        <w:rPr>
          <w:rtl w:val="0"/>
        </w:rPr>
        <w:t>9, 4 et 3 soit un cumul de 15 points. Les Lannisters ont donc livr</w:t>
      </w:r>
      <w:r>
        <w:rPr>
          <w:rtl w:val="0"/>
        </w:rPr>
        <w:t xml:space="preserve">é </w:t>
      </w:r>
      <w:r>
        <w:rPr>
          <w:rtl w:val="0"/>
        </w:rPr>
        <w:t xml:space="preserve">15/39 = </w:t>
      </w:r>
      <w:r>
        <w:rPr>
          <w:rStyle w:val="Aucune"/>
          <w:rFonts w:ascii="Calibri" w:cs="Calibri" w:hAnsi="Calibri" w:eastAsia="Calibri"/>
          <w:b w:val="1"/>
          <w:bCs w:val="1"/>
          <w:rtl w:val="0"/>
        </w:rPr>
        <w:t>38,5%</w:t>
      </w:r>
      <w:r>
        <w:rPr>
          <w:rStyle w:val="Aucune"/>
          <w:rFonts w:ascii="Calibri" w:cs="Calibri" w:hAnsi="Calibri" w:eastAsia="Calibri"/>
          <w:b w:val="1"/>
          <w:bCs w:val="1"/>
        </w:rPr>
        <w:br w:type="textWrapping"/>
      </w:r>
      <w:r>
        <w:rPr>
          <w:rtl w:val="0"/>
        </w:rPr>
        <w:t>On fait ce calcul avec les Starks et les Marcheurs Blancs</w:t>
      </w:r>
      <w:r>
        <w:rPr>
          <w:rtl w:val="0"/>
        </w:rPr>
        <w:t> </w:t>
      </w:r>
      <w:r>
        <w:rPr>
          <w:rtl w:val="0"/>
        </w:rPr>
        <w:t>: l</w:t>
      </w:r>
      <w:r>
        <w:rPr>
          <w:rtl w:val="0"/>
        </w:rPr>
        <w:t>’é</w:t>
      </w:r>
      <w:r>
        <w:rPr>
          <w:rtl w:val="0"/>
        </w:rPr>
        <w:t>quipe avec le plus fort pourcentage remporte la bataille.</w:t>
      </w:r>
      <w:r>
        <w:br w:type="textWrapping"/>
      </w:r>
    </w:p>
    <w:p>
      <w:pPr>
        <w:pStyle w:val="Corps"/>
      </w:pP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Pour aller plus loin, la d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é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fr-FR"/>
        </w:rPr>
        <w:t>monstration statistique</w:t>
      </w:r>
      <w:r>
        <w:br w:type="textWrapping"/>
      </w:r>
      <w:r>
        <w:rPr>
          <w:rtl w:val="0"/>
        </w:rPr>
        <w:t>Cet atelier se base sur la d</w:t>
      </w:r>
      <w:r>
        <w:rPr>
          <w:rtl w:val="0"/>
        </w:rPr>
        <w:t>é</w:t>
      </w:r>
      <w:r>
        <w:rPr>
          <w:rtl w:val="0"/>
        </w:rPr>
        <w:t>monstration statistique suivante</w:t>
      </w:r>
      <w:r>
        <w:rPr>
          <w:rtl w:val="0"/>
        </w:rPr>
        <w:t> </w:t>
      </w:r>
      <w:r>
        <w:rPr>
          <w:rtl w:val="0"/>
        </w:rPr>
        <w:t>: la priorisation par ROI permet souvent d</w:t>
      </w:r>
      <w:r>
        <w:rPr>
          <w:rtl w:val="0"/>
        </w:rPr>
        <w:t>’</w:t>
      </w:r>
      <w:r>
        <w:rPr>
          <w:rtl w:val="0"/>
        </w:rPr>
        <w:t xml:space="preserve">obtenir les </w:t>
      </w:r>
      <w:r>
        <w:rPr>
          <w:rtl w:val="0"/>
        </w:rPr>
        <w:t xml:space="preserve">¾ </w:t>
      </w:r>
      <w:r>
        <w:rPr>
          <w:rtl w:val="0"/>
        </w:rPr>
        <w:t xml:space="preserve">de la valeur </w:t>
      </w:r>
      <w:r>
        <w:rPr>
          <w:rtl w:val="0"/>
        </w:rPr>
        <w:t xml:space="preserve">à </w:t>
      </w:r>
      <w:r>
        <w:rPr>
          <w:rtl w:val="0"/>
        </w:rPr>
        <w:t>la moiti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effort. Plus concr</w:t>
      </w:r>
      <w:r>
        <w:rPr>
          <w:rtl w:val="0"/>
        </w:rPr>
        <w:t>è</w:t>
      </w:r>
      <w:r>
        <w:rPr>
          <w:rtl w:val="0"/>
        </w:rPr>
        <w:t>tement</w:t>
      </w:r>
      <w:r>
        <w:rPr>
          <w:rtl w:val="0"/>
        </w:rPr>
        <w:t> </w:t>
      </w:r>
      <w:r>
        <w:rPr>
          <w:rtl w:val="0"/>
        </w:rPr>
        <w:t>:</w:t>
      </w:r>
      <w:r>
        <w:br w:type="textWrapping"/>
      </w:r>
      <w:r>
        <w:rPr>
          <w:rtl w:val="0"/>
        </w:rPr>
        <w:t xml:space="preserve">Si on donne </w:t>
      </w:r>
      <w:r>
        <w:rPr>
          <w:rtl w:val="0"/>
        </w:rPr>
        <w:t xml:space="preserve">à </w:t>
      </w:r>
      <w:r>
        <w:rPr>
          <w:rtl w:val="0"/>
        </w:rPr>
        <w:t xml:space="preserve">chacun des items A, B, C, D, E, F, G, H, I, J une valeur (de 1 </w:t>
      </w:r>
      <w:r>
        <w:rPr>
          <w:rtl w:val="0"/>
        </w:rPr>
        <w:t xml:space="preserve">à </w:t>
      </w:r>
      <w:r>
        <w:rPr>
          <w:rtl w:val="0"/>
        </w:rPr>
        <w:t>10) et un co</w:t>
      </w:r>
      <w:r>
        <w:rPr>
          <w:rtl w:val="0"/>
        </w:rPr>
        <w:t>û</w:t>
      </w:r>
      <w:r>
        <w:rPr>
          <w:rtl w:val="0"/>
        </w:rPr>
        <w:t xml:space="preserve">t (de 1 </w:t>
      </w:r>
      <w:r>
        <w:rPr>
          <w:rtl w:val="0"/>
        </w:rPr>
        <w:t xml:space="preserve">à </w:t>
      </w:r>
      <w:r>
        <w:rPr>
          <w:rtl w:val="0"/>
        </w:rPr>
        <w:t>10), et qu</w:t>
      </w:r>
      <w:r>
        <w:rPr>
          <w:rtl w:val="0"/>
        </w:rPr>
        <w:t>’</w:t>
      </w:r>
      <w:r>
        <w:rPr>
          <w:rtl w:val="0"/>
        </w:rPr>
        <w:t>on priorise la fabrication de ces items par ROI, soit valeur/co</w:t>
      </w:r>
      <w:r>
        <w:rPr>
          <w:rtl w:val="0"/>
        </w:rPr>
        <w:t>û</w:t>
      </w:r>
      <w:r>
        <w:rPr>
          <w:rtl w:val="0"/>
        </w:rPr>
        <w:t>t, on obtiendra n</w:t>
      </w:r>
      <w:r>
        <w:rPr>
          <w:rtl w:val="0"/>
        </w:rPr>
        <w:t>é</w:t>
      </w:r>
      <w:r>
        <w:rPr>
          <w:rtl w:val="0"/>
        </w:rPr>
        <w:t xml:space="preserve">cessairement entre 50% et 99% de la valeur </w:t>
      </w:r>
      <w:r>
        <w:rPr>
          <w:rtl w:val="0"/>
        </w:rPr>
        <w:t xml:space="preserve">à </w:t>
      </w:r>
      <w:r>
        <w:rPr>
          <w:rtl w:val="0"/>
        </w:rPr>
        <w:t>la moiti</w:t>
      </w:r>
      <w:r>
        <w:rPr>
          <w:rtl w:val="0"/>
        </w:rPr>
        <w:t xml:space="preserve">é </w:t>
      </w:r>
      <w:r>
        <w:rPr>
          <w:rtl w:val="0"/>
        </w:rPr>
        <w:t>du co</w:t>
      </w:r>
      <w:r>
        <w:rPr>
          <w:rtl w:val="0"/>
        </w:rPr>
        <w:t>û</w:t>
      </w:r>
      <w:r>
        <w:rPr>
          <w:rtl w:val="0"/>
        </w:rPr>
        <w:t>t, et tr</w:t>
      </w:r>
      <w:r>
        <w:rPr>
          <w:rtl w:val="0"/>
        </w:rPr>
        <w:t>è</w:t>
      </w:r>
      <w:r>
        <w:rPr>
          <w:rtl w:val="0"/>
        </w:rPr>
        <w:t xml:space="preserve">s souvent 75% de la valeur </w:t>
      </w:r>
      <w:r>
        <w:rPr>
          <w:rtl w:val="0"/>
        </w:rPr>
        <w:t xml:space="preserve">à </w:t>
      </w:r>
      <w:r>
        <w:rPr>
          <w:rtl w:val="0"/>
        </w:rPr>
        <w:t>la moiti</w:t>
      </w:r>
      <w:r>
        <w:rPr>
          <w:rtl w:val="0"/>
        </w:rPr>
        <w:t xml:space="preserve">é </w:t>
      </w:r>
      <w:r>
        <w:rPr>
          <w:rtl w:val="0"/>
        </w:rPr>
        <w:t>du co</w:t>
      </w:r>
      <w:r>
        <w:rPr>
          <w:rtl w:val="0"/>
        </w:rPr>
        <w:t>û</w:t>
      </w:r>
      <w:r>
        <w:rPr>
          <w:rtl w:val="0"/>
        </w:rPr>
        <w:t>t. La variation de la valeur d</w:t>
      </w:r>
      <w:r>
        <w:rPr>
          <w:rtl w:val="0"/>
        </w:rPr>
        <w:t>é</w:t>
      </w:r>
      <w:r>
        <w:rPr>
          <w:rtl w:val="0"/>
        </w:rPr>
        <w:t>pend de la dispersion des ROI des items.</w:t>
      </w:r>
      <w:r>
        <w:rPr>
          <w:rStyle w:val="Aucune"/>
          <w:rFonts w:ascii="Calibri Light" w:cs="Calibri Light" w:hAnsi="Calibri Light" w:eastAsia="Calibri Light"/>
          <w:color w:val="2e74b5"/>
          <w:sz w:val="32"/>
          <w:szCs w:val="32"/>
          <w:u w:color="2e74b5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OC Heading">
    <w:name w:val="TOC Heading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fr-FR"/>
    </w:rPr>
  </w:style>
  <w:style w:type="character" w:styleId="Aucune">
    <w:name w:val="Aucu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