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rPr>
          <w:b/>
        </w:rPr>
        <w:t>Alpha-tar</w:t>
      </w:r>
      <w:r>
        <w:rPr>
          <w:i/>
        </w:rPr>
        <w:t>get-tail</w:t>
      </w:r>
    </w:p>
  </w:body>
</w:document>
</file>