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AE8A1" w14:textId="0423BB45" w:rsidR="00A118AD" w:rsidRDefault="00A118AD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14"/>
      </w:tblGrid>
      <w:tr w:rsidR="00034A09" w:rsidRPr="00B9348E" w14:paraId="16224604" w14:textId="77777777" w:rsidTr="004A44F5">
        <w:trPr>
          <w:trHeight w:val="620"/>
        </w:trPr>
        <w:tc>
          <w:tcPr>
            <w:tcW w:w="10214" w:type="dxa"/>
            <w:shd w:val="clear" w:color="auto" w:fill="0B588A"/>
            <w:vAlign w:val="center"/>
          </w:tcPr>
          <w:p w14:paraId="5B959FDA" w14:textId="045B449D" w:rsidR="00034A09" w:rsidRPr="003A07FC" w:rsidRDefault="00733F29" w:rsidP="004A44F5">
            <w:pPr>
              <w:pStyle w:val="Plain"/>
              <w:spacing w:after="0"/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Cover Page</w:t>
            </w:r>
            <w:r w:rsidR="004A44F5"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br/>
            </w:r>
            <w:r w:rsidR="00B956E4"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f</w:t>
            </w:r>
            <w:r w:rsidR="00391B16"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or </w:t>
            </w:r>
            <w:r w:rsidR="0023311A"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Bonterms </w:t>
            </w:r>
            <w:r w:rsidR="00ED1231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Mutual NDA </w:t>
            </w:r>
          </w:p>
        </w:tc>
      </w:tr>
      <w:tr w:rsidR="003A07FC" w:rsidRPr="00B9348E" w14:paraId="1F0E3073" w14:textId="77777777" w:rsidTr="00020DF5">
        <w:trPr>
          <w:trHeight w:val="288"/>
        </w:trPr>
        <w:tc>
          <w:tcPr>
            <w:tcW w:w="10214" w:type="dxa"/>
            <w:shd w:val="clear" w:color="auto" w:fill="auto"/>
            <w:vAlign w:val="center"/>
          </w:tcPr>
          <w:p w14:paraId="50B3DC10" w14:textId="3959282A" w:rsidR="003A07FC" w:rsidRPr="00ED1231" w:rsidRDefault="003A07FC" w:rsidP="003A07FC">
            <w:pPr>
              <w:tabs>
                <w:tab w:val="center" w:pos="4320"/>
                <w:tab w:val="right" w:pos="8640"/>
              </w:tabs>
              <w:ind w:left="20"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By executing this Cover Page, </w:t>
            </w:r>
            <w:r w:rsidR="00ED1231"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the parties </w:t>
            </w:r>
            <w:proofErr w:type="gramStart"/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enter into</w:t>
            </w:r>
            <w:proofErr w:type="gramEnd"/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  <w:r w:rsidR="00ED1231"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the Bonterms Mutual NDA (Version 1.0) </w:t>
            </w:r>
            <w:r w:rsidR="002A6A4A"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(available at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  <w:hyperlink r:id="rId8" w:history="1">
              <w:r w:rsidR="00ED1231" w:rsidRPr="00ED1231">
                <w:rPr>
                  <w:rStyle w:val="Hyperlink"/>
                  <w:rFonts w:asciiTheme="majorHAnsi" w:hAnsiTheme="majorHAnsi" w:cstheme="majorHAnsi"/>
                  <w:sz w:val="18"/>
                  <w:szCs w:val="18"/>
                </w:rPr>
                <w:t xml:space="preserve">https://bonterms.com/forms/bonterms-mutual-nda-v1/</w:t>
              </w:r>
            </w:hyperlink>
            <w:r w:rsidR="00FB47ED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)</w:t>
            </w:r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. </w:t>
            </w:r>
            <w:r w:rsid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A reference copy may be attached. This Cover Page controls</w:t>
            </w:r>
            <w:r w:rsidR="00CE7C83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  <w:r w:rsid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over directly conflicting provisions of the Bonterms Mutual NDA. </w:t>
            </w:r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Capitalized terms not defined in this Cover Page have the meanings given in the Bonterms</w:t>
            </w:r>
            <w:r w:rsid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Mutual NDA</w:t>
            </w:r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. </w:t>
            </w:r>
          </w:p>
        </w:tc>
      </w:tr>
    </w:tbl>
    <w:p w14:paraId="69D3E6BC" w14:textId="01479BA2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2"/>
        <w:gridCol w:w="8122"/>
      </w:tblGrid>
      <w:tr w:rsidR="00034A09" w:rsidRPr="00B9348E" w14:paraId="12C8B16E" w14:textId="77777777" w:rsidTr="004A44F5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48A5916C" w14:textId="726D732E" w:rsidR="00034A09" w:rsidRPr="004A44F5" w:rsidRDefault="00034A09" w:rsidP="00034A09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 w:rsidRPr="004A44F5"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 xml:space="preserve">Key Terms</w:t>
            </w:r>
          </w:p>
        </w:tc>
      </w:tr>
      <w:tr w:rsidR="00034A09" w:rsidRPr="00B9348E" w14:paraId="2B853567" w14:textId="77777777" w:rsidTr="004A44F5">
        <w:trPr>
          <w:trHeight w:val="297"/>
        </w:trPr>
        <w:tc>
          <w:tcPr>
            <w:tcW w:w="2092" w:type="dxa"/>
            <w:shd w:val="clear" w:color="auto" w:fill="D9D9D9" w:themeFill="background1" w:themeFillShade="D9"/>
            <w:vAlign w:val="center"/>
          </w:tcPr>
          <w:p w14:paraId="36DEAFFF" w14:textId="436B98EF" w:rsidR="00034A09" w:rsidRPr="006E47D7" w:rsidRDefault="00ED1231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Cs/>
                <w:szCs w:val="18"/>
              </w:rPr>
            </w:pPr>
            <w:r>
              <w:rPr>
                <w:rFonts w:asciiTheme="majorHAnsi" w:hAnsiTheme="majorHAnsi" w:cstheme="majorHAnsi"/>
                <w:b/>
                <w:color w:val="0000FF"/>
              </w:rPr>
              <w:t xml:space="preserve">Purpose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45F6E392" w14:textId="605FFE39" w:rsidR="00034A09" w:rsidRPr="00C109FD" w:rsidRDefault="00B924FB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  <w:sz w:val="20"/>
              </w:rPr>
              <w:t xml:space="preserve">Evaluating a potential business relationship</w:t>
            </w:r>
          </w:p>
        </w:tc>
      </w:tr>
      <w:tr w:rsidR="00034A09" w:rsidRPr="00B9348E" w14:paraId="5471FB7A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  <w:vAlign w:val="center"/>
          </w:tcPr>
          <w:p w14:paraId="3717BFB6" w14:textId="476B6A8B" w:rsidR="00034A09" w:rsidRPr="007B22D0" w:rsidRDefault="007B22D0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  <w:r w:rsidRPr="007B22D0">
              <w:rPr>
                <w:rFonts w:asciiTheme="majorHAnsi" w:hAnsiTheme="majorHAnsi" w:cstheme="majorHAnsi"/>
                <w:b/>
                <w:color w:val="0000FF"/>
              </w:rPr>
              <w:t xml:space="preserve">Effective Date 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7AC78CD0" w14:textId="45454065" w:rsidR="00034A09" w:rsidRPr="00C109FD" w:rsidRDefault="00B924FB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  <w:sz w:val="20"/>
              </w:rPr>
              <w:t xml:space="preserve">January 15, 2026</w:t>
            </w:r>
          </w:p>
        </w:tc>
      </w:tr>
      <w:tr w:rsidR="00ED1231" w:rsidRPr="00B9348E" w14:paraId="7A0A77F0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</w:tcPr>
          <w:p w14:paraId="4C773D45" w14:textId="2B0B6D16" w:rsidR="00ED1231" w:rsidRPr="007B22D0" w:rsidRDefault="00ED1231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Term of NDA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157664EC" w14:textId="1967FFCE" w:rsidR="00ED1231" w:rsidRPr="00C109FD" w:rsidRDefault="00B924FB" w:rsidP="00020DF5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</w:rPr>
              <w:t xml:space="preserve">1 year</w:t>
            </w:r>
            <w:r w:rsidR="00ED1231" w:rsidRPr="00C109FD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</w:rPr>
              <w:t xml:space="preserve"> </w:t>
            </w:r>
          </w:p>
        </w:tc>
      </w:tr>
      <w:tr w:rsidR="00ED1231" w:rsidRPr="00B9348E" w14:paraId="78463E99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</w:tcPr>
          <w:p w14:paraId="10E9D594" w14:textId="4F91953C" w:rsidR="00ED1231" w:rsidRPr="007B22D0" w:rsidRDefault="00ED1231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Confidentiality Period</w:t>
            </w:r>
            <w:r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 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75B33D5E" w14:textId="6BF07654" w:rsidR="00ED1231" w:rsidRPr="00C109FD" w:rsidRDefault="00B924FB" w:rsidP="00020DF5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</w:rPr>
              <w:t xml:space="preserve">1 year</w:t>
            </w:r>
          </w:p>
        </w:tc>
      </w:tr>
      <w:tr w:rsidR="00034A09" w:rsidRPr="00B9348E" w14:paraId="4D3B6391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</w:tcPr>
          <w:p w14:paraId="5F840C56" w14:textId="5DC98618" w:rsidR="00034A09" w:rsidRPr="007B22D0" w:rsidRDefault="00034A09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 w:rsidRPr="007B22D0"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Governing Law</w:t>
            </w:r>
            <w:r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 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33C95129" w14:textId="241DFF0B" w:rsidR="00034A09" w:rsidRPr="00C109FD" w:rsidRDefault="00034A09" w:rsidP="00B924FB">
            <w:pPr>
              <w:widowControl w:val="0"/>
              <w:rPr>
                <w:rFonts w:asciiTheme="majorHAnsi" w:hAnsiTheme="majorHAnsi" w:cstheme="majorHAnsi"/>
                <w:b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</w:rPr>
              <w:t xml:space="preserve">Delaware</w:t>
            </w:r>
          </w:p>
        </w:tc>
      </w:tr>
      <w:tr w:rsidR="00ED1231" w:rsidRPr="00B9348E" w14:paraId="2DAADD51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</w:tcPr>
          <w:p w14:paraId="44A6AFD6" w14:textId="316DD678" w:rsidR="00ED1231" w:rsidRPr="007B22D0" w:rsidRDefault="00ED1231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 w:rsidRPr="007B22D0"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Courts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49B486F9" w14:textId="298FE2EC" w:rsidR="00ED1231" w:rsidRPr="00C109FD" w:rsidRDefault="00B924FB" w:rsidP="00020DF5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</w:rPr>
              <w:t xml:space="preserve">courts located in New Castle County, Delaware</w:t>
            </w:r>
          </w:p>
        </w:tc>
      </w:tr>
    </w:tbl>
    <w:p w14:paraId="332A4775" w14:textId="7804106B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5"/>
        <w:gridCol w:w="8149"/>
      </w:tblGrid>
      <w:tr w:rsidR="00973CF3" w:rsidRPr="00B9348E" w14:paraId="608C752C" w14:textId="77777777" w:rsidTr="004A44F5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2F90C96F" w14:textId="11CB8C13" w:rsidR="00973CF3" w:rsidRPr="004A44F5" w:rsidRDefault="00973CF3" w:rsidP="00AF0A60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 w:rsidRPr="004A44F5"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 xml:space="preserve">Additional Terms</w:t>
            </w:r>
          </w:p>
        </w:tc>
      </w:tr>
      <w:tr w:rsidR="00973CF3" w:rsidRPr="00B9348E" w14:paraId="23D5CA59" w14:textId="77777777" w:rsidTr="00020DF5">
        <w:trPr>
          <w:trHeight w:val="297"/>
        </w:trPr>
        <w:tc>
          <w:tcPr>
            <w:tcW w:w="10214" w:type="dxa"/>
            <w:gridSpan w:val="2"/>
            <w:shd w:val="clear" w:color="auto" w:fill="auto"/>
            <w:vAlign w:val="center"/>
          </w:tcPr>
          <w:p w14:paraId="07780EA0" w14:textId="4AF311B5" w:rsidR="00973CF3" w:rsidRPr="00034A09" w:rsidRDefault="00391B16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="Calibri" w:eastAsia="Calibri" w:hAnsi="Calibri" w:cs="Calibri"/>
                <w:szCs w:val="18"/>
              </w:rPr>
              <w:t xml:space="preserve">The following additions to or modifications of the Bonterms</w:t>
            </w:r>
            <w:r w:rsidR="00ED1231">
              <w:rPr>
                <w:rFonts w:ascii="Calibri" w:eastAsia="Calibri" w:hAnsi="Calibri" w:cs="Calibri"/>
                <w:szCs w:val="18"/>
              </w:rPr>
              <w:t xml:space="preserve"> Mutual NDA </w:t>
            </w:r>
            <w:r>
              <w:rPr>
                <w:rFonts w:ascii="Calibri" w:eastAsia="Calibri" w:hAnsi="Calibri" w:cs="Calibri"/>
                <w:szCs w:val="18"/>
              </w:rPr>
              <w:t xml:space="preserve">are agreed by the parties and control in the event of any conflicts:</w:t>
            </w:r>
          </w:p>
        </w:tc>
      </w:tr>
      <w:tr w:rsidR="00973CF3" w:rsidRPr="00B9348E" w14:paraId="22EC8FDC" w14:textId="77777777" w:rsidTr="00D125C9">
        <w:trPr>
          <w:trHeight w:val="296"/>
        </w:trPr>
        <w:tc>
          <w:tcPr>
            <w:tcW w:w="2065" w:type="dxa"/>
            <w:shd w:val="clear" w:color="auto" w:fill="auto"/>
            <w:vAlign w:val="center"/>
          </w:tcPr>
          <w:p w14:paraId="5BC070FA" w14:textId="1AF1B866" w:rsidR="00973CF3" w:rsidRPr="00034A09" w:rsidRDefault="00973CF3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</w:p>
        </w:tc>
        <w:tc>
          <w:tcPr>
            <w:tcW w:w="8149" w:type="dxa"/>
            <w:shd w:val="clear" w:color="auto" w:fill="auto"/>
            <w:vAlign w:val="center"/>
          </w:tcPr>
          <w:p w14:paraId="00BB0CF4" w14:textId="77777777" w:rsidR="00973CF3" w:rsidRPr="00034A09" w:rsidRDefault="00973CF3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</w:p>
        </w:tc>
      </w:tr>
    </w:tbl>
    <w:p w14:paraId="175FDE35" w14:textId="53DC4B54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07"/>
        <w:gridCol w:w="5107"/>
      </w:tblGrid>
      <w:tr w:rsidR="008735B2" w:rsidRPr="00B9348E" w14:paraId="64BE667D" w14:textId="77777777" w:rsidTr="00F534B1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62D6C7DD" w14:textId="0D3C1F9F" w:rsidR="008735B2" w:rsidRPr="004A44F5" w:rsidRDefault="008735B2" w:rsidP="00F534B1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 xml:space="preserve">Signatures</w:t>
            </w:r>
          </w:p>
        </w:tc>
      </w:tr>
      <w:tr w:rsidR="008735B2" w:rsidRPr="00B9348E" w14:paraId="6D791D64" w14:textId="77777777" w:rsidTr="00F534B1">
        <w:trPr>
          <w:trHeight w:val="297"/>
        </w:trPr>
        <w:tc>
          <w:tcPr>
            <w:tcW w:w="10214" w:type="dxa"/>
            <w:gridSpan w:val="2"/>
            <w:shd w:val="clear" w:color="auto" w:fill="auto"/>
            <w:vAlign w:val="center"/>
          </w:tcPr>
          <w:p w14:paraId="776EB741" w14:textId="270D5DD5" w:rsidR="008735B2" w:rsidRPr="00034A09" w:rsidRDefault="00D125C9" w:rsidP="00F534B1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="Calibri" w:eastAsia="Calibri" w:hAnsi="Calibri" w:cs="Calibri"/>
                <w:szCs w:val="18"/>
              </w:rPr>
              <w:t xml:space="preserve">Agreed </w:t>
            </w:r>
            <w:r w:rsidR="00ED1231">
              <w:rPr>
                <w:rFonts w:ascii="Calibri" w:eastAsia="Calibri" w:hAnsi="Calibri" w:cs="Calibri"/>
                <w:szCs w:val="18"/>
              </w:rPr>
              <w:t xml:space="preserve">to </w:t>
            </w:r>
            <w:r>
              <w:rPr>
                <w:rFonts w:ascii="Calibri" w:eastAsia="Calibri" w:hAnsi="Calibri" w:cs="Calibri"/>
                <w:szCs w:val="18"/>
              </w:rPr>
              <w:t xml:space="preserve">as of the Effective Date by each party’s authorized representative:</w:t>
            </w:r>
            <w:r w:rsidR="008735B2">
              <w:rPr>
                <w:rFonts w:ascii="Calibri" w:eastAsia="Calibri" w:hAnsi="Calibri" w:cs="Calibri"/>
                <w:szCs w:val="18"/>
              </w:rPr>
              <w:t xml:space="preserve"> </w:t>
            </w:r>
          </w:p>
        </w:tc>
      </w:tr>
      <w:tr w:rsidR="008735B2" w:rsidRPr="00B9348E" w14:paraId="6EEFEEBF" w14:textId="77777777" w:rsidTr="00F534B1">
        <w:trPr>
          <w:trHeight w:val="57"/>
        </w:trPr>
        <w:tc>
          <w:tcPr>
            <w:tcW w:w="5107" w:type="dxa"/>
          </w:tcPr>
          <w:p w14:paraId="7487F421" w14:textId="14EC40CA" w:rsidR="008735B2" w:rsidRDefault="00ED1231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  <w:color w:val="000000"/>
              </w:rPr>
              <w:t xml:space="preserve">Party Name: </w:t>
              <w:t xml:space="preserve">Acme Corp</w:t>
            </w:r>
          </w:p>
          <w:p w14:paraId="52B455AD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1EAD7C91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Signature: </w:t>
            </w:r>
          </w:p>
          <w:p w14:paraId="009093C8" w14:textId="77777777" w:rsidR="008735B2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5820F9C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Name and Title:</w:t>
            </w:r>
          </w:p>
          <w:p w14:paraId="299DB71B" w14:textId="77777777" w:rsidR="008735B2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2286472D" w14:textId="77777777" w:rsidR="008735B2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Company: </w:t>
            </w:r>
          </w:p>
          <w:p w14:paraId="14653DF3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0B065A63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Notice Address </w:t>
            </w:r>
            <w:r w:rsidRPr="00B9348E">
              <w:rPr>
                <w:rFonts w:asciiTheme="majorHAnsi" w:eastAsia="Calibri" w:hAnsiTheme="majorHAnsi" w:cstheme="majorHAnsi"/>
                <w:i/>
                <w:sz w:val="18"/>
                <w:szCs w:val="18"/>
              </w:rPr>
              <w:t xml:space="preserve">(choose one or both)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:</w:t>
            </w:r>
          </w:p>
          <w:p w14:paraId="0DC649E8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 xml:space="preserve"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Email:</w:t>
            </w:r>
          </w:p>
          <w:p w14:paraId="0B0DF6C4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 xml:space="preserve"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Postal mail:</w:t>
            </w:r>
          </w:p>
          <w:p w14:paraId="31C07A7F" w14:textId="77777777" w:rsidR="008735B2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02823F1" w14:textId="77777777" w:rsidR="008735B2" w:rsidRDefault="008735B2" w:rsidP="00F534B1">
            <w:pPr>
              <w:widowControl w:val="0"/>
              <w:contextualSpacing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Date: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  <w:p w14:paraId="5EF7AB2B" w14:textId="77777777" w:rsidR="008735B2" w:rsidRPr="00B9348E" w:rsidRDefault="008735B2" w:rsidP="00F534B1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5107" w:type="dxa"/>
          </w:tcPr>
          <w:p w14:paraId="5E6E698F" w14:textId="4C51728E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8735B2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  <w:color w:val="000000"/>
              </w:rPr>
              <w:t xml:space="preserve">Party Name: </w:t>
              <w:t xml:space="preserve">Globex Industries</w:t>
            </w:r>
          </w:p>
          <w:p w14:paraId="26F16C91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CD48417" w14:textId="3A3F3C19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Signature: </w:t>
            </w:r>
          </w:p>
          <w:p w14:paraId="0FDC4AD6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112FBD7A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Name and Title:</w:t>
            </w:r>
          </w:p>
          <w:p w14:paraId="6F849A9A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D2C095E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Company: </w:t>
            </w:r>
          </w:p>
          <w:p w14:paraId="2D704C11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822F7C0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Notice Address </w:t>
            </w:r>
            <w:r w:rsidRPr="00B9348E">
              <w:rPr>
                <w:rFonts w:asciiTheme="majorHAnsi" w:eastAsia="Calibri" w:hAnsiTheme="majorHAnsi" w:cstheme="majorHAnsi"/>
                <w:i/>
                <w:sz w:val="18"/>
                <w:szCs w:val="18"/>
              </w:rPr>
              <w:t xml:space="preserve">(choose one or both)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:</w:t>
            </w:r>
          </w:p>
          <w:p w14:paraId="008756D9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 xml:space="preserve"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Email:</w:t>
            </w:r>
          </w:p>
          <w:p w14:paraId="631B6AFE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 xml:space="preserve"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Postal mail:</w:t>
            </w:r>
          </w:p>
          <w:p w14:paraId="2DE479E7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312559E0" w14:textId="77777777" w:rsidR="008735B2" w:rsidRDefault="008735B2" w:rsidP="00F534B1">
            <w:pPr>
              <w:widowControl w:val="0"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Date: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  <w:p w14:paraId="00F5C0BE" w14:textId="77777777" w:rsidR="008735B2" w:rsidRPr="00B9348E" w:rsidRDefault="008735B2" w:rsidP="00F534B1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</w:tc>
      </w:tr>
    </w:tbl>
    <w:p w14:paraId="6C8FE71C" w14:textId="77777777" w:rsidR="008735B2" w:rsidRDefault="008735B2" w:rsidP="008735B2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p w14:paraId="369D08E7" w14:textId="77777777" w:rsidR="00181B79" w:rsidRPr="00181B79" w:rsidRDefault="00181B79" w:rsidP="00181B79">
      <w:pPr>
        <w:rPr>
          <w:rFonts w:asciiTheme="majorHAnsi" w:eastAsia="Calibri" w:hAnsiTheme="majorHAnsi" w:cstheme="majorHAnsi"/>
          <w:sz w:val="18"/>
          <w:szCs w:val="18"/>
        </w:rPr>
      </w:pPr>
    </w:p>
    <w:p w14:paraId="4E795054" w14:textId="77777777" w:rsidR="00181B79" w:rsidRPr="00181B79" w:rsidRDefault="00181B79" w:rsidP="00181B79">
      <w:pPr>
        <w:rPr>
          <w:rFonts w:asciiTheme="majorHAnsi" w:eastAsia="Calibri" w:hAnsiTheme="majorHAnsi" w:cstheme="majorHAnsi"/>
          <w:sz w:val="18"/>
          <w:szCs w:val="18"/>
        </w:rPr>
      </w:pPr>
    </w:p>
    <w:p w14:paraId="1AD16BFF" w14:textId="77777777" w:rsidR="00181B79" w:rsidRDefault="00181B79" w:rsidP="00181B79">
      <w:pPr>
        <w:rPr>
          <w:rFonts w:asciiTheme="majorHAnsi" w:eastAsia="Calibri" w:hAnsiTheme="majorHAnsi" w:cstheme="majorHAnsi"/>
          <w:b/>
          <w:sz w:val="18"/>
          <w:szCs w:val="18"/>
        </w:rPr>
      </w:pPr>
    </w:p>
    <w:p w14:paraId="0B958541" w14:textId="77777777" w:rsidR="00181B79" w:rsidRPr="00181B79" w:rsidRDefault="00181B79" w:rsidP="00181B79">
      <w:pPr>
        <w:jc w:val="center"/>
        <w:rPr>
          <w:rFonts w:asciiTheme="majorHAnsi" w:eastAsia="Calibri" w:hAnsiTheme="majorHAnsi" w:cstheme="majorHAnsi"/>
          <w:sz w:val="18"/>
          <w:szCs w:val="18"/>
        </w:rPr>
      </w:pPr>
    </w:p>
    <w:sectPr w:rsidR="00181B79" w:rsidRPr="00181B79" w:rsidSect="00A118AD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08" w:right="1008" w:bottom="1008" w:left="1008" w:header="576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F505C" w14:textId="77777777" w:rsidR="00015491" w:rsidRDefault="00015491">
      <w:r>
        <w:separator/>
      </w:r>
    </w:p>
  </w:endnote>
  <w:endnote w:type="continuationSeparator" w:id="0">
    <w:p w14:paraId="3FA34DCD" w14:textId="77777777" w:rsidR="00015491" w:rsidRDefault="00015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94270A" w14:textId="77777777" w:rsidR="00015491" w:rsidRDefault="00015491">
      <w:r>
        <w:separator/>
      </w:r>
    </w:p>
  </w:footnote>
  <w:footnote w:type="continuationSeparator" w:id="0">
    <w:p w14:paraId="4205E88D" w14:textId="77777777" w:rsidR="00015491" w:rsidRDefault="000154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FE614" w14:textId="77777777" w:rsidR="0095052D" w:rsidRDefault="0095052D" w:rsidP="0095052D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7B5A"/>
    <w:multiLevelType w:val="multilevel"/>
    <w:tmpl w:val="FF9C95E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96ECE"/>
    <w:multiLevelType w:val="multilevel"/>
    <w:tmpl w:val="2CCC18C0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65D45"/>
    <w:multiLevelType w:val="multilevel"/>
    <w:tmpl w:val="CBA02E1A"/>
    <w:lvl w:ilvl="0">
      <w:start w:val="1"/>
      <w:numFmt w:val="decimal"/>
      <w:lvlText w:val="%1."/>
      <w:lvlJc w:val="left"/>
      <w:pPr>
        <w:ind w:left="0" w:firstLine="0"/>
      </w:pPr>
      <w:rPr>
        <w:rFonts w:ascii="Calibri" w:eastAsia="Calibri" w:hAnsi="Calibri" w:cs="Calibri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/>
      </w:rPr>
    </w:lvl>
  </w:abstractNum>
  <w:abstractNum w:abstractNumId="3" w15:restartNumberingAfterBreak="0">
    <w:nsid w:val="21BA16C5"/>
    <w:multiLevelType w:val="multilevel"/>
    <w:tmpl w:val="75E6972C"/>
    <w:lvl w:ilvl="0">
      <w:start w:val="1"/>
      <w:numFmt w:val="decimal"/>
      <w:lvlText w:val="%1."/>
      <w:lvlJc w:val="left"/>
      <w:pPr>
        <w:ind w:left="0" w:firstLine="0"/>
      </w:pPr>
      <w:rPr>
        <w:rFonts w:asciiTheme="majorHAnsi" w:hAnsiTheme="majorHAnsi" w:cstheme="majorHAnsi" w:hint="default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/>
      </w:rPr>
    </w:lvl>
  </w:abstractNum>
  <w:abstractNum w:abstractNumId="4" w15:restartNumberingAfterBreak="0">
    <w:nsid w:val="3D5C425F"/>
    <w:multiLevelType w:val="multilevel"/>
    <w:tmpl w:val="D0F26280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495E50"/>
    <w:multiLevelType w:val="multilevel"/>
    <w:tmpl w:val="FC90D7F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7E1600"/>
    <w:multiLevelType w:val="multilevel"/>
    <w:tmpl w:val="7A8CC71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0F1748"/>
    <w:multiLevelType w:val="multilevel"/>
    <w:tmpl w:val="D0EEFA3E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601836500">
    <w:abstractNumId w:val="1"/>
  </w:num>
  <w:num w:numId="2" w16cid:durableId="1047682077">
    <w:abstractNumId w:val="0"/>
  </w:num>
  <w:num w:numId="3" w16cid:durableId="203753801">
    <w:abstractNumId w:val="7"/>
  </w:num>
  <w:num w:numId="4" w16cid:durableId="1789081365">
    <w:abstractNumId w:val="6"/>
  </w:num>
  <w:num w:numId="5" w16cid:durableId="1865552720">
    <w:abstractNumId w:val="5"/>
  </w:num>
  <w:num w:numId="6" w16cid:durableId="18357530">
    <w:abstractNumId w:val="3"/>
  </w:num>
  <w:num w:numId="7" w16cid:durableId="1809666083">
    <w:abstractNumId w:val="4"/>
  </w:num>
  <w:num w:numId="8" w16cid:durableId="291135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33A"/>
    <w:rsid w:val="00015491"/>
    <w:rsid w:val="00020DF5"/>
    <w:rsid w:val="000301DB"/>
    <w:rsid w:val="00030465"/>
    <w:rsid w:val="00034A09"/>
    <w:rsid w:val="00046C01"/>
    <w:rsid w:val="000610A7"/>
    <w:rsid w:val="0007495E"/>
    <w:rsid w:val="00090CD9"/>
    <w:rsid w:val="000A5D41"/>
    <w:rsid w:val="000C096C"/>
    <w:rsid w:val="000C7AAE"/>
    <w:rsid w:val="000E50CF"/>
    <w:rsid w:val="00135E98"/>
    <w:rsid w:val="00141A18"/>
    <w:rsid w:val="0015126B"/>
    <w:rsid w:val="0016295C"/>
    <w:rsid w:val="00172F8B"/>
    <w:rsid w:val="00176064"/>
    <w:rsid w:val="00181B79"/>
    <w:rsid w:val="001937B2"/>
    <w:rsid w:val="001A1F83"/>
    <w:rsid w:val="001B79A2"/>
    <w:rsid w:val="001C72F8"/>
    <w:rsid w:val="001E18DF"/>
    <w:rsid w:val="002068C4"/>
    <w:rsid w:val="00222E54"/>
    <w:rsid w:val="00227953"/>
    <w:rsid w:val="0023311A"/>
    <w:rsid w:val="00260F16"/>
    <w:rsid w:val="0028434D"/>
    <w:rsid w:val="00284B47"/>
    <w:rsid w:val="002A6A4A"/>
    <w:rsid w:val="002B049E"/>
    <w:rsid w:val="002B7B6D"/>
    <w:rsid w:val="002D742A"/>
    <w:rsid w:val="002E1936"/>
    <w:rsid w:val="002E1F84"/>
    <w:rsid w:val="002F4EA7"/>
    <w:rsid w:val="00307287"/>
    <w:rsid w:val="00320E9E"/>
    <w:rsid w:val="003464DD"/>
    <w:rsid w:val="003533C2"/>
    <w:rsid w:val="00361B47"/>
    <w:rsid w:val="00363E2E"/>
    <w:rsid w:val="00365162"/>
    <w:rsid w:val="00380B01"/>
    <w:rsid w:val="00391B16"/>
    <w:rsid w:val="003A0212"/>
    <w:rsid w:val="003A07FC"/>
    <w:rsid w:val="003C3967"/>
    <w:rsid w:val="003D2FC2"/>
    <w:rsid w:val="00400AA0"/>
    <w:rsid w:val="004213B3"/>
    <w:rsid w:val="00423806"/>
    <w:rsid w:val="0044465C"/>
    <w:rsid w:val="00447BC6"/>
    <w:rsid w:val="00451F88"/>
    <w:rsid w:val="00456106"/>
    <w:rsid w:val="00462442"/>
    <w:rsid w:val="00464BFC"/>
    <w:rsid w:val="00471980"/>
    <w:rsid w:val="00477F46"/>
    <w:rsid w:val="0048358E"/>
    <w:rsid w:val="004847BB"/>
    <w:rsid w:val="00484EBE"/>
    <w:rsid w:val="004936D5"/>
    <w:rsid w:val="004A44F5"/>
    <w:rsid w:val="004B4922"/>
    <w:rsid w:val="004C436D"/>
    <w:rsid w:val="004D107D"/>
    <w:rsid w:val="004E11B5"/>
    <w:rsid w:val="004F35EF"/>
    <w:rsid w:val="00503AE7"/>
    <w:rsid w:val="00524882"/>
    <w:rsid w:val="00551EF7"/>
    <w:rsid w:val="00555FAC"/>
    <w:rsid w:val="00556C71"/>
    <w:rsid w:val="005D70A4"/>
    <w:rsid w:val="006227C1"/>
    <w:rsid w:val="00684924"/>
    <w:rsid w:val="006C1354"/>
    <w:rsid w:val="006D25E8"/>
    <w:rsid w:val="006E237B"/>
    <w:rsid w:val="006E47D7"/>
    <w:rsid w:val="006F4BBF"/>
    <w:rsid w:val="00701652"/>
    <w:rsid w:val="00704867"/>
    <w:rsid w:val="00723EAE"/>
    <w:rsid w:val="00733F29"/>
    <w:rsid w:val="0074374E"/>
    <w:rsid w:val="00792F20"/>
    <w:rsid w:val="00796D81"/>
    <w:rsid w:val="007A178E"/>
    <w:rsid w:val="007B22D0"/>
    <w:rsid w:val="007C146E"/>
    <w:rsid w:val="0085414D"/>
    <w:rsid w:val="008636B8"/>
    <w:rsid w:val="008735B2"/>
    <w:rsid w:val="008933D6"/>
    <w:rsid w:val="008B6522"/>
    <w:rsid w:val="008B6AFE"/>
    <w:rsid w:val="008C48DF"/>
    <w:rsid w:val="008E45CD"/>
    <w:rsid w:val="00902A14"/>
    <w:rsid w:val="00907817"/>
    <w:rsid w:val="00910841"/>
    <w:rsid w:val="0095052D"/>
    <w:rsid w:val="0095733A"/>
    <w:rsid w:val="00971572"/>
    <w:rsid w:val="00973CF3"/>
    <w:rsid w:val="0097672D"/>
    <w:rsid w:val="009860B5"/>
    <w:rsid w:val="0099158C"/>
    <w:rsid w:val="009C6FDC"/>
    <w:rsid w:val="009D25E3"/>
    <w:rsid w:val="009E2F51"/>
    <w:rsid w:val="00A118AD"/>
    <w:rsid w:val="00A1700E"/>
    <w:rsid w:val="00A259F7"/>
    <w:rsid w:val="00A350CE"/>
    <w:rsid w:val="00AF76B1"/>
    <w:rsid w:val="00B01649"/>
    <w:rsid w:val="00B11EAE"/>
    <w:rsid w:val="00B12AF3"/>
    <w:rsid w:val="00B22592"/>
    <w:rsid w:val="00B723B5"/>
    <w:rsid w:val="00B924FB"/>
    <w:rsid w:val="00B956E4"/>
    <w:rsid w:val="00B96F04"/>
    <w:rsid w:val="00BA1D25"/>
    <w:rsid w:val="00BB191C"/>
    <w:rsid w:val="00BB40C8"/>
    <w:rsid w:val="00C109FD"/>
    <w:rsid w:val="00C11F74"/>
    <w:rsid w:val="00C237E1"/>
    <w:rsid w:val="00C8401C"/>
    <w:rsid w:val="00C928F6"/>
    <w:rsid w:val="00C96C03"/>
    <w:rsid w:val="00CB161E"/>
    <w:rsid w:val="00CD17F3"/>
    <w:rsid w:val="00CE1FE4"/>
    <w:rsid w:val="00CE7C83"/>
    <w:rsid w:val="00CF00F0"/>
    <w:rsid w:val="00D03D9A"/>
    <w:rsid w:val="00D0521D"/>
    <w:rsid w:val="00D125C9"/>
    <w:rsid w:val="00D154F5"/>
    <w:rsid w:val="00D16394"/>
    <w:rsid w:val="00D218A6"/>
    <w:rsid w:val="00D4365F"/>
    <w:rsid w:val="00D445DA"/>
    <w:rsid w:val="00D613D1"/>
    <w:rsid w:val="00D94283"/>
    <w:rsid w:val="00DA5003"/>
    <w:rsid w:val="00DA5CB5"/>
    <w:rsid w:val="00DB32A9"/>
    <w:rsid w:val="00DF4786"/>
    <w:rsid w:val="00E329F6"/>
    <w:rsid w:val="00E46BD2"/>
    <w:rsid w:val="00E61769"/>
    <w:rsid w:val="00E748AD"/>
    <w:rsid w:val="00E80D82"/>
    <w:rsid w:val="00E84E81"/>
    <w:rsid w:val="00EB34B9"/>
    <w:rsid w:val="00EC1693"/>
    <w:rsid w:val="00EC7712"/>
    <w:rsid w:val="00ED1231"/>
    <w:rsid w:val="00ED1317"/>
    <w:rsid w:val="00ED2109"/>
    <w:rsid w:val="00EE0E84"/>
    <w:rsid w:val="00EE62A0"/>
    <w:rsid w:val="00EF2016"/>
    <w:rsid w:val="00EF4B3E"/>
    <w:rsid w:val="00EF6A4F"/>
    <w:rsid w:val="00F34B8C"/>
    <w:rsid w:val="00F41201"/>
    <w:rsid w:val="00F85688"/>
    <w:rsid w:val="00FB3319"/>
    <w:rsid w:val="00FB47ED"/>
    <w:rsid w:val="00FD6096"/>
    <w:rsid w:val="00FE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0D3E5C"/>
  <w15:docId w15:val="{3537E4E1-73C9-4227-87DB-C6F5D2AC8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CF3"/>
  </w:style>
  <w:style w:type="paragraph" w:styleId="Heading1">
    <w:name w:val="heading 1"/>
    <w:basedOn w:val="Normal"/>
    <w:next w:val="Normal"/>
    <w:uiPriority w:val="9"/>
    <w:qFormat/>
    <w:pPr>
      <w:keepNext/>
      <w:spacing w:after="240"/>
      <w:ind w:firstLine="1440"/>
      <w:outlineLvl w:val="0"/>
    </w:pPr>
    <w:rPr>
      <w:rFonts w:ascii="Arial" w:eastAsia="Arial" w:hAnsi="Arial" w:cs="Arial"/>
      <w:sz w:val="18"/>
      <w:szCs w:val="1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after="240"/>
      <w:ind w:firstLine="1440"/>
      <w:jc w:val="both"/>
      <w:outlineLvl w:val="1"/>
    </w:pPr>
    <w:rPr>
      <w:rFonts w:ascii="Arial" w:eastAsia="Arial" w:hAnsi="Arial" w:cs="Arial"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after="240"/>
      <w:ind w:firstLine="2160"/>
      <w:jc w:val="both"/>
      <w:outlineLvl w:val="2"/>
    </w:pPr>
    <w:rPr>
      <w:rFonts w:ascii="Arial" w:eastAsia="Arial" w:hAnsi="Arial" w:cs="Arial"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after="240"/>
      <w:ind w:firstLine="2880"/>
      <w:jc w:val="both"/>
      <w:outlineLvl w:val="3"/>
    </w:pPr>
    <w:rPr>
      <w:rFonts w:ascii="Arial" w:eastAsia="Arial" w:hAnsi="Arial" w:cs="Arial"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after="240"/>
      <w:ind w:firstLine="3600"/>
      <w:jc w:val="both"/>
      <w:outlineLvl w:val="4"/>
    </w:pPr>
    <w:rPr>
      <w:rFonts w:ascii="Arial" w:eastAsia="Arial" w:hAnsi="Arial" w:cs="Arial"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after="240"/>
      <w:ind w:firstLine="4320"/>
      <w:outlineLvl w:val="5"/>
    </w:pPr>
    <w:rPr>
      <w:rFonts w:ascii="Arial" w:eastAsia="Arial" w:hAnsi="Arial" w:cs="Arial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120"/>
      <w:jc w:val="center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61B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1B14"/>
  </w:style>
  <w:style w:type="paragraph" w:styleId="Footer">
    <w:name w:val="footer"/>
    <w:basedOn w:val="Normal"/>
    <w:link w:val="FooterChar"/>
    <w:uiPriority w:val="99"/>
    <w:unhideWhenUsed/>
    <w:rsid w:val="00C61B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1B14"/>
  </w:style>
  <w:style w:type="paragraph" w:styleId="ListParagraph">
    <w:name w:val="List Paragraph"/>
    <w:basedOn w:val="Normal"/>
    <w:uiPriority w:val="34"/>
    <w:qFormat/>
    <w:rsid w:val="00294D65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50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5068"/>
    <w:rPr>
      <w:b/>
      <w:bCs/>
    </w:r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165878"/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A5003"/>
    <w:rPr>
      <w:color w:val="0000FF" w:themeColor="hyperlink"/>
      <w:u w:val="single"/>
    </w:rPr>
  </w:style>
  <w:style w:type="paragraph" w:customStyle="1" w:styleId="Plain">
    <w:name w:val="Plain"/>
    <w:basedOn w:val="Normal"/>
    <w:rsid w:val="00034A09"/>
    <w:pPr>
      <w:suppressAutoHyphens/>
      <w:spacing w:after="240"/>
      <w:jc w:val="both"/>
    </w:pPr>
    <w:rPr>
      <w:rFonts w:ascii="Arial" w:hAnsi="Arial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B6A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1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21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nterms.com/forms/bonterms-mutual-nda-v1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publicdomain/zero/1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6ov1gcvvHU6zKnMsNETD7TYo0Q==">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 Cover Page for Bonterms Cloud Terms</vt:lpstr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Cover Page for Bonterms Mutual NDA</dc:title>
  <dc:creator>Bonterms</dc:creator>
  <dc:description>CC0 1.0</dc:description>
  <cp:lastModifiedBy>Patrick Mullin</cp:lastModifiedBy>
  <cp:revision>4</cp:revision>
  <dcterms:created xsi:type="dcterms:W3CDTF">2023-05-19T23:41:00Z</dcterms:created>
  <dcterms:modified xsi:type="dcterms:W3CDTF">2023-05-30T21:34:00Z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0x010100653B104D75CF764CB9B49505296F1347</vt:lpwstr>
  </property>
</Properties>
</file>