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pPr>
      <w:r>
        <w:rPr>
          <w:rFonts w:ascii="Times New Roman" w:cs="Times New Roman" w:eastAsia="Times New Roman" w:hAnsi="Times New Roman"/>
          <w:b/>
          <w:bCs/>
          <w:color w:val="1D2021"/>
          <w:sz w:val="22"/>
          <w:szCs w:val="22"/>
        </w:rPr>
        <w:t xml:space="preserve">ACTION BY UNANIMOUS WRITTEN CONSENT OF THE BOARD OF DIRECTORS OF {company_name}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constituting all of the members of the Board of Directors (the "Board") of {company_name}, a Delaware corporation (the "Company"), pursuant to Section 141(f) of the Delaware General Corporation Law, hereby adopt the following resolutions by written consent:</w:t>
      </w:r>
    </w:p>
    <w:p>
      <w:pPr>
        <w:pStyle w:val="OAClauseHeading"/>
      </w:pPr>
      <w:r>
        <w:rPr>
          <w:rFonts w:ascii="Times New Roman" w:cs="Times New Roman" w:eastAsia="Times New Roman" w:hAnsi="Times New Roman"/>
          <w:b/>
          <w:bCs/>
          <w:color w:val="1D2021"/>
          <w:sz w:val="22"/>
          <w:szCs w:val="22"/>
          <w:u w:val="single" w:color="1D2021"/>
        </w:rPr>
        <w:t xml:space="preserve">Recitals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${purchase_amount}, in accordance with terms set forth therein.</w:t>
      </w:r>
    </w:p>
    <w:p>
      <w:pPr>
        <w:pStyle w:val="OAClauseHeading"/>
      </w:pPr>
      <w:r>
        <w:rPr>
          <w:rFonts w:ascii="Times New Roman" w:cs="Times New Roman" w:eastAsia="Times New Roman" w:hAnsi="Times New Roman"/>
          <w:b/>
          <w:bCs/>
          <w:color w:val="1D2021"/>
          <w:sz w:val="22"/>
          <w:szCs w:val="22"/>
          <w:u w:val="single" w:color="1D2021"/>
        </w:rPr>
        <w:t xml:space="preserve">Resolutions</w:t>
      </w:r>
    </w:p>
    <w:p>
      <w:pPr>
        <w:pStyle w:val="OAClauseHeading"/>
      </w:pPr>
      <w:r>
        <w:rPr>
          <w:rFonts w:ascii="Times New Roman" w:cs="Times New Roman" w:eastAsia="Times New Roman" w:hAnsi="Times New Roman"/>
          <w:b/>
          <w:bCs/>
          <w:color w:val="1D2021"/>
          <w:sz w:val="22"/>
          <w:szCs w:val="22"/>
          <w:u w:val="single" w:color="1D2021"/>
        </w:rPr>
        <w:t xml:space="preserve">Approval of SAFE Financing</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each SAFE, in substantially the form presented to the Board, be, and it hereby is, approved in all respects;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shares of the Company's capital stock issuable upon conversion of each SAFE be, and they hereby are, reserved for issuance upon conversion of such SAFE in accordance with its terms;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when shares of the Company's capital stock are issued upon conversion of any SAFE in accordance with its terms, such shares shall be duly and validly issued, fully paid and nonassessable;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ClauseHeading"/>
      </w:pPr>
      <w:r>
        <w:rPr>
          <w:rFonts w:ascii="Times New Roman" w:cs="Times New Roman" w:eastAsia="Times New Roman" w:hAnsi="Times New Roman"/>
          <w:b/>
          <w:bCs/>
          <w:color w:val="1D2021"/>
          <w:sz w:val="22"/>
          <w:szCs w:val="22"/>
          <w:u w:val="single" w:color="1D2021"/>
        </w:rPr>
        <w:t xml:space="preserve">General Authorizing Resolution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rPr>
          <w:rFonts w:ascii="Times New Roman" w:cs="Times New Roman" w:eastAsia="Times New Roman" w:hAnsi="Times New Roman"/>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pStyle w:val="OAClauseHeading"/>
      </w:pPr>
      <w:r>
        <w:rPr>
          <w:rFonts w:ascii="Times New Roman" w:cs="Times New Roman" w:eastAsia="Times New Roman" w:hAnsi="Times New Roman"/>
          <w:b/>
          <w:bCs/>
          <w:color w:val="1D2021"/>
          <w:sz w:val="22"/>
          <w:szCs w:val="22"/>
          <w:u w:val="single" w:color="1D2021"/>
        </w:rPr>
        <w:t xml:space="preserve">Signatures</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This Action by Written Consent shall be filed with the minutes of the proceedings of the Board of Directors of the Company.</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Normal"/>
        <w:spacing w:after="0" w:before="0" w:line="340"/>
      </w:pPr>
      <w:r>
        <w:rPr>
          <w:rFonts w:ascii="Times New Roman" w:cs="Times New Roman" w:eastAsia="Times New Roman" w:hAnsi="Times New Roman"/>
          <w:b w:val="false"/>
          <w:bCs w:val="false"/>
          <w:i w:val="false"/>
          <w:iCs w:val="false"/>
          <w:color w:val="1D2021"/>
          <w:sz w:val="22"/>
          <w:szCs w:val="22"/>
        </w:rPr>
        <w:t xml:space="preserve">{FOR member IN board_members}</w:t>
      </w:r>
    </w:p>
    <w:p>
      <w:pPr>
        <w:pStyle w:val="Normal"/>
        <w:keepNext/>
        <w:keepLines/>
        <w:widowControl/>
        <w:spacing w:after="0" w:before="320" w:line="340"/>
      </w:pPr>
      <w:r>
        <w:rPr>
          <w:rFonts w:ascii="Times New Roman" w:cs="Times New Roman" w:eastAsia="Times New Roman" w:hAnsi="Times New Roman"/>
          <w:color w:val="1D2021"/>
          <w:sz w:val="22"/>
          <w:szCs w:val="22"/>
        </w:rPr>
        <w:t xml:space="preserve">______________________________</w:t>
      </w:r>
    </w:p>
    <w:p>
      <w:pPr>
        <w:pStyle w:val="Normal"/>
        <w:keepNext/>
        <w:keepLines/>
        <w:widowControl/>
        <w:spacing w:after="0" w:before="0" w:line="340"/>
      </w:pPr>
      <w:r>
        <w:rPr>
          <w:rFonts w:ascii="Times New Roman" w:cs="Times New Roman" w:eastAsia="Times New Roman" w:hAnsi="Times New Roman"/>
          <w:color w:val="1D2021"/>
          <w:sz w:val="22"/>
          <w:szCs w:val="22"/>
        </w:rPr>
        <w:t xml:space="preserve">{$member.name}</w:t>
      </w:r>
    </w:p>
    <w:p>
      <w:pPr>
        <w:pStyle w:val="Normal"/>
        <w:keepNext w:val="false"/>
        <w:keepLines/>
        <w:widowControl/>
        <w:spacing w:after="280" w:before="0" w:line="340"/>
      </w:pPr>
      <w:r>
        <w:rPr>
          <w:rFonts w:ascii="Times New Roman" w:cs="Times New Roman" w:eastAsia="Times New Roman" w:hAnsi="Times New Roman"/>
          <w:color w:val="1D2021"/>
          <w:sz w:val="22"/>
          <w:szCs w:val="22"/>
        </w:rPr>
        <w:t xml:space="preserve">Date: {effective_date}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{END-FOR member}</w:t>
      </w:r>
    </w:p>
    <w:sectPr>
      <w:footerReference w:type="default" r:id="rId8"/>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Board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t>1</w:t>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Board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t>1</w:t>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Times New Roman" w:cs="Times New Roman" w:eastAsia="Times New Roman" w:hAnsi="Times New Roman"/>
      <w:color w:val="1D2021"/>
      <w:sz w:val="22"/>
      <w:szCs w:val="22"/>
    </w:rPr>
  </w:style>
  <w:style w:type="paragraph" w:styleId="OATitle">
    <w:name w:val="OA Title"/>
    <w:basedOn w:val="Normal"/>
    <w:next w:val="Normal"/>
    <w:qFormat/>
    <w:pPr>
      <w:spacing w:after="280" w:before="0" w:line="340" w:lineRule="auto"/>
      <w:jc w:val="center"/>
    </w:pPr>
    <w:rPr>
      <w:rFonts w:ascii="Times New Roman" w:cs="Times New Roman" w:eastAsia="Times New Roman" w:hAnsi="Times New Roman"/>
      <w:b/>
      <w:bCs/>
      <w:color w:val="1D2021"/>
      <w:sz w:val="22"/>
      <w:szCs w:val="22"/>
    </w:rPr>
  </w:style>
  <w:style w:type="paragraph" w:styleId="OAClauseHeading">
    <w:name w:val="OA Clause Heading"/>
    <w:basedOn w:val="Normal"/>
    <w:next w:val="Normal"/>
    <w:qFormat/>
    <w:pPr>
      <w:spacing w:after="120" w:before="320" w:line="340" w:lineRule="auto"/>
      <w:jc w:val="center"/>
    </w:pPr>
    <w:rPr>
      <w:rFonts w:ascii="Times New Roman" w:cs="Times New Roman" w:eastAsia="Times New Roman" w:hAnsi="Times New Roman"/>
      <w:b/>
      <w:bCs/>
      <w:color w:val="1D2021"/>
      <w:sz w:val="22"/>
      <w:szCs w:val="22"/>
      <w:u w:val="single" w:color="1D2021"/>
    </w:rPr>
  </w:style>
  <w:style w:type="paragraph" w:styleId="OABlockSignatureFollow">
    <w:name w:val="OA Block Signature Follow"/>
    <w:basedOn w:val="Normal"/>
    <w:next w:val="Normal"/>
    <w:qFormat/>
    <w:pPr>
      <w:spacing w:after="280" w:before="280" w:line="340" w:lineRule="auto"/>
      <w:jc w:val="center"/>
    </w:pPr>
    <w:rPr>
      <w:rFonts w:ascii="Times New Roman" w:cs="Times New Roman" w:eastAsia="Times New Roman" w:hAnsi="Times New Roman"/>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2026-05-27T19:38:32.050Z</dcterms:created>
  <dcterms:modified xsi:type="dcterms:W3CDTF">2026-05-27T19:38:32.051Z</dcterms:modified>
</cp:coreProperties>
</file>

<file path=docProps/custom.xml><?xml version="1.0" encoding="utf-8"?>
<Properties xmlns="http://schemas.openxmlformats.org/officeDocument/2006/custom-properties" xmlns:vt="http://schemas.openxmlformats.org/officeDocument/2006/docPropsVTypes"/>
</file>