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Title"/>
        <w:spacing w:after="210" w:before="240"/>
      </w:pPr>
      <w:r>
        <w:rPr>
          <w:rFonts w:ascii="Georgia" w:cs="Georgia" w:eastAsia="Georgia" w:hAnsi="Georgia"/>
          <w:color w:val="1D2021"/>
          <w:sz w:val="44"/>
          <w:szCs w:val="44"/>
        </w:rPr>
        <w:t xml:space="preserve">Employee Restrictive Covenant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pStyle w:val="Normal"/>
              <w:spacing w:after="30" w:line="340"/>
            </w:pPr>
            <w:r>
              <w:rPr>
                <w:rFonts w:ascii="Arial" w:cs="Arial" w:eastAsia="Arial" w:hAnsi="Arial"/>
                <w:b/>
                <w:bCs/>
                <w:color w:val="117086"/>
                <w:sz w:val="22"/>
                <w:szCs w:val="22"/>
              </w:rPr>
              <w:t xml:space="preserve">Cover Terms</w:t>
            </w:r>
          </w:p>
          <w:p>
            <w:pPr>
              <w:pStyle w:val="Normal"/>
              <w:spacing w:after="20" w:line="340"/>
            </w:pPr>
            <w:r>
              <w:rPr>
                <w:rFonts w:ascii="Arial" w:cs="Arial" w:eastAsia="Arial" w:hAnsi="Arial"/>
                <w:color w:val="117086"/>
                <w:sz w:val="16"/>
                <w:szCs w:val="16"/>
              </w:rPr>
              <w:t xml:space="preserve">The terms below are incorporated into and form part of this agreement.</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317"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employee_nonsolicit_included}Employee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employee_nonsolicit_included}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customer_nonsolicit_included}Customer Non-Solicitation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customer_nonsolicit_included}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Restricted Territory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Competitive Business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noncompete_included}</w:t>
            </w:r>
          </w:p>
          <w:p>
            <w:pPr>
              <w:pStyle w:val="Normal"/>
              <w:spacing w:after="0" w:before="0" w:line="340"/>
            </w:pPr>
            <w:r>
              <w:rPr>
                <w:rFonts w:ascii="Arial" w:cs="Arial" w:eastAsia="Arial" w:hAnsi="Arial"/>
                <w:b w:val="false"/>
                <w:bCs w:val="false"/>
                <w:i/>
                <w:iCs/>
                <w:color w:val="494A4B"/>
                <w:sz w:val="20"/>
                <w:szCs w:val="20"/>
              </w:rPr>
              <w:t xml:space="preserve">Specified Competitors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nondealing_included}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line="0"/>
            </w:pPr>
            <w:r>
              <w:rPr>
                <w:sz w:val="1"/>
                <w:szCs w:val="1"/>
              </w:rPr>
              <w:t xml:space="preserve">{IF noninvestment_included}</w:t>
            </w:r>
          </w:p>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358"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line="120"/>
            </w:pPr>
            <w:r>
              <w:rPr>
                <w:sz w:val="4"/>
                <w:szCs w:val="4"/>
              </w:rPr>
              <w:t xml:space="preserve">​</w:t>
            </w:r>
          </w:p>
          <w:p>
            <w:pPr>
              <w:pStyle w:val="Normal"/>
              <w:spacing w:after="0" w:before="0" w:line="2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p>
        </w:tc>
      </w:tr>
      <w:tr>
        <w:trPr>
          <w:trHeight w:val="317" w:hRule="atLeast"/>
        </w:trPr>
        <w:tc>
          <w:tcPr>
            <w:tcBorders>
              <w:top w:val="single" w:color="C7C7C7" w:sz="4"/>
              <w:left w:val="nil" w:color="FFFFFF" w:sz="0"/>
              <w:bottom w:val="single" w:color="C7C7C7" w:sz="4"/>
              <w:right w:val="nil" w:color="FFFFFF" w:sz="0"/>
            </w:tcBorders>
            <w:tcMar>
              <w:top w:type="dxa" w:w="80"/>
              <w:left w:type="dxa" w:w="345"/>
              <w:bottom w:type="dxa" w:w="80"/>
              <w:right w:type="dxa" w:w="115"/>
            </w:tcMar>
            <w:vAlign w:val="center"/>
          </w:tcPr>
          <w:p>
            <w:pPr>
              <w:pStyle w:val="Normal"/>
              <w:spacing w:after="0" w:before="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pStyle w:val="Normal"/>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9"/>
          <w:footerReference w:type="default" r:id="rId10"/>
          <w:pgSz w:w="11906" w:h="16838" w:orient="portrait"/>
          <w:pgMar w:top="936" w:right="1080" w:bottom="720" w:left="1080" w:header="360" w:footer="432" w:gutter="0"/>
          <w:pgNumType/>
          <w:docGrid w:linePitch="360"/>
        </w:sectPr>
      </w:pPr>
    </w:p>
    <w:p>
      <w:pPr>
        <w:pStyle w:val="OASectionTitle"/>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pStyle w:val="Normal"/>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By signing this agreement, each party acknowledges and agrees to the restrictive covenant obligations above. Employee confirms having read and understood each provision, including the Cover Terms.</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EMPLOYER</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{employer_name}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p>
      <w:pPr>
        <w:pStyle w:val="Normal"/>
        <w:spacing w:after="280" w:before="0" w:line="340"/>
      </w:pPr>
      <w:r>
        <w:t xml:space="preserve"/>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7465"/>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pStyle w:val="Normal"/>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pStyle w:val="Normal"/>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28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280" w:before="0" w:line="340" w:lineRule="auto"/>
    </w:pPr>
    <w:rPr>
      <w:rFonts w:ascii="Arial" w:cs="Arial" w:eastAsia="Arial" w:hAnsi="Arial"/>
      <w:color w:val="1D2021"/>
      <w:sz w:val="22"/>
      <w:szCs w:val="22"/>
    </w:rPr>
  </w:style>
  <w:style w:type="paragraph" w:styleId="OATitle">
    <w:name w:val="OA Title"/>
    <w:basedOn w:val="Normal"/>
    <w:next w:val="Normal"/>
    <w:qFormat/>
    <w:pPr>
      <w:spacing w:after="210" w:before="240" w:line="340" w:lineRule="auto"/>
    </w:pPr>
    <w:rPr>
      <w:rFonts w:ascii="Georgia" w:cs="Georgia" w:eastAsia="Georgia" w:hAnsi="Georgia"/>
      <w:color w:val="1D2021"/>
      <w:sz w:val="44"/>
      <w:szCs w:val="44"/>
    </w:rPr>
  </w:style>
  <w:style w:type="paragraph" w:styleId="OASectionTitle">
    <w:name w:val="OA Section Title"/>
    <w:basedOn w:val="Normal"/>
    <w:next w:val="Normal"/>
    <w:qFormat/>
    <w:pPr>
      <w:spacing w:after="240" w:before="0" w:line="340" w:lineRule="auto"/>
    </w:pPr>
    <w:rPr>
      <w:rFonts w:ascii="Arial" w:cs="Arial" w:eastAsia="Arial" w:hAnsi="Arial"/>
      <w:b/>
      <w:bCs/>
      <w:color w:val="117086"/>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2026-05-26T15:08:47.750Z</dcterms:created>
  <dcterms:modified xsi:type="dcterms:W3CDTF">2026-05-26T15:08:47.750Z</dcterms:modified>
</cp:coreProperties>
</file>

<file path=docProps/custom.xml><?xml version="1.0" encoding="utf-8"?>
<Properties xmlns="http://schemas.openxmlformats.org/officeDocument/2006/custom-properties" xmlns:vt="http://schemas.openxmlformats.org/officeDocument/2006/docPropsVTypes"/>
</file>