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drawn no broader than reasonable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