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F5D" w:rsidRPr="00A232A6" w:rsidRDefault="00B12F5D" w:rsidP="00A232A6">
      <w:pPr>
        <w:rPr>
          <w:rFonts w:ascii="Times New Roman" w:hAnsi="Times New Roman" w:cs="Times New Roman"/>
          <w:b/>
          <w:sz w:val="52"/>
          <w:szCs w:val="52"/>
          <w:lang w:val="en-US"/>
        </w:rPr>
      </w:pPr>
      <w:r w:rsidRPr="00A232A6">
        <w:rPr>
          <w:rFonts w:ascii="Times New Roman" w:hAnsi="Times New Roman" w:cs="Times New Roman"/>
          <w:b/>
          <w:sz w:val="52"/>
          <w:szCs w:val="52"/>
          <w:lang w:val="en-US"/>
        </w:rPr>
        <w:t>Project Plan: Applying DCAT and Schema.org to Open.Canada.ca</w:t>
      </w:r>
    </w:p>
    <w:p w:rsidR="00B12F5D" w:rsidRPr="00A232A6" w:rsidRDefault="00B12F5D" w:rsidP="00B12F5D">
      <w:pPr>
        <w:spacing w:after="0"/>
        <w:jc w:val="right"/>
        <w:rPr>
          <w:rFonts w:ascii="Times New Roman" w:hAnsi="Times New Roman" w:cs="Times New Roman"/>
          <w:sz w:val="24"/>
          <w:szCs w:val="28"/>
          <w:lang w:val="en-US"/>
        </w:rPr>
      </w:pPr>
    </w:p>
    <w:p w:rsidR="00B12F5D" w:rsidRPr="00A232A6" w:rsidRDefault="00B12F5D" w:rsidP="00B12F5D">
      <w:pPr>
        <w:spacing w:after="0"/>
        <w:jc w:val="right"/>
        <w:rPr>
          <w:rFonts w:ascii="Times New Roman" w:hAnsi="Times New Roman" w:cs="Times New Roman"/>
          <w:sz w:val="24"/>
          <w:szCs w:val="28"/>
          <w:lang w:val="en-US"/>
        </w:rPr>
      </w:pPr>
    </w:p>
    <w:p w:rsidR="00B12F5D" w:rsidRPr="00A232A6" w:rsidRDefault="00B12F5D" w:rsidP="00B12F5D">
      <w:pPr>
        <w:spacing w:after="0"/>
        <w:jc w:val="right"/>
        <w:rPr>
          <w:rFonts w:ascii="Times New Roman" w:hAnsi="Times New Roman" w:cs="Times New Roman"/>
          <w:sz w:val="24"/>
          <w:szCs w:val="28"/>
          <w:lang w:val="en-US"/>
        </w:rPr>
      </w:pPr>
    </w:p>
    <w:p w:rsidR="00B12F5D" w:rsidRPr="00A232A6" w:rsidRDefault="00B12F5D" w:rsidP="00B12F5D">
      <w:pPr>
        <w:spacing w:after="0"/>
        <w:jc w:val="right"/>
        <w:rPr>
          <w:rFonts w:ascii="Times New Roman" w:hAnsi="Times New Roman" w:cs="Times New Roman"/>
          <w:sz w:val="24"/>
          <w:szCs w:val="28"/>
          <w:lang w:val="en-US"/>
        </w:rPr>
      </w:pPr>
      <w:r w:rsidRPr="00A232A6">
        <w:rPr>
          <w:rFonts w:ascii="Times New Roman" w:hAnsi="Times New Roman" w:cs="Times New Roman"/>
          <w:sz w:val="24"/>
          <w:szCs w:val="28"/>
          <w:lang w:val="en-US"/>
        </w:rPr>
        <w:t>Open Government Secretariat</w:t>
      </w:r>
    </w:p>
    <w:p w:rsidR="00B12F5D" w:rsidRPr="00A232A6" w:rsidRDefault="00B12F5D" w:rsidP="00B12F5D">
      <w:pPr>
        <w:spacing w:after="0"/>
        <w:jc w:val="right"/>
        <w:rPr>
          <w:rFonts w:ascii="Times New Roman" w:hAnsi="Times New Roman" w:cs="Times New Roman"/>
          <w:sz w:val="24"/>
          <w:szCs w:val="28"/>
          <w:lang w:val="en-US"/>
        </w:rPr>
      </w:pPr>
      <w:r w:rsidRPr="00A232A6">
        <w:rPr>
          <w:rFonts w:ascii="Times New Roman" w:hAnsi="Times New Roman" w:cs="Times New Roman"/>
          <w:sz w:val="24"/>
          <w:szCs w:val="28"/>
          <w:lang w:val="en-US"/>
        </w:rPr>
        <w:t>Treasury Board of Canada Secretariat</w:t>
      </w:r>
    </w:p>
    <w:p w:rsidR="00B12F5D" w:rsidRPr="00A232A6" w:rsidRDefault="00B12F5D" w:rsidP="00B12F5D">
      <w:pPr>
        <w:spacing w:after="0"/>
        <w:jc w:val="right"/>
        <w:rPr>
          <w:rFonts w:ascii="Times New Roman" w:hAnsi="Times New Roman" w:cs="Times New Roman"/>
          <w:sz w:val="24"/>
          <w:szCs w:val="28"/>
          <w:lang w:val="en-US"/>
        </w:rPr>
      </w:pPr>
      <w:r w:rsidRPr="00A232A6">
        <w:rPr>
          <w:rFonts w:ascii="Times New Roman" w:hAnsi="Times New Roman" w:cs="Times New Roman"/>
          <w:sz w:val="24"/>
          <w:szCs w:val="28"/>
          <w:lang w:val="en-US"/>
        </w:rPr>
        <w:t>Government of Canada</w:t>
      </w:r>
    </w:p>
    <w:p w:rsidR="00B12F5D" w:rsidRPr="00A232A6" w:rsidRDefault="00B12F5D" w:rsidP="00B12F5D">
      <w:pPr>
        <w:spacing w:after="0"/>
        <w:jc w:val="right"/>
        <w:rPr>
          <w:rFonts w:ascii="Times New Roman" w:hAnsi="Times New Roman" w:cs="Times New Roman"/>
          <w:sz w:val="24"/>
          <w:szCs w:val="28"/>
          <w:lang w:val="en-US"/>
        </w:rPr>
      </w:pPr>
    </w:p>
    <w:p w:rsidR="00B12F5D" w:rsidRPr="00A232A6" w:rsidRDefault="00B12F5D" w:rsidP="00B12F5D">
      <w:pPr>
        <w:spacing w:after="0"/>
        <w:jc w:val="right"/>
        <w:rPr>
          <w:rFonts w:ascii="Times New Roman" w:hAnsi="Times New Roman" w:cs="Times New Roman"/>
          <w:sz w:val="24"/>
          <w:szCs w:val="28"/>
          <w:lang w:val="en-US"/>
        </w:rPr>
        <w:sectPr w:rsidR="00B12F5D" w:rsidRPr="00A232A6" w:rsidSect="00A232A6">
          <w:headerReference w:type="even" r:id="rId9"/>
          <w:headerReference w:type="default" r:id="rId10"/>
          <w:footerReference w:type="even" r:id="rId11"/>
          <w:footerReference w:type="default" r:id="rId12"/>
          <w:headerReference w:type="first" r:id="rId13"/>
          <w:footerReference w:type="first" r:id="rId14"/>
          <w:pgSz w:w="15840" w:h="12240" w:orient="landscape"/>
          <w:pgMar w:top="5832" w:right="1440" w:bottom="1440" w:left="8280" w:header="706" w:footer="706" w:gutter="0"/>
          <w:cols w:space="708"/>
          <w:docGrid w:linePitch="360"/>
        </w:sectPr>
      </w:pPr>
      <w:r w:rsidRPr="00A232A6">
        <w:rPr>
          <w:rFonts w:ascii="Times New Roman" w:hAnsi="Times New Roman" w:cs="Times New Roman"/>
          <w:sz w:val="24"/>
          <w:szCs w:val="28"/>
          <w:lang w:val="en-US"/>
        </w:rPr>
        <w:t xml:space="preserve">July </w:t>
      </w:r>
      <w:r w:rsidR="002D013F">
        <w:rPr>
          <w:rFonts w:ascii="Times New Roman" w:hAnsi="Times New Roman" w:cs="Times New Roman"/>
          <w:sz w:val="24"/>
          <w:szCs w:val="28"/>
          <w:lang w:val="en-US"/>
        </w:rPr>
        <w:t>22</w:t>
      </w:r>
      <w:bookmarkStart w:id="0" w:name="_GoBack"/>
      <w:bookmarkEnd w:id="0"/>
      <w:r w:rsidRPr="00A232A6">
        <w:rPr>
          <w:rFonts w:ascii="Times New Roman" w:hAnsi="Times New Roman" w:cs="Times New Roman"/>
          <w:sz w:val="24"/>
          <w:szCs w:val="28"/>
          <w:lang w:val="en-US"/>
        </w:rPr>
        <w:t>, 2015</w:t>
      </w:r>
    </w:p>
    <w:p w:rsidR="00B12F5D" w:rsidRPr="00A232A6" w:rsidRDefault="00B12F5D" w:rsidP="00B12F5D">
      <w:pPr>
        <w:rPr>
          <w:rFonts w:ascii="Times New Roman" w:hAnsi="Times New Roman" w:cs="Times New Roman"/>
        </w:rPr>
      </w:pPr>
    </w:p>
    <w:sdt>
      <w:sdtPr>
        <w:rPr>
          <w:rFonts w:ascii="Times New Roman" w:eastAsiaTheme="minorHAnsi" w:hAnsi="Times New Roman" w:cs="Times New Roman"/>
          <w:b w:val="0"/>
          <w:bCs w:val="0"/>
          <w:color w:val="auto"/>
          <w:sz w:val="22"/>
          <w:szCs w:val="22"/>
          <w:lang w:val="en-CA" w:eastAsia="en-US"/>
        </w:rPr>
        <w:id w:val="-1459109349"/>
        <w:docPartObj>
          <w:docPartGallery w:val="Table of Contents"/>
          <w:docPartUnique/>
        </w:docPartObj>
      </w:sdtPr>
      <w:sdtEndPr>
        <w:rPr>
          <w:noProof/>
        </w:rPr>
      </w:sdtEndPr>
      <w:sdtContent>
        <w:p w:rsidR="00B12F5D" w:rsidRPr="00F2347A" w:rsidRDefault="00B12F5D" w:rsidP="00B12F5D">
          <w:pPr>
            <w:pStyle w:val="TOCHeading"/>
            <w:rPr>
              <w:rFonts w:ascii="Times New Roman" w:hAnsi="Times New Roman" w:cs="Times New Roman"/>
              <w:szCs w:val="24"/>
            </w:rPr>
          </w:pPr>
          <w:r w:rsidRPr="00F2347A">
            <w:rPr>
              <w:rFonts w:ascii="Times New Roman" w:hAnsi="Times New Roman" w:cs="Times New Roman"/>
              <w:szCs w:val="24"/>
            </w:rPr>
            <w:t>Contents</w:t>
          </w:r>
        </w:p>
        <w:p w:rsidR="00B12F5D" w:rsidRPr="00F2347A" w:rsidRDefault="00B12F5D" w:rsidP="00B12F5D">
          <w:pPr>
            <w:rPr>
              <w:rFonts w:ascii="Times New Roman" w:hAnsi="Times New Roman" w:cs="Times New Roman"/>
              <w:sz w:val="24"/>
              <w:szCs w:val="24"/>
              <w:lang w:val="en-US" w:eastAsia="ja-JP"/>
            </w:rPr>
          </w:pPr>
        </w:p>
        <w:p w:rsidR="002D013F" w:rsidRPr="002D013F" w:rsidRDefault="00B12F5D">
          <w:pPr>
            <w:pStyle w:val="TOC1"/>
            <w:tabs>
              <w:tab w:val="left" w:pos="660"/>
              <w:tab w:val="right" w:leader="dot" w:pos="12950"/>
            </w:tabs>
            <w:rPr>
              <w:rFonts w:ascii="Times New Roman" w:eastAsiaTheme="minorEastAsia" w:hAnsi="Times New Roman" w:cs="Times New Roman"/>
              <w:noProof/>
              <w:sz w:val="24"/>
              <w:szCs w:val="24"/>
              <w:lang w:eastAsia="en-CA"/>
            </w:rPr>
          </w:pPr>
          <w:r w:rsidRPr="00F2347A">
            <w:rPr>
              <w:rFonts w:ascii="Times New Roman" w:hAnsi="Times New Roman" w:cs="Times New Roman"/>
              <w:sz w:val="24"/>
              <w:szCs w:val="24"/>
            </w:rPr>
            <w:fldChar w:fldCharType="begin"/>
          </w:r>
          <w:r w:rsidRPr="00F2347A">
            <w:rPr>
              <w:rFonts w:ascii="Times New Roman" w:hAnsi="Times New Roman" w:cs="Times New Roman"/>
              <w:sz w:val="24"/>
              <w:szCs w:val="24"/>
            </w:rPr>
            <w:instrText xml:space="preserve"> TOC \o "1-3" \h \z \u </w:instrText>
          </w:r>
          <w:r w:rsidRPr="00F2347A">
            <w:rPr>
              <w:rFonts w:ascii="Times New Roman" w:hAnsi="Times New Roman" w:cs="Times New Roman"/>
              <w:sz w:val="24"/>
              <w:szCs w:val="24"/>
            </w:rPr>
            <w:fldChar w:fldCharType="separate"/>
          </w:r>
          <w:hyperlink w:anchor="_Toc425332322" w:history="1">
            <w:r w:rsidR="002D013F" w:rsidRPr="002D013F">
              <w:rPr>
                <w:rStyle w:val="Hyperlink"/>
                <w:rFonts w:ascii="Times New Roman" w:hAnsi="Times New Roman" w:cs="Times New Roman"/>
                <w:noProof/>
                <w:sz w:val="24"/>
                <w:szCs w:val="24"/>
              </w:rPr>
              <w:t>1.</w:t>
            </w:r>
            <w:r w:rsidR="002D013F" w:rsidRPr="002D013F">
              <w:rPr>
                <w:rFonts w:ascii="Times New Roman" w:eastAsiaTheme="minorEastAsia" w:hAnsi="Times New Roman" w:cs="Times New Roman"/>
                <w:noProof/>
                <w:sz w:val="24"/>
                <w:szCs w:val="24"/>
                <w:lang w:eastAsia="en-CA"/>
              </w:rPr>
              <w:tab/>
            </w:r>
            <w:r w:rsidR="002D013F" w:rsidRPr="002D013F">
              <w:rPr>
                <w:rStyle w:val="Hyperlink"/>
                <w:rFonts w:ascii="Times New Roman" w:hAnsi="Times New Roman" w:cs="Times New Roman"/>
                <w:noProof/>
                <w:sz w:val="24"/>
                <w:szCs w:val="24"/>
              </w:rPr>
              <w:t>Introduction</w:t>
            </w:r>
            <w:r w:rsidR="002D013F" w:rsidRPr="002D013F">
              <w:rPr>
                <w:rFonts w:ascii="Times New Roman" w:hAnsi="Times New Roman" w:cs="Times New Roman"/>
                <w:noProof/>
                <w:webHidden/>
                <w:sz w:val="24"/>
                <w:szCs w:val="24"/>
              </w:rPr>
              <w:tab/>
            </w:r>
            <w:r w:rsidR="002D013F" w:rsidRPr="002D013F">
              <w:rPr>
                <w:rFonts w:ascii="Times New Roman" w:hAnsi="Times New Roman" w:cs="Times New Roman"/>
                <w:noProof/>
                <w:webHidden/>
                <w:sz w:val="24"/>
                <w:szCs w:val="24"/>
              </w:rPr>
              <w:fldChar w:fldCharType="begin"/>
            </w:r>
            <w:r w:rsidR="002D013F" w:rsidRPr="002D013F">
              <w:rPr>
                <w:rFonts w:ascii="Times New Roman" w:hAnsi="Times New Roman" w:cs="Times New Roman"/>
                <w:noProof/>
                <w:webHidden/>
                <w:sz w:val="24"/>
                <w:szCs w:val="24"/>
              </w:rPr>
              <w:instrText xml:space="preserve"> PAGEREF _Toc425332322 \h </w:instrText>
            </w:r>
            <w:r w:rsidR="002D013F" w:rsidRPr="002D013F">
              <w:rPr>
                <w:rFonts w:ascii="Times New Roman" w:hAnsi="Times New Roman" w:cs="Times New Roman"/>
                <w:noProof/>
                <w:webHidden/>
                <w:sz w:val="24"/>
                <w:szCs w:val="24"/>
              </w:rPr>
            </w:r>
            <w:r w:rsidR="002D013F" w:rsidRPr="002D013F">
              <w:rPr>
                <w:rFonts w:ascii="Times New Roman" w:hAnsi="Times New Roman" w:cs="Times New Roman"/>
                <w:noProof/>
                <w:webHidden/>
                <w:sz w:val="24"/>
                <w:szCs w:val="24"/>
              </w:rPr>
              <w:fldChar w:fldCharType="separate"/>
            </w:r>
            <w:r w:rsidR="002D013F" w:rsidRPr="002D013F">
              <w:rPr>
                <w:rFonts w:ascii="Times New Roman" w:hAnsi="Times New Roman" w:cs="Times New Roman"/>
                <w:noProof/>
                <w:webHidden/>
                <w:sz w:val="24"/>
                <w:szCs w:val="24"/>
              </w:rPr>
              <w:t>3</w:t>
            </w:r>
            <w:r w:rsidR="002D013F" w:rsidRPr="002D013F">
              <w:rPr>
                <w:rFonts w:ascii="Times New Roman" w:hAnsi="Times New Roman" w:cs="Times New Roman"/>
                <w:noProof/>
                <w:webHidden/>
                <w:sz w:val="24"/>
                <w:szCs w:val="24"/>
              </w:rPr>
              <w:fldChar w:fldCharType="end"/>
            </w:r>
          </w:hyperlink>
        </w:p>
        <w:p w:rsidR="002D013F" w:rsidRPr="002D013F" w:rsidRDefault="002D013F">
          <w:pPr>
            <w:pStyle w:val="TOC1"/>
            <w:tabs>
              <w:tab w:val="left" w:pos="660"/>
              <w:tab w:val="right" w:leader="dot" w:pos="12950"/>
            </w:tabs>
            <w:rPr>
              <w:rFonts w:ascii="Times New Roman" w:eastAsiaTheme="minorEastAsia" w:hAnsi="Times New Roman" w:cs="Times New Roman"/>
              <w:noProof/>
              <w:sz w:val="24"/>
              <w:szCs w:val="24"/>
              <w:lang w:eastAsia="en-CA"/>
            </w:rPr>
          </w:pPr>
          <w:hyperlink w:anchor="_Toc425332323" w:history="1">
            <w:r w:rsidRPr="002D013F">
              <w:rPr>
                <w:rStyle w:val="Hyperlink"/>
                <w:rFonts w:ascii="Times New Roman" w:hAnsi="Times New Roman" w:cs="Times New Roman"/>
                <w:noProof/>
                <w:sz w:val="24"/>
                <w:szCs w:val="24"/>
              </w:rPr>
              <w:t>2.</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noProof/>
                <w:sz w:val="24"/>
                <w:szCs w:val="24"/>
              </w:rPr>
              <w:t>DCAT</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_Toc425332323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3</w:t>
            </w:r>
            <w:r w:rsidRPr="002D013F">
              <w:rPr>
                <w:rFonts w:ascii="Times New Roman" w:hAnsi="Times New Roman" w:cs="Times New Roman"/>
                <w:noProof/>
                <w:webHidden/>
                <w:sz w:val="24"/>
                <w:szCs w:val="24"/>
              </w:rPr>
              <w:fldChar w:fldCharType="end"/>
            </w:r>
          </w:hyperlink>
        </w:p>
        <w:p w:rsidR="002D013F" w:rsidRPr="002D013F" w:rsidRDefault="002D013F">
          <w:pPr>
            <w:pStyle w:val="TOC1"/>
            <w:tabs>
              <w:tab w:val="left" w:pos="660"/>
              <w:tab w:val="right" w:leader="dot" w:pos="12950"/>
            </w:tabs>
            <w:rPr>
              <w:rFonts w:ascii="Times New Roman" w:eastAsiaTheme="minorEastAsia" w:hAnsi="Times New Roman" w:cs="Times New Roman"/>
              <w:noProof/>
              <w:sz w:val="24"/>
              <w:szCs w:val="24"/>
              <w:lang w:eastAsia="en-CA"/>
            </w:rPr>
          </w:pPr>
          <w:hyperlink w:anchor="_Toc425332324" w:history="1">
            <w:r w:rsidRPr="002D013F">
              <w:rPr>
                <w:rStyle w:val="Hyperlink"/>
                <w:rFonts w:ascii="Times New Roman" w:hAnsi="Times New Roman" w:cs="Times New Roman"/>
                <w:noProof/>
                <w:sz w:val="24"/>
                <w:szCs w:val="24"/>
              </w:rPr>
              <w:t>3.</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noProof/>
                <w:sz w:val="24"/>
                <w:szCs w:val="24"/>
              </w:rPr>
              <w:t>Schema.org</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_Toc425332324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6</w:t>
            </w:r>
            <w:r w:rsidRPr="002D013F">
              <w:rPr>
                <w:rFonts w:ascii="Times New Roman" w:hAnsi="Times New Roman" w:cs="Times New Roman"/>
                <w:noProof/>
                <w:webHidden/>
                <w:sz w:val="24"/>
                <w:szCs w:val="24"/>
              </w:rPr>
              <w:fldChar w:fldCharType="end"/>
            </w:r>
          </w:hyperlink>
        </w:p>
        <w:p w:rsidR="002D013F" w:rsidRPr="002D013F" w:rsidRDefault="002D013F">
          <w:pPr>
            <w:pStyle w:val="TOC1"/>
            <w:tabs>
              <w:tab w:val="left" w:pos="660"/>
              <w:tab w:val="right" w:leader="dot" w:pos="12950"/>
            </w:tabs>
            <w:rPr>
              <w:rFonts w:ascii="Times New Roman" w:eastAsiaTheme="minorEastAsia" w:hAnsi="Times New Roman" w:cs="Times New Roman"/>
              <w:noProof/>
              <w:sz w:val="24"/>
              <w:szCs w:val="24"/>
              <w:lang w:eastAsia="en-CA"/>
            </w:rPr>
          </w:pPr>
          <w:hyperlink w:anchor="_Toc425332325" w:history="1">
            <w:r w:rsidRPr="002D013F">
              <w:rPr>
                <w:rStyle w:val="Hyperlink"/>
                <w:rFonts w:ascii="Times New Roman" w:hAnsi="Times New Roman" w:cs="Times New Roman"/>
                <w:noProof/>
                <w:sz w:val="24"/>
                <w:szCs w:val="24"/>
              </w:rPr>
              <w:t>4.</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noProof/>
                <w:sz w:val="24"/>
                <w:szCs w:val="24"/>
              </w:rPr>
              <w:t>Implementation</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_Toc425332325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7</w:t>
            </w:r>
            <w:r w:rsidRPr="002D013F">
              <w:rPr>
                <w:rFonts w:ascii="Times New Roman" w:hAnsi="Times New Roman" w:cs="Times New Roman"/>
                <w:noProof/>
                <w:webHidden/>
                <w:sz w:val="24"/>
                <w:szCs w:val="24"/>
              </w:rPr>
              <w:fldChar w:fldCharType="end"/>
            </w:r>
          </w:hyperlink>
        </w:p>
        <w:p w:rsidR="002D013F" w:rsidRPr="002D013F" w:rsidRDefault="002D013F">
          <w:pPr>
            <w:pStyle w:val="TOC2"/>
            <w:tabs>
              <w:tab w:val="left" w:pos="880"/>
              <w:tab w:val="right" w:leader="dot" w:pos="12950"/>
            </w:tabs>
            <w:rPr>
              <w:rFonts w:ascii="Times New Roman" w:eastAsiaTheme="minorEastAsia" w:hAnsi="Times New Roman" w:cs="Times New Roman"/>
              <w:noProof/>
              <w:sz w:val="24"/>
              <w:szCs w:val="24"/>
              <w:lang w:eastAsia="en-CA"/>
            </w:rPr>
          </w:pPr>
          <w:hyperlink w:anchor="_Toc425332326" w:history="1">
            <w:r w:rsidRPr="002D013F">
              <w:rPr>
                <w:rStyle w:val="Hyperlink"/>
                <w:rFonts w:ascii="Times New Roman" w:hAnsi="Times New Roman" w:cs="Times New Roman"/>
                <w:noProof/>
                <w:sz w:val="24"/>
                <w:szCs w:val="24"/>
              </w:rPr>
              <w:t>4.1.</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noProof/>
                <w:sz w:val="24"/>
                <w:szCs w:val="24"/>
              </w:rPr>
              <w:t>Timelines</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_Toc425332326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8</w:t>
            </w:r>
            <w:r w:rsidRPr="002D013F">
              <w:rPr>
                <w:rFonts w:ascii="Times New Roman" w:hAnsi="Times New Roman" w:cs="Times New Roman"/>
                <w:noProof/>
                <w:webHidden/>
                <w:sz w:val="24"/>
                <w:szCs w:val="24"/>
              </w:rPr>
              <w:fldChar w:fldCharType="end"/>
            </w:r>
          </w:hyperlink>
        </w:p>
        <w:p w:rsidR="002D013F" w:rsidRPr="002D013F" w:rsidRDefault="002D013F">
          <w:pPr>
            <w:pStyle w:val="TOC1"/>
            <w:tabs>
              <w:tab w:val="left" w:pos="660"/>
              <w:tab w:val="right" w:leader="dot" w:pos="12950"/>
            </w:tabs>
            <w:rPr>
              <w:rFonts w:ascii="Times New Roman" w:eastAsiaTheme="minorEastAsia" w:hAnsi="Times New Roman" w:cs="Times New Roman"/>
              <w:noProof/>
              <w:sz w:val="24"/>
              <w:szCs w:val="24"/>
              <w:lang w:eastAsia="en-CA"/>
            </w:rPr>
          </w:pPr>
          <w:hyperlink w:anchor="_Toc425332327" w:history="1">
            <w:r w:rsidRPr="002D013F">
              <w:rPr>
                <w:rStyle w:val="Hyperlink"/>
                <w:rFonts w:ascii="Times New Roman" w:hAnsi="Times New Roman" w:cs="Times New Roman"/>
                <w:noProof/>
                <w:sz w:val="24"/>
                <w:szCs w:val="24"/>
              </w:rPr>
              <w:t>5.</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noProof/>
                <w:sz w:val="24"/>
                <w:szCs w:val="24"/>
              </w:rPr>
              <w:t>Metadata Mapping</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_Toc425332327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9</w:t>
            </w:r>
            <w:r w:rsidRPr="002D013F">
              <w:rPr>
                <w:rFonts w:ascii="Times New Roman" w:hAnsi="Times New Roman" w:cs="Times New Roman"/>
                <w:noProof/>
                <w:webHidden/>
                <w:sz w:val="24"/>
                <w:szCs w:val="24"/>
              </w:rPr>
              <w:fldChar w:fldCharType="end"/>
            </w:r>
          </w:hyperlink>
        </w:p>
        <w:p w:rsidR="002D013F" w:rsidRPr="002D013F" w:rsidRDefault="002D013F">
          <w:pPr>
            <w:pStyle w:val="TOC2"/>
            <w:tabs>
              <w:tab w:val="left" w:pos="880"/>
              <w:tab w:val="right" w:leader="dot" w:pos="12950"/>
            </w:tabs>
            <w:rPr>
              <w:rFonts w:ascii="Times New Roman" w:eastAsiaTheme="minorEastAsia" w:hAnsi="Times New Roman" w:cs="Times New Roman"/>
              <w:noProof/>
              <w:sz w:val="24"/>
              <w:szCs w:val="24"/>
              <w:lang w:eastAsia="en-CA"/>
            </w:rPr>
          </w:pPr>
          <w:hyperlink w:anchor="_Toc425332328" w:history="1">
            <w:r w:rsidRPr="002D013F">
              <w:rPr>
                <w:rStyle w:val="Hyperlink"/>
                <w:rFonts w:ascii="Times New Roman" w:hAnsi="Times New Roman" w:cs="Times New Roman"/>
                <w:noProof/>
                <w:sz w:val="24"/>
                <w:szCs w:val="24"/>
              </w:rPr>
              <w:t>5.1.</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bCs/>
                <w:noProof/>
                <w:sz w:val="24"/>
                <w:szCs w:val="24"/>
              </w:rPr>
              <w:t xml:space="preserve">Catalog - </w:t>
            </w:r>
            <w:r w:rsidRPr="002D013F">
              <w:rPr>
                <w:rStyle w:val="Hyperlink"/>
                <w:rFonts w:ascii="Times New Roman" w:hAnsi="Times New Roman" w:cs="Times New Roman"/>
                <w:noProof/>
                <w:sz w:val="24"/>
                <w:szCs w:val="24"/>
              </w:rPr>
              <w:t>dcat:Catalog</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_Toc425332328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9</w:t>
            </w:r>
            <w:r w:rsidRPr="002D013F">
              <w:rPr>
                <w:rFonts w:ascii="Times New Roman" w:hAnsi="Times New Roman" w:cs="Times New Roman"/>
                <w:noProof/>
                <w:webHidden/>
                <w:sz w:val="24"/>
                <w:szCs w:val="24"/>
              </w:rPr>
              <w:fldChar w:fldCharType="end"/>
            </w:r>
          </w:hyperlink>
        </w:p>
        <w:p w:rsidR="002D013F" w:rsidRPr="002D013F" w:rsidRDefault="002D013F">
          <w:pPr>
            <w:pStyle w:val="TOC2"/>
            <w:tabs>
              <w:tab w:val="left" w:pos="880"/>
              <w:tab w:val="right" w:leader="dot" w:pos="12950"/>
            </w:tabs>
            <w:rPr>
              <w:rFonts w:ascii="Times New Roman" w:eastAsiaTheme="minorEastAsia" w:hAnsi="Times New Roman" w:cs="Times New Roman"/>
              <w:noProof/>
              <w:sz w:val="24"/>
              <w:szCs w:val="24"/>
              <w:lang w:eastAsia="en-CA"/>
            </w:rPr>
          </w:pPr>
          <w:hyperlink w:anchor="_Toc425332329" w:history="1">
            <w:r w:rsidRPr="002D013F">
              <w:rPr>
                <w:rStyle w:val="Hyperlink"/>
                <w:rFonts w:ascii="Times New Roman" w:hAnsi="Times New Roman" w:cs="Times New Roman"/>
                <w:noProof/>
                <w:sz w:val="24"/>
                <w:szCs w:val="24"/>
              </w:rPr>
              <w:t>5.2.</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noProof/>
                <w:sz w:val="24"/>
                <w:szCs w:val="24"/>
              </w:rPr>
              <w:t>Catalogue Record - dcat:CatalogRecord</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_Toc425332329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11</w:t>
            </w:r>
            <w:r w:rsidRPr="002D013F">
              <w:rPr>
                <w:rFonts w:ascii="Times New Roman" w:hAnsi="Times New Roman" w:cs="Times New Roman"/>
                <w:noProof/>
                <w:webHidden/>
                <w:sz w:val="24"/>
                <w:szCs w:val="24"/>
              </w:rPr>
              <w:fldChar w:fldCharType="end"/>
            </w:r>
          </w:hyperlink>
        </w:p>
        <w:p w:rsidR="002D013F" w:rsidRPr="002D013F" w:rsidRDefault="002D013F">
          <w:pPr>
            <w:pStyle w:val="TOC2"/>
            <w:tabs>
              <w:tab w:val="left" w:pos="880"/>
              <w:tab w:val="right" w:leader="dot" w:pos="12950"/>
            </w:tabs>
            <w:rPr>
              <w:rFonts w:ascii="Times New Roman" w:eastAsiaTheme="minorEastAsia" w:hAnsi="Times New Roman" w:cs="Times New Roman"/>
              <w:noProof/>
              <w:sz w:val="24"/>
              <w:szCs w:val="24"/>
              <w:lang w:eastAsia="en-CA"/>
            </w:rPr>
          </w:pPr>
          <w:hyperlink w:anchor="_Toc425332330" w:history="1">
            <w:r w:rsidRPr="002D013F">
              <w:rPr>
                <w:rStyle w:val="Hyperlink"/>
                <w:rFonts w:ascii="Times New Roman" w:hAnsi="Times New Roman" w:cs="Times New Roman"/>
                <w:noProof/>
                <w:sz w:val="24"/>
                <w:szCs w:val="24"/>
              </w:rPr>
              <w:t>5.3.</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bCs/>
                <w:noProof/>
                <w:sz w:val="24"/>
                <w:szCs w:val="24"/>
              </w:rPr>
              <w:t xml:space="preserve">Dataset - </w:t>
            </w:r>
            <w:r w:rsidRPr="002D013F">
              <w:rPr>
                <w:rStyle w:val="Hyperlink"/>
                <w:rFonts w:ascii="Times New Roman" w:hAnsi="Times New Roman" w:cs="Times New Roman"/>
                <w:noProof/>
                <w:sz w:val="24"/>
                <w:szCs w:val="24"/>
              </w:rPr>
              <w:t>dcat:Dataset</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_Toc425332330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12</w:t>
            </w:r>
            <w:r w:rsidRPr="002D013F">
              <w:rPr>
                <w:rFonts w:ascii="Times New Roman" w:hAnsi="Times New Roman" w:cs="Times New Roman"/>
                <w:noProof/>
                <w:webHidden/>
                <w:sz w:val="24"/>
                <w:szCs w:val="24"/>
              </w:rPr>
              <w:fldChar w:fldCharType="end"/>
            </w:r>
          </w:hyperlink>
        </w:p>
        <w:p w:rsidR="002D013F" w:rsidRPr="002D013F" w:rsidRDefault="002D013F">
          <w:pPr>
            <w:pStyle w:val="TOC2"/>
            <w:tabs>
              <w:tab w:val="left" w:pos="880"/>
              <w:tab w:val="right" w:leader="dot" w:pos="12950"/>
            </w:tabs>
            <w:rPr>
              <w:rFonts w:ascii="Times New Roman" w:eastAsiaTheme="minorEastAsia" w:hAnsi="Times New Roman" w:cs="Times New Roman"/>
              <w:noProof/>
              <w:sz w:val="24"/>
              <w:szCs w:val="24"/>
              <w:lang w:eastAsia="en-CA"/>
            </w:rPr>
          </w:pPr>
          <w:hyperlink w:anchor="_Toc425332331" w:history="1">
            <w:r w:rsidRPr="002D013F">
              <w:rPr>
                <w:rStyle w:val="Hyperlink"/>
                <w:rFonts w:ascii="Times New Roman" w:hAnsi="Times New Roman" w:cs="Times New Roman"/>
                <w:noProof/>
                <w:sz w:val="24"/>
                <w:szCs w:val="24"/>
              </w:rPr>
              <w:t>5.4.</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bCs/>
                <w:noProof/>
                <w:sz w:val="24"/>
                <w:szCs w:val="24"/>
              </w:rPr>
              <w:t xml:space="preserve">Distribution -  </w:t>
            </w:r>
            <w:r w:rsidRPr="002D013F">
              <w:rPr>
                <w:rStyle w:val="Hyperlink"/>
                <w:rFonts w:ascii="Times New Roman" w:hAnsi="Times New Roman" w:cs="Times New Roman"/>
                <w:noProof/>
                <w:sz w:val="24"/>
                <w:szCs w:val="24"/>
              </w:rPr>
              <w:t xml:space="preserve"> dcat:Distribution</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_Toc425332331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14</w:t>
            </w:r>
            <w:r w:rsidRPr="002D013F">
              <w:rPr>
                <w:rFonts w:ascii="Times New Roman" w:hAnsi="Times New Roman" w:cs="Times New Roman"/>
                <w:noProof/>
                <w:webHidden/>
                <w:sz w:val="24"/>
                <w:szCs w:val="24"/>
              </w:rPr>
              <w:fldChar w:fldCharType="end"/>
            </w:r>
          </w:hyperlink>
        </w:p>
        <w:p w:rsidR="002D013F" w:rsidRDefault="002D013F">
          <w:pPr>
            <w:pStyle w:val="TOC1"/>
            <w:tabs>
              <w:tab w:val="left" w:pos="660"/>
              <w:tab w:val="right" w:leader="dot" w:pos="12950"/>
            </w:tabs>
            <w:rPr>
              <w:rFonts w:eastAsiaTheme="minorEastAsia"/>
              <w:noProof/>
              <w:lang w:eastAsia="en-CA"/>
            </w:rPr>
          </w:pPr>
          <w:hyperlink w:anchor="_Toc425332332" w:history="1">
            <w:r w:rsidRPr="002D013F">
              <w:rPr>
                <w:rStyle w:val="Hyperlink"/>
                <w:rFonts w:ascii="Times New Roman" w:hAnsi="Times New Roman" w:cs="Times New Roman"/>
                <w:noProof/>
                <w:sz w:val="24"/>
                <w:szCs w:val="24"/>
              </w:rPr>
              <w:t>6.</w:t>
            </w:r>
            <w:r w:rsidRPr="002D013F">
              <w:rPr>
                <w:rFonts w:ascii="Times New Roman" w:eastAsiaTheme="minorEastAsia" w:hAnsi="Times New Roman" w:cs="Times New Roman"/>
                <w:noProof/>
                <w:sz w:val="24"/>
                <w:szCs w:val="24"/>
                <w:lang w:eastAsia="en-CA"/>
              </w:rPr>
              <w:tab/>
            </w:r>
            <w:r w:rsidRPr="002D013F">
              <w:rPr>
                <w:rStyle w:val="Hyperlink"/>
                <w:rFonts w:ascii="Times New Roman" w:hAnsi="Times New Roman" w:cs="Times New Roman"/>
                <w:noProof/>
                <w:sz w:val="24"/>
                <w:szCs w:val="24"/>
              </w:rPr>
              <w:t>Outstanding Questions</w:t>
            </w:r>
            <w:r w:rsidRPr="002D013F">
              <w:rPr>
                <w:rFonts w:ascii="Times New Roman" w:hAnsi="Times New Roman" w:cs="Times New Roman"/>
                <w:noProof/>
                <w:webHidden/>
                <w:sz w:val="24"/>
                <w:szCs w:val="24"/>
              </w:rPr>
              <w:tab/>
            </w:r>
            <w:r w:rsidRPr="002D013F">
              <w:rPr>
                <w:rFonts w:ascii="Times New Roman" w:hAnsi="Times New Roman" w:cs="Times New Roman"/>
                <w:noProof/>
                <w:webHidden/>
                <w:sz w:val="24"/>
                <w:szCs w:val="24"/>
              </w:rPr>
              <w:fldChar w:fldCharType="begin"/>
            </w:r>
            <w:r w:rsidRPr="002D013F">
              <w:rPr>
                <w:rFonts w:ascii="Times New Roman" w:hAnsi="Times New Roman" w:cs="Times New Roman"/>
                <w:noProof/>
                <w:webHidden/>
                <w:sz w:val="24"/>
                <w:szCs w:val="24"/>
              </w:rPr>
              <w:instrText xml:space="preserve"> PAGEREF _Toc425332332 \h </w:instrText>
            </w:r>
            <w:r w:rsidRPr="002D013F">
              <w:rPr>
                <w:rFonts w:ascii="Times New Roman" w:hAnsi="Times New Roman" w:cs="Times New Roman"/>
                <w:noProof/>
                <w:webHidden/>
                <w:sz w:val="24"/>
                <w:szCs w:val="24"/>
              </w:rPr>
            </w:r>
            <w:r w:rsidRPr="002D013F">
              <w:rPr>
                <w:rFonts w:ascii="Times New Roman" w:hAnsi="Times New Roman" w:cs="Times New Roman"/>
                <w:noProof/>
                <w:webHidden/>
                <w:sz w:val="24"/>
                <w:szCs w:val="24"/>
              </w:rPr>
              <w:fldChar w:fldCharType="separate"/>
            </w:r>
            <w:r w:rsidRPr="002D013F">
              <w:rPr>
                <w:rFonts w:ascii="Times New Roman" w:hAnsi="Times New Roman" w:cs="Times New Roman"/>
                <w:noProof/>
                <w:webHidden/>
                <w:sz w:val="24"/>
                <w:szCs w:val="24"/>
              </w:rPr>
              <w:t>15</w:t>
            </w:r>
            <w:r w:rsidRPr="002D013F">
              <w:rPr>
                <w:rFonts w:ascii="Times New Roman" w:hAnsi="Times New Roman" w:cs="Times New Roman"/>
                <w:noProof/>
                <w:webHidden/>
                <w:sz w:val="24"/>
                <w:szCs w:val="24"/>
              </w:rPr>
              <w:fldChar w:fldCharType="end"/>
            </w:r>
          </w:hyperlink>
        </w:p>
        <w:p w:rsidR="00B12F5D" w:rsidRPr="00A232A6" w:rsidRDefault="00B12F5D" w:rsidP="00B12F5D">
          <w:pPr>
            <w:rPr>
              <w:rFonts w:ascii="Times New Roman" w:hAnsi="Times New Roman" w:cs="Times New Roman"/>
            </w:rPr>
          </w:pPr>
          <w:r w:rsidRPr="00F2347A">
            <w:rPr>
              <w:rFonts w:ascii="Times New Roman" w:hAnsi="Times New Roman" w:cs="Times New Roman"/>
              <w:bCs/>
              <w:noProof/>
              <w:sz w:val="24"/>
              <w:szCs w:val="24"/>
            </w:rPr>
            <w:fldChar w:fldCharType="end"/>
          </w:r>
        </w:p>
      </w:sdtContent>
    </w:sdt>
    <w:p w:rsidR="00B12F5D" w:rsidRPr="00A232A6" w:rsidRDefault="00B12F5D" w:rsidP="00B12F5D">
      <w:pPr>
        <w:rPr>
          <w:rFonts w:ascii="Times New Roman" w:eastAsia="Times New Roman" w:hAnsi="Times New Roman" w:cs="Times New Roman"/>
          <w:b/>
          <w:smallCaps/>
          <w:sz w:val="24"/>
          <w:szCs w:val="24"/>
          <w:lang w:val="en-GB"/>
        </w:rPr>
      </w:pPr>
      <w:r w:rsidRPr="00A232A6">
        <w:rPr>
          <w:rFonts w:ascii="Times New Roman" w:hAnsi="Times New Roman" w:cs="Times New Roman"/>
          <w:szCs w:val="24"/>
        </w:rPr>
        <w:br w:type="page"/>
      </w:r>
    </w:p>
    <w:p w:rsidR="00B12F5D" w:rsidRPr="00A232A6" w:rsidRDefault="00B12F5D" w:rsidP="00F2347A">
      <w:pPr>
        <w:pStyle w:val="Heading1"/>
        <w:numPr>
          <w:ilvl w:val="0"/>
          <w:numId w:val="0"/>
        </w:numPr>
        <w:ind w:left="480"/>
        <w:rPr>
          <w:szCs w:val="24"/>
        </w:rPr>
      </w:pPr>
    </w:p>
    <w:p w:rsidR="00B12F5D" w:rsidRPr="00F2347A" w:rsidRDefault="00B12F5D" w:rsidP="00F2347A">
      <w:pPr>
        <w:pStyle w:val="Heading1"/>
        <w:ind w:left="0"/>
        <w:rPr>
          <w:szCs w:val="24"/>
        </w:rPr>
      </w:pPr>
      <w:bookmarkStart w:id="1" w:name="_Toc425332322"/>
      <w:r w:rsidRPr="00F2347A">
        <w:rPr>
          <w:szCs w:val="24"/>
        </w:rPr>
        <w:t>Introduction</w:t>
      </w:r>
      <w:bookmarkEnd w:id="1"/>
    </w:p>
    <w:p w:rsidR="00B12F5D" w:rsidRPr="00F2347A" w:rsidRDefault="00B12F5D" w:rsidP="00F2347A">
      <w:pPr>
        <w:ind w:firstLine="240"/>
        <w:rPr>
          <w:rFonts w:ascii="Times New Roman" w:hAnsi="Times New Roman" w:cs="Times New Roman"/>
          <w:sz w:val="24"/>
          <w:szCs w:val="24"/>
        </w:rPr>
      </w:pPr>
      <w:r w:rsidRPr="00F2347A">
        <w:rPr>
          <w:rFonts w:ascii="Times New Roman" w:hAnsi="Times New Roman" w:cs="Times New Roman"/>
          <w:sz w:val="24"/>
          <w:szCs w:val="24"/>
        </w:rPr>
        <w:t>During the consultation on the Open Government Common Core Metadata Element Set, it was suggested that the Government of Canada explore the possibility of applying RDF and HTML vocabularies to the metadata used to describe open government resources on open.canada.ca. We have taken this suggestion, and have developed a plan to implement both DC</w:t>
      </w:r>
      <w:r w:rsidR="00545F1A" w:rsidRPr="00F2347A">
        <w:rPr>
          <w:rFonts w:ascii="Times New Roman" w:hAnsi="Times New Roman" w:cs="Times New Roman"/>
          <w:sz w:val="24"/>
          <w:szCs w:val="24"/>
        </w:rPr>
        <w:t>AT</w:t>
      </w:r>
      <w:r w:rsidRPr="00F2347A">
        <w:rPr>
          <w:rFonts w:ascii="Times New Roman" w:hAnsi="Times New Roman" w:cs="Times New Roman"/>
          <w:sz w:val="24"/>
          <w:szCs w:val="24"/>
        </w:rPr>
        <w:t xml:space="preserve"> and Schema.org, to the common core element set. This document outlines our proposed approach. </w:t>
      </w:r>
    </w:p>
    <w:p w:rsidR="00B12F5D" w:rsidRPr="00F2347A" w:rsidRDefault="00B12F5D" w:rsidP="00F2347A">
      <w:pPr>
        <w:pStyle w:val="Text1"/>
        <w:ind w:left="0" w:firstLine="238"/>
        <w:jc w:val="left"/>
        <w:rPr>
          <w:szCs w:val="24"/>
          <w:lang w:val="en-CA"/>
        </w:rPr>
      </w:pPr>
      <w:r w:rsidRPr="00F2347A">
        <w:rPr>
          <w:szCs w:val="24"/>
          <w:lang w:val="en-GB"/>
        </w:rPr>
        <w:t xml:space="preserve">The objective of applying DCAT and Schema.org </w:t>
      </w:r>
      <w:r w:rsidR="00A232A6" w:rsidRPr="00F2347A">
        <w:rPr>
          <w:szCs w:val="24"/>
          <w:lang w:val="en-GB"/>
        </w:rPr>
        <w:t>elements</w:t>
      </w:r>
      <w:r w:rsidRPr="00F2347A">
        <w:rPr>
          <w:szCs w:val="24"/>
          <w:lang w:val="en-GB"/>
        </w:rPr>
        <w:t xml:space="preserve"> to the Open Government Common Core Metadata Element Set </w:t>
      </w:r>
      <w:r w:rsidR="00A232A6" w:rsidRPr="00F2347A">
        <w:rPr>
          <w:szCs w:val="24"/>
          <w:lang w:val="en-GB"/>
        </w:rPr>
        <w:t>is to</w:t>
      </w:r>
      <w:r w:rsidRPr="00F2347A">
        <w:rPr>
          <w:szCs w:val="24"/>
          <w:lang w:val="en-CA"/>
        </w:rPr>
        <w:t xml:space="preserve"> </w:t>
      </w:r>
      <w:r w:rsidR="0075303F" w:rsidRPr="00F2347A">
        <w:rPr>
          <w:szCs w:val="24"/>
          <w:lang w:val="en-CA"/>
        </w:rPr>
        <w:t>improve</w:t>
      </w:r>
      <w:r w:rsidRPr="00F2347A">
        <w:rPr>
          <w:szCs w:val="24"/>
          <w:lang w:val="en-CA"/>
        </w:rPr>
        <w:t xml:space="preserve"> </w:t>
      </w:r>
      <w:r w:rsidR="0075303F" w:rsidRPr="00F2347A">
        <w:rPr>
          <w:szCs w:val="24"/>
          <w:lang w:val="en-CA"/>
        </w:rPr>
        <w:t>search engine optimization and increase the discoverability of resources. It will also</w:t>
      </w:r>
      <w:r w:rsidRPr="00F2347A">
        <w:rPr>
          <w:szCs w:val="24"/>
          <w:lang w:val="en-CA"/>
        </w:rPr>
        <w:t xml:space="preserve"> make metadata machine readable, which increases its use, and allows applicat</w:t>
      </w:r>
      <w:r w:rsidR="00A232A6" w:rsidRPr="00F2347A">
        <w:rPr>
          <w:szCs w:val="24"/>
          <w:lang w:val="en-CA"/>
        </w:rPr>
        <w:t>ions to easily consume</w:t>
      </w:r>
      <w:r w:rsidR="0075303F" w:rsidRPr="00F2347A">
        <w:rPr>
          <w:szCs w:val="24"/>
          <w:lang w:val="en-CA"/>
        </w:rPr>
        <w:t>, parse and interpret it</w:t>
      </w:r>
      <w:r w:rsidR="00A232A6" w:rsidRPr="00F2347A">
        <w:rPr>
          <w:szCs w:val="24"/>
          <w:lang w:val="en-CA"/>
        </w:rPr>
        <w:t xml:space="preserve">. Since common vocabularies are key </w:t>
      </w:r>
      <w:r w:rsidRPr="00F2347A">
        <w:rPr>
          <w:szCs w:val="24"/>
          <w:lang w:val="en-CA"/>
        </w:rPr>
        <w:t>to communication</w:t>
      </w:r>
      <w:r w:rsidR="00A232A6" w:rsidRPr="00F2347A">
        <w:rPr>
          <w:szCs w:val="24"/>
          <w:lang w:val="en-CA"/>
        </w:rPr>
        <w:t>, and make</w:t>
      </w:r>
      <w:r w:rsidRPr="00F2347A">
        <w:rPr>
          <w:szCs w:val="24"/>
          <w:lang w:val="en-CA"/>
        </w:rPr>
        <w:t xml:space="preserve"> metadata more valuable,</w:t>
      </w:r>
      <w:r w:rsidR="00A232A6" w:rsidRPr="00F2347A">
        <w:rPr>
          <w:szCs w:val="24"/>
          <w:lang w:val="en-CA"/>
        </w:rPr>
        <w:t xml:space="preserve"> applying RDF and HTML will enable open.canada.ca to support federation.  Finally, as DCAT is implemented by both Data.gov and data.gov.uk, open.canada.ca would align</w:t>
      </w:r>
      <w:r w:rsidRPr="00F2347A">
        <w:rPr>
          <w:szCs w:val="24"/>
          <w:lang w:val="en-CA"/>
        </w:rPr>
        <w:t xml:space="preserve"> with G8 Best Practices</w:t>
      </w:r>
      <w:r w:rsidR="00A232A6" w:rsidRPr="00F2347A">
        <w:rPr>
          <w:szCs w:val="24"/>
          <w:lang w:val="en-CA"/>
        </w:rPr>
        <w:t>.</w:t>
      </w:r>
    </w:p>
    <w:p w:rsidR="00B12F5D" w:rsidRPr="00F2347A" w:rsidRDefault="00B12F5D" w:rsidP="00F2347A">
      <w:pPr>
        <w:pStyle w:val="Heading1"/>
        <w:ind w:left="0"/>
        <w:rPr>
          <w:szCs w:val="24"/>
        </w:rPr>
      </w:pPr>
      <w:bookmarkStart w:id="2" w:name="_Toc425332323"/>
      <w:r w:rsidRPr="00F2347A">
        <w:rPr>
          <w:szCs w:val="24"/>
        </w:rPr>
        <w:t>DCAT</w:t>
      </w:r>
      <w:bookmarkEnd w:id="2"/>
    </w:p>
    <w:p w:rsidR="00DC5E8D" w:rsidRPr="00DC5E8D" w:rsidRDefault="00B12F5D" w:rsidP="00F2347A">
      <w:pPr>
        <w:ind w:firstLine="480"/>
        <w:rPr>
          <w:rFonts w:ascii="Times New Roman" w:hAnsi="Times New Roman" w:cs="Times New Roman"/>
          <w:color w:val="000000"/>
          <w:sz w:val="24"/>
          <w:szCs w:val="24"/>
          <w:lang w:val="en"/>
        </w:rPr>
      </w:pPr>
      <w:r w:rsidRPr="00DC5E8D">
        <w:rPr>
          <w:rFonts w:ascii="Times New Roman" w:hAnsi="Times New Roman" w:cs="Times New Roman"/>
          <w:bCs/>
          <w:kern w:val="36"/>
          <w:sz w:val="24"/>
          <w:szCs w:val="24"/>
          <w:lang w:val="en"/>
        </w:rPr>
        <w:t>Data Catalog Vocabulary (</w:t>
      </w:r>
      <w:r w:rsidRPr="00DC5E8D">
        <w:rPr>
          <w:rFonts w:ascii="Times New Roman" w:hAnsi="Times New Roman" w:cs="Times New Roman"/>
          <w:sz w:val="24"/>
          <w:szCs w:val="24"/>
        </w:rPr>
        <w:t>DCAT) is an RDF vocabulary, closely based on Dublin Core, which is applied to open data portals</w:t>
      </w:r>
      <w:r w:rsidR="00DC5E8D" w:rsidRPr="00DC5E8D">
        <w:rPr>
          <w:rFonts w:ascii="Times New Roman" w:hAnsi="Times New Roman" w:cs="Times New Roman"/>
          <w:sz w:val="24"/>
          <w:szCs w:val="24"/>
        </w:rPr>
        <w:t>, such as data.gov and data.gov.uk</w:t>
      </w:r>
      <w:r w:rsidRPr="00DC5E8D">
        <w:rPr>
          <w:rFonts w:ascii="Times New Roman" w:hAnsi="Times New Roman" w:cs="Times New Roman"/>
          <w:sz w:val="24"/>
          <w:szCs w:val="24"/>
        </w:rPr>
        <w:t xml:space="preserve">, and datasets within.  </w:t>
      </w:r>
      <w:r w:rsidR="00DC5E8D" w:rsidRPr="00DC5E8D">
        <w:rPr>
          <w:rFonts w:ascii="Times New Roman" w:hAnsi="Times New Roman" w:cs="Times New Roman"/>
          <w:sz w:val="24"/>
          <w:szCs w:val="24"/>
        </w:rPr>
        <w:t xml:space="preserve">The </w:t>
      </w:r>
      <w:hyperlink r:id="rId15" w:history="1">
        <w:r w:rsidR="00DC5E8D" w:rsidRPr="00DC5E8D">
          <w:rPr>
            <w:rStyle w:val="Hyperlink"/>
            <w:rFonts w:ascii="Times New Roman" w:hAnsi="Times New Roman" w:cs="Times New Roman"/>
            <w:sz w:val="24"/>
            <w:szCs w:val="24"/>
            <w:lang w:val="en"/>
          </w:rPr>
          <w:t>original DCAT vocabulary</w:t>
        </w:r>
      </w:hyperlink>
      <w:r w:rsidR="00DC5E8D" w:rsidRPr="00DC5E8D">
        <w:rPr>
          <w:rFonts w:ascii="Times New Roman" w:hAnsi="Times New Roman" w:cs="Times New Roman"/>
          <w:color w:val="000000"/>
          <w:sz w:val="24"/>
          <w:szCs w:val="24"/>
          <w:lang w:val="en"/>
        </w:rPr>
        <w:t xml:space="preserve"> was developed at DERI, refined by the </w:t>
      </w:r>
      <w:hyperlink r:id="rId16" w:history="1">
        <w:r w:rsidR="00DC5E8D" w:rsidRPr="00DC5E8D">
          <w:rPr>
            <w:rStyle w:val="Hyperlink"/>
            <w:rFonts w:ascii="Times New Roman" w:hAnsi="Times New Roman" w:cs="Times New Roman"/>
            <w:sz w:val="24"/>
            <w:szCs w:val="24"/>
            <w:lang w:val="en"/>
          </w:rPr>
          <w:t>eGov Interest Group</w:t>
        </w:r>
      </w:hyperlink>
      <w:r w:rsidR="00DC5E8D" w:rsidRPr="00DC5E8D">
        <w:rPr>
          <w:rFonts w:ascii="Times New Roman" w:hAnsi="Times New Roman" w:cs="Times New Roman"/>
          <w:color w:val="000000"/>
          <w:sz w:val="24"/>
          <w:szCs w:val="24"/>
          <w:lang w:val="en"/>
        </w:rPr>
        <w:t xml:space="preserve">, and then finally standardized by the </w:t>
      </w:r>
      <w:hyperlink r:id="rId17" w:history="1">
        <w:r w:rsidR="00DC5E8D" w:rsidRPr="00DC5E8D">
          <w:rPr>
            <w:rStyle w:val="Hyperlink"/>
            <w:rFonts w:ascii="Times New Roman" w:hAnsi="Times New Roman" w:cs="Times New Roman"/>
            <w:sz w:val="24"/>
            <w:szCs w:val="24"/>
            <w:lang w:val="en"/>
          </w:rPr>
          <w:t>Government Linked Data (GLD)</w:t>
        </w:r>
      </w:hyperlink>
      <w:r w:rsidR="00DC5E8D" w:rsidRPr="00DC5E8D">
        <w:rPr>
          <w:rFonts w:ascii="Times New Roman" w:hAnsi="Times New Roman" w:cs="Times New Roman"/>
          <w:color w:val="000000"/>
          <w:sz w:val="24"/>
          <w:szCs w:val="24"/>
          <w:lang w:val="en"/>
        </w:rPr>
        <w:t xml:space="preserve"> Working Group (</w:t>
      </w:r>
      <w:hyperlink r:id="rId18" w:history="1">
        <w:r w:rsidR="00DC5E8D" w:rsidRPr="00DC5E8D">
          <w:rPr>
            <w:rStyle w:val="Hyperlink"/>
            <w:rFonts w:ascii="Times New Roman" w:hAnsi="Times New Roman" w:cs="Times New Roman"/>
            <w:sz w:val="24"/>
            <w:szCs w:val="24"/>
            <w:lang w:val="en"/>
          </w:rPr>
          <w:t>http://www.w3.org/TR/vocab-dcat/</w:t>
        </w:r>
      </w:hyperlink>
      <w:r w:rsidR="00DC5E8D" w:rsidRPr="00DC5E8D">
        <w:rPr>
          <w:rFonts w:ascii="Times New Roman" w:hAnsi="Times New Roman" w:cs="Times New Roman"/>
          <w:color w:val="000000"/>
          <w:sz w:val="24"/>
          <w:szCs w:val="24"/>
          <w:lang w:val="en"/>
        </w:rPr>
        <w:t>) .</w:t>
      </w:r>
    </w:p>
    <w:p w:rsidR="00A232A6" w:rsidRPr="00F2347A" w:rsidRDefault="0052100B" w:rsidP="00F2347A">
      <w:pPr>
        <w:ind w:firstLine="480"/>
        <w:rPr>
          <w:rFonts w:ascii="Times New Roman" w:hAnsi="Times New Roman" w:cs="Times New Roman"/>
          <w:sz w:val="24"/>
          <w:szCs w:val="24"/>
        </w:rPr>
      </w:pPr>
      <w:r w:rsidRPr="00DC5E8D">
        <w:rPr>
          <w:rFonts w:ascii="Times New Roman" w:hAnsi="Times New Roman" w:cs="Times New Roman"/>
          <w:sz w:val="24"/>
          <w:szCs w:val="24"/>
        </w:rPr>
        <w:t>RDF (Resource Description Framework) is used as a general method for the description of information embedded in web resources, as well as a standard for data exchange on the web. RDF has a linking structure that applies URIs (Unique Resource Identifiers) to define the relationship between items. This approach allows data to be mixed, shareable and exposed throughout the web, and ultimately improves the search and discovery</w:t>
      </w:r>
      <w:r w:rsidRPr="00F2347A">
        <w:rPr>
          <w:rFonts w:ascii="Times New Roman" w:hAnsi="Times New Roman" w:cs="Times New Roman"/>
          <w:sz w:val="24"/>
          <w:szCs w:val="24"/>
        </w:rPr>
        <w:t xml:space="preserve"> of resources. </w:t>
      </w:r>
      <w:r w:rsidR="00B12F5D" w:rsidRPr="00F2347A">
        <w:rPr>
          <w:rFonts w:ascii="Times New Roman" w:hAnsi="Times New Roman" w:cs="Times New Roman"/>
          <w:sz w:val="24"/>
          <w:szCs w:val="24"/>
        </w:rPr>
        <w:t>DCAT</w:t>
      </w:r>
      <w:r w:rsidRPr="00F2347A">
        <w:rPr>
          <w:rFonts w:ascii="Times New Roman" w:hAnsi="Times New Roman" w:cs="Times New Roman"/>
          <w:sz w:val="24"/>
          <w:szCs w:val="24"/>
        </w:rPr>
        <w:t xml:space="preserve"> specifically identifies a standard way to publish machine readable metadata about a datasets and </w:t>
      </w:r>
      <w:r w:rsidR="00B12F5D" w:rsidRPr="00F2347A">
        <w:rPr>
          <w:rFonts w:ascii="Times New Roman" w:hAnsi="Times New Roman" w:cs="Times New Roman"/>
          <w:sz w:val="24"/>
          <w:szCs w:val="24"/>
        </w:rPr>
        <w:t>specifies properties to add to existing metadata element sets in order to support the interoperability between open data portals throughout the web</w:t>
      </w:r>
      <w:r w:rsidRPr="00F2347A">
        <w:rPr>
          <w:rFonts w:ascii="Times New Roman" w:hAnsi="Times New Roman" w:cs="Times New Roman"/>
          <w:sz w:val="24"/>
          <w:szCs w:val="24"/>
        </w:rPr>
        <w:t>.</w:t>
      </w:r>
      <w:r w:rsidR="00B12F5D" w:rsidRPr="00F2347A">
        <w:rPr>
          <w:rFonts w:ascii="Times New Roman" w:hAnsi="Times New Roman" w:cs="Times New Roman"/>
          <w:sz w:val="24"/>
          <w:szCs w:val="24"/>
        </w:rPr>
        <w:t xml:space="preserve"> </w:t>
      </w:r>
      <w:r w:rsidR="00A232A6" w:rsidRPr="00F2347A">
        <w:rPr>
          <w:rFonts w:ascii="Times New Roman" w:hAnsi="Times New Roman" w:cs="Times New Roman"/>
          <w:sz w:val="24"/>
          <w:szCs w:val="24"/>
        </w:rPr>
        <w:t xml:space="preserve">These properties define a common set of elements, in six main classes, as well as the appropriate RDF property to apply.  CKAN will conform to DCAT if it has RDF description of the catalogue itself and its datasets and distributions, and it is expressed using appropriate classes and properties from DCAT (except where no class exists). A </w:t>
      </w:r>
      <w:r w:rsidR="00A232A6" w:rsidRPr="00F2347A">
        <w:rPr>
          <w:rFonts w:ascii="Times New Roman" w:hAnsi="Times New Roman" w:cs="Times New Roman"/>
          <w:sz w:val="24"/>
          <w:szCs w:val="24"/>
        </w:rPr>
        <w:lastRenderedPageBreak/>
        <w:t xml:space="preserve">scheme will still be DCAT compliant if it includes additional non DCAT metadata fields (i.e. Open Government Common Core Metadata Element Set Specific). </w:t>
      </w:r>
    </w:p>
    <w:p w:rsidR="00A232A6" w:rsidRDefault="00A232A6" w:rsidP="00A232A6">
      <w:pPr>
        <w:rPr>
          <w:rFonts w:ascii="Times New Roman" w:hAnsi="Times New Roman" w:cs="Times New Roman"/>
          <w:b/>
          <w:sz w:val="24"/>
          <w:szCs w:val="24"/>
        </w:rPr>
      </w:pPr>
    </w:p>
    <w:p w:rsidR="00B12F5D" w:rsidRPr="00A232A6" w:rsidRDefault="00B12F5D" w:rsidP="00F2347A">
      <w:pPr>
        <w:rPr>
          <w:rFonts w:ascii="Times New Roman" w:hAnsi="Times New Roman" w:cs="Times New Roman"/>
          <w:b/>
          <w:sz w:val="24"/>
          <w:szCs w:val="24"/>
        </w:rPr>
      </w:pPr>
      <w:r w:rsidRPr="00A232A6">
        <w:rPr>
          <w:rFonts w:ascii="Times New Roman" w:hAnsi="Times New Roman" w:cs="Times New Roman"/>
          <w:b/>
          <w:sz w:val="24"/>
          <w:szCs w:val="24"/>
        </w:rPr>
        <w:t>The six main classes outlined in DCAT are:</w:t>
      </w:r>
    </w:p>
    <w:p w:rsidR="00B12F5D" w:rsidRPr="00A232A6" w:rsidRDefault="00B12F5D" w:rsidP="00F2347A">
      <w:pPr>
        <w:pStyle w:val="ListParagraph"/>
        <w:numPr>
          <w:ilvl w:val="0"/>
          <w:numId w:val="4"/>
        </w:numPr>
        <w:rPr>
          <w:rFonts w:ascii="Times New Roman" w:hAnsi="Times New Roman" w:cs="Times New Roman"/>
          <w:b/>
          <w:sz w:val="24"/>
          <w:szCs w:val="24"/>
        </w:rPr>
      </w:pPr>
      <w:r w:rsidRPr="00A232A6">
        <w:rPr>
          <w:rFonts w:ascii="Times New Roman" w:hAnsi="Times New Roman" w:cs="Times New Roman"/>
          <w:b/>
          <w:bCs/>
          <w:sz w:val="24"/>
          <w:szCs w:val="24"/>
        </w:rPr>
        <w:t xml:space="preserve">Catalog : </w:t>
      </w:r>
      <w:hyperlink r:id="rId19" w:anchor="Catalog" w:history="1">
        <w:r w:rsidRPr="00A232A6">
          <w:rPr>
            <w:rStyle w:val="Hyperlink"/>
            <w:rFonts w:ascii="Times New Roman" w:hAnsi="Times New Roman" w:cs="Times New Roman"/>
            <w:b/>
            <w:color w:val="auto"/>
            <w:sz w:val="24"/>
            <w:szCs w:val="24"/>
          </w:rPr>
          <w:t>dcat:Catalog</w:t>
        </w:r>
      </w:hyperlink>
    </w:p>
    <w:p w:rsidR="00B12F5D" w:rsidRPr="00A232A6" w:rsidRDefault="00B12F5D" w:rsidP="00F2347A">
      <w:pPr>
        <w:pStyle w:val="ListParagraph"/>
        <w:numPr>
          <w:ilvl w:val="1"/>
          <w:numId w:val="4"/>
        </w:numPr>
        <w:rPr>
          <w:rFonts w:ascii="Times New Roman" w:hAnsi="Times New Roman" w:cs="Times New Roman"/>
          <w:sz w:val="24"/>
          <w:szCs w:val="24"/>
        </w:rPr>
      </w:pPr>
      <w:r w:rsidRPr="00A232A6">
        <w:rPr>
          <w:rFonts w:ascii="Times New Roman" w:hAnsi="Times New Roman" w:cs="Times New Roman"/>
          <w:sz w:val="24"/>
          <w:szCs w:val="24"/>
        </w:rPr>
        <w:t>A catalog is a curated collection of metadata about (datasets). Typically, a web based data catalog is represented a single instance of this class</w:t>
      </w:r>
    </w:p>
    <w:p w:rsidR="00B12F5D" w:rsidRPr="00A232A6" w:rsidRDefault="002D013F" w:rsidP="00F2347A">
      <w:pPr>
        <w:pStyle w:val="ListParagraph"/>
        <w:numPr>
          <w:ilvl w:val="1"/>
          <w:numId w:val="4"/>
        </w:numPr>
        <w:rPr>
          <w:rStyle w:val="Hyperlink"/>
          <w:rFonts w:ascii="Times New Roman" w:hAnsi="Times New Roman" w:cs="Times New Roman"/>
          <w:color w:val="auto"/>
          <w:sz w:val="24"/>
          <w:szCs w:val="24"/>
          <w:u w:val="none"/>
        </w:rPr>
      </w:pPr>
      <w:hyperlink r:id="rId20" w:anchor="class-catalog" w:history="1">
        <w:r w:rsidR="00B12F5D" w:rsidRPr="00A232A6">
          <w:rPr>
            <w:rStyle w:val="Hyperlink"/>
            <w:rFonts w:ascii="Times New Roman" w:hAnsi="Times New Roman" w:cs="Times New Roman"/>
            <w:color w:val="auto"/>
            <w:sz w:val="24"/>
            <w:szCs w:val="24"/>
          </w:rPr>
          <w:t>http://www.w3.org/TR/2013/WD-vocab-dcat-20130312/#class-catalog</w:t>
        </w:r>
      </w:hyperlink>
    </w:p>
    <w:p w:rsidR="00B12F5D" w:rsidRPr="00A232A6" w:rsidRDefault="00B12F5D" w:rsidP="00F2347A">
      <w:pPr>
        <w:pStyle w:val="ListParagraph"/>
        <w:ind w:left="1440"/>
        <w:rPr>
          <w:rFonts w:ascii="Times New Roman" w:hAnsi="Times New Roman" w:cs="Times New Roman"/>
          <w:sz w:val="24"/>
          <w:szCs w:val="24"/>
        </w:rPr>
      </w:pPr>
    </w:p>
    <w:p w:rsidR="00B12F5D" w:rsidRPr="00A232A6" w:rsidRDefault="00B12F5D" w:rsidP="00F2347A">
      <w:pPr>
        <w:pStyle w:val="ListParagraph"/>
        <w:numPr>
          <w:ilvl w:val="0"/>
          <w:numId w:val="4"/>
        </w:numPr>
        <w:rPr>
          <w:rFonts w:ascii="Times New Roman" w:hAnsi="Times New Roman" w:cs="Times New Roman"/>
          <w:b/>
          <w:bCs/>
          <w:sz w:val="24"/>
          <w:szCs w:val="24"/>
        </w:rPr>
      </w:pPr>
      <w:r w:rsidRPr="00A232A6">
        <w:rPr>
          <w:rFonts w:ascii="Times New Roman" w:hAnsi="Times New Roman" w:cs="Times New Roman"/>
          <w:b/>
          <w:bCs/>
          <w:sz w:val="24"/>
          <w:szCs w:val="24"/>
        </w:rPr>
        <w:t xml:space="preserve">Catalogue Record : </w:t>
      </w:r>
      <w:hyperlink r:id="rId21" w:anchor="CatalogRecord" w:history="1">
        <w:r w:rsidRPr="00A232A6">
          <w:rPr>
            <w:rFonts w:ascii="Times New Roman" w:hAnsi="Times New Roman" w:cs="Times New Roman"/>
            <w:b/>
            <w:bCs/>
            <w:sz w:val="24"/>
            <w:szCs w:val="24"/>
          </w:rPr>
          <w:t>dcat:CatalogRecord</w:t>
        </w:r>
      </w:hyperlink>
      <w:r w:rsidRPr="00A232A6">
        <w:rPr>
          <w:rFonts w:ascii="Times New Roman" w:hAnsi="Times New Roman" w:cs="Times New Roman"/>
          <w:b/>
          <w:bCs/>
          <w:sz w:val="24"/>
          <w:szCs w:val="24"/>
        </w:rPr>
        <w:t xml:space="preserve"> </w:t>
      </w:r>
    </w:p>
    <w:p w:rsidR="00B12F5D" w:rsidRPr="00A232A6" w:rsidRDefault="00B12F5D" w:rsidP="00F2347A">
      <w:pPr>
        <w:pStyle w:val="ListParagraph"/>
        <w:numPr>
          <w:ilvl w:val="1"/>
          <w:numId w:val="4"/>
        </w:numPr>
        <w:rPr>
          <w:rFonts w:ascii="Times New Roman" w:hAnsi="Times New Roman" w:cs="Times New Roman"/>
          <w:sz w:val="24"/>
          <w:szCs w:val="24"/>
        </w:rPr>
      </w:pPr>
      <w:r w:rsidRPr="00A232A6">
        <w:rPr>
          <w:rFonts w:ascii="Times New Roman" w:hAnsi="Times New Roman" w:cs="Times New Roman"/>
          <w:sz w:val="24"/>
          <w:szCs w:val="24"/>
        </w:rPr>
        <w:t>This class is optional and not all catalogs will use it. It exists for catalogs where a distinction is made between metadata about a dataset and metadata about the dataset's entry in the catalog.</w:t>
      </w:r>
    </w:p>
    <w:p w:rsidR="00B12F5D" w:rsidRPr="00A232A6" w:rsidRDefault="002D013F" w:rsidP="00F2347A">
      <w:pPr>
        <w:pStyle w:val="ListParagraph"/>
        <w:numPr>
          <w:ilvl w:val="1"/>
          <w:numId w:val="4"/>
        </w:numPr>
        <w:rPr>
          <w:rFonts w:ascii="Times New Roman" w:hAnsi="Times New Roman" w:cs="Times New Roman"/>
          <w:sz w:val="24"/>
          <w:szCs w:val="24"/>
        </w:rPr>
      </w:pPr>
      <w:hyperlink r:id="rId22" w:anchor="class-catalog-record" w:history="1">
        <w:r w:rsidR="00B12F5D" w:rsidRPr="00A232A6">
          <w:rPr>
            <w:rStyle w:val="Hyperlink"/>
            <w:rFonts w:ascii="Times New Roman" w:hAnsi="Times New Roman" w:cs="Times New Roman"/>
            <w:sz w:val="24"/>
            <w:szCs w:val="24"/>
          </w:rPr>
          <w:t>http://www.w3.org/TR/2013/WD-vocab-dcat-20130312/#class-catalog-record</w:t>
        </w:r>
      </w:hyperlink>
    </w:p>
    <w:p w:rsidR="00B12F5D" w:rsidRPr="00A232A6" w:rsidRDefault="00B12F5D" w:rsidP="00F2347A">
      <w:pPr>
        <w:spacing w:after="0"/>
        <w:rPr>
          <w:rFonts w:ascii="Times New Roman" w:hAnsi="Times New Roman" w:cs="Times New Roman"/>
          <w:sz w:val="24"/>
          <w:szCs w:val="24"/>
        </w:rPr>
      </w:pPr>
    </w:p>
    <w:p w:rsidR="00B12F5D" w:rsidRPr="00A232A6" w:rsidRDefault="00B12F5D" w:rsidP="00F2347A">
      <w:pPr>
        <w:numPr>
          <w:ilvl w:val="0"/>
          <w:numId w:val="4"/>
        </w:numPr>
        <w:rPr>
          <w:rFonts w:ascii="Times New Roman" w:hAnsi="Times New Roman" w:cs="Times New Roman"/>
          <w:b/>
          <w:sz w:val="24"/>
          <w:szCs w:val="24"/>
        </w:rPr>
      </w:pPr>
      <w:r w:rsidRPr="00A232A6">
        <w:rPr>
          <w:rFonts w:ascii="Times New Roman" w:hAnsi="Times New Roman" w:cs="Times New Roman"/>
          <w:b/>
          <w:bCs/>
          <w:sz w:val="24"/>
          <w:szCs w:val="24"/>
        </w:rPr>
        <w:t xml:space="preserve">Dataset : </w:t>
      </w:r>
      <w:hyperlink r:id="rId23" w:anchor="Dataset" w:history="1">
        <w:r w:rsidRPr="00A232A6">
          <w:rPr>
            <w:rStyle w:val="Hyperlink"/>
            <w:rFonts w:ascii="Times New Roman" w:hAnsi="Times New Roman" w:cs="Times New Roman"/>
            <w:b/>
            <w:sz w:val="24"/>
            <w:szCs w:val="24"/>
          </w:rPr>
          <w:t>dcat:Dataset</w:t>
        </w:r>
      </w:hyperlink>
    </w:p>
    <w:p w:rsidR="00B12F5D" w:rsidRPr="00A232A6" w:rsidRDefault="00B12F5D" w:rsidP="00F2347A">
      <w:pPr>
        <w:numPr>
          <w:ilvl w:val="1"/>
          <w:numId w:val="4"/>
        </w:numPr>
        <w:spacing w:after="0"/>
        <w:ind w:left="1434" w:hanging="357"/>
        <w:rPr>
          <w:rFonts w:ascii="Times New Roman" w:hAnsi="Times New Roman" w:cs="Times New Roman"/>
          <w:sz w:val="24"/>
          <w:szCs w:val="24"/>
        </w:rPr>
      </w:pPr>
      <w:r w:rsidRPr="00A232A6">
        <w:rPr>
          <w:rFonts w:ascii="Times New Roman" w:hAnsi="Times New Roman" w:cs="Times New Roman"/>
          <w:sz w:val="24"/>
          <w:szCs w:val="24"/>
        </w:rPr>
        <w:t xml:space="preserve">This class represents the actual dataset as published by the dataset publisher. </w:t>
      </w:r>
    </w:p>
    <w:p w:rsidR="00B12F5D" w:rsidRPr="00A232A6" w:rsidRDefault="002D013F" w:rsidP="00F2347A">
      <w:pPr>
        <w:numPr>
          <w:ilvl w:val="1"/>
          <w:numId w:val="4"/>
        </w:numPr>
        <w:spacing w:after="0"/>
        <w:ind w:left="1434" w:hanging="357"/>
        <w:rPr>
          <w:rStyle w:val="Hyperlink"/>
          <w:rFonts w:ascii="Times New Roman" w:hAnsi="Times New Roman" w:cs="Times New Roman"/>
          <w:color w:val="auto"/>
          <w:sz w:val="24"/>
          <w:szCs w:val="24"/>
          <w:u w:val="none"/>
        </w:rPr>
      </w:pPr>
      <w:hyperlink r:id="rId24" w:anchor="class-dataset" w:history="1">
        <w:r w:rsidR="00B12F5D" w:rsidRPr="00A232A6">
          <w:rPr>
            <w:rStyle w:val="Hyperlink"/>
            <w:rFonts w:ascii="Times New Roman" w:hAnsi="Times New Roman" w:cs="Times New Roman"/>
            <w:sz w:val="24"/>
            <w:szCs w:val="24"/>
          </w:rPr>
          <w:t>http://www.w3.org/TR/2013/WD-vocab-dcat-20130312/#class-dataset</w:t>
        </w:r>
      </w:hyperlink>
    </w:p>
    <w:p w:rsidR="00A232A6" w:rsidRPr="00A232A6" w:rsidRDefault="00A232A6" w:rsidP="00F2347A">
      <w:pPr>
        <w:spacing w:after="0"/>
        <w:ind w:left="1434"/>
        <w:rPr>
          <w:rFonts w:ascii="Times New Roman" w:hAnsi="Times New Roman" w:cs="Times New Roman"/>
          <w:sz w:val="24"/>
          <w:szCs w:val="24"/>
        </w:rPr>
      </w:pPr>
    </w:p>
    <w:p w:rsidR="00B12F5D" w:rsidRPr="00A232A6" w:rsidRDefault="00B12F5D" w:rsidP="00F2347A">
      <w:pPr>
        <w:numPr>
          <w:ilvl w:val="0"/>
          <w:numId w:val="4"/>
        </w:numPr>
        <w:rPr>
          <w:rFonts w:ascii="Times New Roman" w:hAnsi="Times New Roman" w:cs="Times New Roman"/>
          <w:b/>
          <w:sz w:val="24"/>
          <w:szCs w:val="24"/>
        </w:rPr>
      </w:pPr>
      <w:r w:rsidRPr="00A232A6">
        <w:rPr>
          <w:rFonts w:ascii="Times New Roman" w:hAnsi="Times New Roman" w:cs="Times New Roman"/>
          <w:b/>
          <w:bCs/>
          <w:sz w:val="24"/>
          <w:szCs w:val="24"/>
        </w:rPr>
        <w:t xml:space="preserve">Distribution : </w:t>
      </w:r>
      <w:hyperlink r:id="rId25" w:anchor="Distribution" w:history="1">
        <w:r w:rsidRPr="00A232A6">
          <w:rPr>
            <w:rFonts w:ascii="Times New Roman" w:hAnsi="Times New Roman" w:cs="Times New Roman"/>
            <w:b/>
            <w:sz w:val="24"/>
            <w:szCs w:val="24"/>
          </w:rPr>
          <w:t xml:space="preserve"> </w:t>
        </w:r>
        <w:r w:rsidRPr="00A232A6">
          <w:rPr>
            <w:rStyle w:val="Hyperlink"/>
            <w:rFonts w:ascii="Times New Roman" w:hAnsi="Times New Roman" w:cs="Times New Roman"/>
            <w:b/>
            <w:color w:val="auto"/>
            <w:sz w:val="24"/>
            <w:szCs w:val="24"/>
          </w:rPr>
          <w:t>dcat:Distribution</w:t>
        </w:r>
      </w:hyperlink>
    </w:p>
    <w:p w:rsidR="00B12F5D" w:rsidRPr="00A232A6" w:rsidRDefault="00B12F5D" w:rsidP="00F2347A">
      <w:pPr>
        <w:numPr>
          <w:ilvl w:val="1"/>
          <w:numId w:val="4"/>
        </w:numPr>
        <w:spacing w:after="0"/>
        <w:ind w:left="1434" w:hanging="357"/>
        <w:rPr>
          <w:rFonts w:ascii="Times New Roman" w:hAnsi="Times New Roman" w:cs="Times New Roman"/>
          <w:sz w:val="24"/>
          <w:szCs w:val="24"/>
        </w:rPr>
      </w:pPr>
      <w:r w:rsidRPr="00A232A6">
        <w:rPr>
          <w:rFonts w:ascii="Times New Roman" w:hAnsi="Times New Roman" w:cs="Times New Roman"/>
          <w:sz w:val="24"/>
          <w:szCs w:val="24"/>
        </w:rPr>
        <w:t xml:space="preserve">This class represents an accessible form of a dataset as for example a downloadable file, an RSS feed or a web service that provides the data. Note, this represents a general availability of a dataset it implies no information about the actual access method of the data, i.e. whether it is a direct download, API, or some through Web page. </w:t>
      </w:r>
    </w:p>
    <w:p w:rsidR="00B12F5D" w:rsidRPr="00A232A6" w:rsidRDefault="002D013F" w:rsidP="00F2347A">
      <w:pPr>
        <w:numPr>
          <w:ilvl w:val="1"/>
          <w:numId w:val="4"/>
        </w:numPr>
        <w:spacing w:after="0"/>
        <w:ind w:left="1434" w:hanging="357"/>
        <w:rPr>
          <w:rStyle w:val="Hyperlink"/>
          <w:rFonts w:ascii="Times New Roman" w:hAnsi="Times New Roman" w:cs="Times New Roman"/>
          <w:color w:val="auto"/>
          <w:sz w:val="24"/>
          <w:szCs w:val="24"/>
          <w:u w:val="none"/>
        </w:rPr>
      </w:pPr>
      <w:hyperlink r:id="rId26" w:anchor="class-distribution" w:history="1">
        <w:r w:rsidR="00B12F5D" w:rsidRPr="00A232A6">
          <w:rPr>
            <w:rStyle w:val="Hyperlink"/>
            <w:rFonts w:ascii="Times New Roman" w:hAnsi="Times New Roman" w:cs="Times New Roman"/>
            <w:color w:val="auto"/>
            <w:sz w:val="24"/>
            <w:szCs w:val="24"/>
          </w:rPr>
          <w:t>http://www.w3.org/TR/2013/WD-vocab-dcat-20130312/#class-distribution</w:t>
        </w:r>
      </w:hyperlink>
    </w:p>
    <w:p w:rsidR="00A232A6" w:rsidRPr="00A232A6" w:rsidRDefault="00A232A6" w:rsidP="00F2347A">
      <w:pPr>
        <w:spacing w:after="0"/>
        <w:ind w:left="1434"/>
        <w:rPr>
          <w:rFonts w:ascii="Times New Roman" w:hAnsi="Times New Roman" w:cs="Times New Roman"/>
          <w:sz w:val="24"/>
          <w:szCs w:val="24"/>
        </w:rPr>
      </w:pPr>
    </w:p>
    <w:p w:rsidR="00B12F5D" w:rsidRPr="00A232A6" w:rsidRDefault="002D013F" w:rsidP="00F2347A">
      <w:pPr>
        <w:pStyle w:val="ListParagraph"/>
        <w:numPr>
          <w:ilvl w:val="0"/>
          <w:numId w:val="4"/>
        </w:numPr>
        <w:rPr>
          <w:rStyle w:val="Hyperlink"/>
          <w:rFonts w:ascii="Times New Roman" w:hAnsi="Times New Roman" w:cs="Times New Roman"/>
          <w:b/>
          <w:color w:val="auto"/>
          <w:sz w:val="24"/>
          <w:szCs w:val="24"/>
          <w:u w:val="none"/>
        </w:rPr>
      </w:pPr>
      <w:hyperlink r:id="rId27" w:anchor="class-distribution" w:history="1">
        <w:r w:rsidR="00B12F5D" w:rsidRPr="00A232A6">
          <w:rPr>
            <w:rStyle w:val="Hyperlink"/>
            <w:rFonts w:ascii="Times New Roman" w:hAnsi="Times New Roman" w:cs="Times New Roman"/>
            <w:b/>
            <w:color w:val="auto"/>
            <w:sz w:val="24"/>
            <w:szCs w:val="24"/>
          </w:rPr>
          <w:t>Concept</w:t>
        </w:r>
      </w:hyperlink>
      <w:r w:rsidR="00B12F5D" w:rsidRPr="00A232A6">
        <w:rPr>
          <w:rStyle w:val="Hyperlink"/>
          <w:rFonts w:ascii="Times New Roman" w:hAnsi="Times New Roman" w:cs="Times New Roman"/>
          <w:b/>
          <w:color w:val="auto"/>
          <w:sz w:val="24"/>
          <w:szCs w:val="24"/>
        </w:rPr>
        <w:t xml:space="preserve"> and Concept Scheme - </w:t>
      </w:r>
      <w:hyperlink r:id="rId28" w:anchor="ConceptScheme" w:history="1">
        <w:r w:rsidR="00B12F5D" w:rsidRPr="00A232A6">
          <w:rPr>
            <w:rStyle w:val="Hyperlink"/>
            <w:rFonts w:ascii="Times New Roman" w:hAnsi="Times New Roman" w:cs="Times New Roman"/>
            <w:b/>
            <w:sz w:val="24"/>
            <w:szCs w:val="24"/>
          </w:rPr>
          <w:t>skos:ConceptScheme</w:t>
        </w:r>
      </w:hyperlink>
      <w:r w:rsidR="00B12F5D" w:rsidRPr="00A232A6">
        <w:rPr>
          <w:rFonts w:ascii="Times New Roman" w:hAnsi="Times New Roman" w:cs="Times New Roman"/>
          <w:b/>
          <w:sz w:val="24"/>
          <w:szCs w:val="24"/>
        </w:rPr>
        <w:t xml:space="preserve">, </w:t>
      </w:r>
      <w:hyperlink r:id="rId29" w:anchor="Concept" w:history="1">
        <w:r w:rsidR="00B12F5D" w:rsidRPr="00A232A6">
          <w:rPr>
            <w:rStyle w:val="Hyperlink"/>
            <w:rFonts w:ascii="Times New Roman" w:hAnsi="Times New Roman" w:cs="Times New Roman"/>
            <w:b/>
            <w:sz w:val="24"/>
            <w:szCs w:val="24"/>
          </w:rPr>
          <w:t>skos:Concept</w:t>
        </w:r>
      </w:hyperlink>
    </w:p>
    <w:p w:rsidR="00B12F5D" w:rsidRPr="00A232A6" w:rsidRDefault="00B12F5D" w:rsidP="00F2347A">
      <w:pPr>
        <w:pStyle w:val="ListParagraph"/>
        <w:numPr>
          <w:ilvl w:val="1"/>
          <w:numId w:val="4"/>
        </w:numPr>
        <w:rPr>
          <w:rFonts w:ascii="Times New Roman" w:hAnsi="Times New Roman" w:cs="Times New Roman"/>
          <w:sz w:val="24"/>
          <w:szCs w:val="24"/>
        </w:rPr>
      </w:pPr>
      <w:r w:rsidRPr="00A232A6">
        <w:rPr>
          <w:rFonts w:ascii="Times New Roman" w:eastAsia="Times New Roman" w:hAnsi="Times New Roman" w:cs="Times New Roman"/>
          <w:color w:val="000000" w:themeColor="text1"/>
          <w:kern w:val="24"/>
          <w:sz w:val="24"/>
          <w:szCs w:val="24"/>
          <w:lang w:eastAsia="en-CA"/>
        </w:rPr>
        <w:t>It is recommended to use either skos:inScheme or skos:topConceptOf on every skos:Concept used to classify datasets to link it to the concept scheme it belongs to. This concept scheme is typically associated with the catalog using dcat:themeTaxonomy</w:t>
      </w:r>
    </w:p>
    <w:p w:rsidR="00B12F5D" w:rsidRPr="00A232A6" w:rsidRDefault="00B12F5D" w:rsidP="00F2347A">
      <w:pPr>
        <w:pStyle w:val="ListParagraph"/>
        <w:numPr>
          <w:ilvl w:val="1"/>
          <w:numId w:val="4"/>
        </w:numPr>
        <w:rPr>
          <w:rFonts w:ascii="Times New Roman" w:hAnsi="Times New Roman" w:cs="Times New Roman"/>
          <w:sz w:val="24"/>
          <w:szCs w:val="24"/>
        </w:rPr>
      </w:pPr>
      <w:r w:rsidRPr="00A232A6">
        <w:rPr>
          <w:rFonts w:ascii="Times New Roman" w:eastAsia="Times New Roman" w:hAnsi="Times New Roman" w:cs="Times New Roman"/>
          <w:color w:val="000000" w:themeColor="text1"/>
          <w:kern w:val="24"/>
          <w:sz w:val="24"/>
          <w:szCs w:val="24"/>
          <w:lang w:eastAsia="en-CA"/>
        </w:rPr>
        <w:t>Concept Scheme is the the knowledge organization system (KOS) used to represent themes/categories of datasets in the catalog.</w:t>
      </w:r>
    </w:p>
    <w:p w:rsidR="00B12F5D" w:rsidRPr="00A232A6" w:rsidRDefault="002D013F" w:rsidP="00F2347A">
      <w:pPr>
        <w:pStyle w:val="ListParagraph"/>
        <w:numPr>
          <w:ilvl w:val="1"/>
          <w:numId w:val="4"/>
        </w:numPr>
        <w:rPr>
          <w:rFonts w:ascii="Times New Roman" w:hAnsi="Times New Roman" w:cs="Times New Roman"/>
          <w:sz w:val="24"/>
          <w:szCs w:val="24"/>
        </w:rPr>
      </w:pPr>
      <w:hyperlink r:id="rId30" w:anchor="class-category-and-category-scheme" w:history="1">
        <w:r w:rsidR="00B12F5D" w:rsidRPr="00A232A6">
          <w:rPr>
            <w:rStyle w:val="Hyperlink"/>
            <w:rFonts w:ascii="Times New Roman" w:hAnsi="Times New Roman" w:cs="Times New Roman"/>
            <w:sz w:val="24"/>
            <w:szCs w:val="24"/>
          </w:rPr>
          <w:t>http://www.w3.org/TR/2013/WD-vocab-dcat-20130312/#class-category-and-category-scheme</w:t>
        </w:r>
      </w:hyperlink>
    </w:p>
    <w:p w:rsidR="00B12F5D" w:rsidRPr="00A232A6" w:rsidRDefault="00B12F5D" w:rsidP="00F2347A">
      <w:pPr>
        <w:pStyle w:val="ListParagraph"/>
        <w:ind w:left="1440"/>
        <w:rPr>
          <w:rFonts w:ascii="Times New Roman" w:hAnsi="Times New Roman" w:cs="Times New Roman"/>
          <w:sz w:val="24"/>
          <w:szCs w:val="24"/>
        </w:rPr>
      </w:pPr>
    </w:p>
    <w:p w:rsidR="00B12F5D" w:rsidRPr="00A232A6" w:rsidRDefault="00B12F5D" w:rsidP="00F2347A">
      <w:pPr>
        <w:pStyle w:val="ListParagraph"/>
        <w:numPr>
          <w:ilvl w:val="0"/>
          <w:numId w:val="4"/>
        </w:numPr>
        <w:rPr>
          <w:rFonts w:ascii="Times New Roman" w:hAnsi="Times New Roman" w:cs="Times New Roman"/>
          <w:b/>
          <w:sz w:val="24"/>
          <w:szCs w:val="24"/>
        </w:rPr>
      </w:pPr>
      <w:r w:rsidRPr="00A232A6">
        <w:rPr>
          <w:rFonts w:ascii="Times New Roman" w:hAnsi="Times New Roman" w:cs="Times New Roman"/>
          <w:b/>
          <w:bCs/>
          <w:sz w:val="24"/>
          <w:szCs w:val="24"/>
        </w:rPr>
        <w:t xml:space="preserve">Organization / Person : </w:t>
      </w:r>
      <w:hyperlink r:id="rId31" w:history="1">
        <w:r w:rsidRPr="00A232A6">
          <w:rPr>
            <w:rStyle w:val="Hyperlink"/>
            <w:rFonts w:ascii="Times New Roman" w:hAnsi="Times New Roman" w:cs="Times New Roman"/>
            <w:b/>
            <w:sz w:val="24"/>
            <w:szCs w:val="24"/>
          </w:rPr>
          <w:t>foaf:/Person</w:t>
        </w:r>
      </w:hyperlink>
      <w:r w:rsidRPr="00A232A6">
        <w:rPr>
          <w:rFonts w:ascii="Times New Roman" w:hAnsi="Times New Roman" w:cs="Times New Roman"/>
          <w:b/>
          <w:sz w:val="24"/>
          <w:szCs w:val="24"/>
        </w:rPr>
        <w:t xml:space="preserve">, </w:t>
      </w:r>
      <w:hyperlink r:id="rId32" w:history="1">
        <w:r w:rsidRPr="00A232A6">
          <w:rPr>
            <w:rStyle w:val="Hyperlink"/>
            <w:rFonts w:ascii="Times New Roman" w:hAnsi="Times New Roman" w:cs="Times New Roman"/>
            <w:b/>
            <w:sz w:val="24"/>
            <w:szCs w:val="24"/>
          </w:rPr>
          <w:t>foaf:Organization</w:t>
        </w:r>
      </w:hyperlink>
    </w:p>
    <w:p w:rsidR="00B12F5D" w:rsidRPr="00A232A6" w:rsidRDefault="002D013F" w:rsidP="00F2347A">
      <w:pPr>
        <w:pStyle w:val="ListParagraph"/>
        <w:numPr>
          <w:ilvl w:val="1"/>
          <w:numId w:val="4"/>
        </w:numPr>
        <w:rPr>
          <w:rFonts w:ascii="Times New Roman" w:hAnsi="Times New Roman" w:cs="Times New Roman"/>
          <w:sz w:val="24"/>
          <w:szCs w:val="24"/>
        </w:rPr>
      </w:pPr>
      <w:hyperlink r:id="rId33" w:history="1">
        <w:r w:rsidR="00B12F5D" w:rsidRPr="00A232A6">
          <w:rPr>
            <w:rFonts w:ascii="Times New Roman" w:eastAsia="Times New Roman" w:hAnsi="Times New Roman" w:cs="Times New Roman"/>
            <w:color w:val="000000" w:themeColor="text1"/>
            <w:kern w:val="24"/>
            <w:sz w:val="24"/>
            <w:szCs w:val="24"/>
            <w:u w:val="single"/>
            <w:lang w:eastAsia="en-CA"/>
          </w:rPr>
          <w:t>foaf:Person</w:t>
        </w:r>
      </w:hyperlink>
      <w:r w:rsidR="00B12F5D" w:rsidRPr="00A232A6">
        <w:rPr>
          <w:rFonts w:ascii="Times New Roman" w:eastAsia="Times New Roman" w:hAnsi="Times New Roman" w:cs="Times New Roman"/>
          <w:color w:val="000000" w:themeColor="text1"/>
          <w:kern w:val="24"/>
          <w:sz w:val="24"/>
          <w:szCs w:val="24"/>
          <w:lang w:eastAsia="en-CA"/>
        </w:rPr>
        <w:t xml:space="preserve"> for people and </w:t>
      </w:r>
      <w:hyperlink r:id="rId34" w:history="1">
        <w:r w:rsidR="00B12F5D" w:rsidRPr="00A232A6">
          <w:rPr>
            <w:rFonts w:ascii="Times New Roman" w:eastAsia="Times New Roman" w:hAnsi="Times New Roman" w:cs="Times New Roman"/>
            <w:color w:val="000000" w:themeColor="text1"/>
            <w:kern w:val="24"/>
            <w:sz w:val="24"/>
            <w:szCs w:val="24"/>
            <w:u w:val="single"/>
            <w:lang w:eastAsia="en-CA"/>
          </w:rPr>
          <w:t>foaf:Organization</w:t>
        </w:r>
      </w:hyperlink>
      <w:r w:rsidR="00B12F5D" w:rsidRPr="00A232A6">
        <w:rPr>
          <w:rFonts w:ascii="Times New Roman" w:eastAsia="Times New Roman" w:hAnsi="Times New Roman" w:cs="Times New Roman"/>
          <w:color w:val="000000" w:themeColor="text1"/>
          <w:kern w:val="24"/>
          <w:sz w:val="24"/>
          <w:szCs w:val="24"/>
          <w:lang w:eastAsia="en-CA"/>
        </w:rPr>
        <w:t xml:space="preserve"> for government agencies or other entities.</w:t>
      </w:r>
    </w:p>
    <w:p w:rsidR="00B12F5D" w:rsidRPr="00A232A6" w:rsidRDefault="002D013F" w:rsidP="00F2347A">
      <w:pPr>
        <w:pStyle w:val="ListParagraph"/>
        <w:numPr>
          <w:ilvl w:val="1"/>
          <w:numId w:val="4"/>
        </w:numPr>
        <w:rPr>
          <w:rFonts w:ascii="Times New Roman" w:hAnsi="Times New Roman" w:cs="Times New Roman"/>
          <w:sz w:val="24"/>
          <w:szCs w:val="24"/>
        </w:rPr>
      </w:pPr>
      <w:hyperlink r:id="rId35" w:anchor="class-organization-person" w:history="1">
        <w:r w:rsidR="00B12F5D" w:rsidRPr="00A232A6">
          <w:rPr>
            <w:rStyle w:val="Hyperlink"/>
            <w:rFonts w:ascii="Times New Roman" w:hAnsi="Times New Roman" w:cs="Times New Roman"/>
            <w:sz w:val="24"/>
            <w:szCs w:val="24"/>
          </w:rPr>
          <w:t>http://www.w3.org/TR/2013/WD-vocab-dcat-20130312/#class-organization-person</w:t>
        </w:r>
      </w:hyperlink>
    </w:p>
    <w:p w:rsidR="00B12F5D" w:rsidRPr="00A232A6" w:rsidRDefault="00B12F5D" w:rsidP="00B12F5D">
      <w:pPr>
        <w:rPr>
          <w:rFonts w:ascii="Times New Roman" w:hAnsi="Times New Roman" w:cs="Times New Roman"/>
          <w:sz w:val="24"/>
          <w:szCs w:val="24"/>
        </w:rPr>
      </w:pPr>
    </w:p>
    <w:p w:rsidR="00A232A6" w:rsidRDefault="00A232A6">
      <w:pPr>
        <w:spacing w:after="0" w:line="240" w:lineRule="auto"/>
        <w:rPr>
          <w:rFonts w:ascii="Times New Roman" w:hAnsi="Times New Roman" w:cs="Times New Roman"/>
        </w:rPr>
      </w:pPr>
      <w:r>
        <w:rPr>
          <w:rFonts w:ascii="Times New Roman" w:hAnsi="Times New Roman" w:cs="Times New Roman"/>
        </w:rPr>
        <w:br w:type="page"/>
      </w:r>
    </w:p>
    <w:p w:rsidR="00B12F5D" w:rsidRPr="00A232A6" w:rsidRDefault="00B12F5D" w:rsidP="00B12F5D">
      <w:pPr>
        <w:pStyle w:val="Heading1"/>
      </w:pPr>
      <w:bookmarkStart w:id="3" w:name="_Toc425332324"/>
      <w:r w:rsidRPr="00A232A6">
        <w:lastRenderedPageBreak/>
        <w:t>Schema.org</w:t>
      </w:r>
      <w:bookmarkEnd w:id="3"/>
    </w:p>
    <w:p w:rsidR="0075303F" w:rsidRPr="0041041A" w:rsidRDefault="0075303F" w:rsidP="00F2347A">
      <w:pPr>
        <w:ind w:firstLine="567"/>
        <w:rPr>
          <w:rFonts w:ascii="Times New Roman" w:eastAsia="Times New Roman" w:hAnsi="Times New Roman" w:cs="Times New Roman"/>
          <w:sz w:val="24"/>
          <w:szCs w:val="24"/>
          <w:lang w:val="en" w:eastAsia="en-CA"/>
        </w:rPr>
      </w:pPr>
      <w:r w:rsidRPr="0041041A">
        <w:rPr>
          <w:rFonts w:ascii="Times New Roman" w:hAnsi="Times New Roman" w:cs="Times New Roman"/>
          <w:sz w:val="24"/>
          <w:szCs w:val="24"/>
        </w:rPr>
        <w:t>Schema.org, developed by Bing, Yahoo and Google, aims to create and support a common set of schemas</w:t>
      </w:r>
      <w:r w:rsidR="00F2347A">
        <w:rPr>
          <w:rFonts w:ascii="Times New Roman" w:hAnsi="Times New Roman" w:cs="Times New Roman"/>
          <w:sz w:val="24"/>
          <w:szCs w:val="24"/>
        </w:rPr>
        <w:t>, or HTML tags,</w:t>
      </w:r>
      <w:r w:rsidRPr="0041041A">
        <w:rPr>
          <w:rFonts w:ascii="Times New Roman" w:hAnsi="Times New Roman" w:cs="Times New Roman"/>
          <w:sz w:val="24"/>
          <w:szCs w:val="24"/>
        </w:rPr>
        <w:t xml:space="preserve"> for structure</w:t>
      </w:r>
      <w:r w:rsidR="00F2347A">
        <w:rPr>
          <w:rFonts w:ascii="Times New Roman" w:hAnsi="Times New Roman" w:cs="Times New Roman"/>
          <w:sz w:val="24"/>
          <w:szCs w:val="24"/>
        </w:rPr>
        <w:t>d</w:t>
      </w:r>
      <w:r w:rsidRPr="0041041A">
        <w:rPr>
          <w:rFonts w:ascii="Times New Roman" w:hAnsi="Times New Roman" w:cs="Times New Roman"/>
          <w:sz w:val="24"/>
          <w:szCs w:val="24"/>
        </w:rPr>
        <w:t xml:space="preserve"> data mark-up on web pag</w:t>
      </w:r>
      <w:r w:rsidR="00F2347A">
        <w:rPr>
          <w:rFonts w:ascii="Times New Roman" w:hAnsi="Times New Roman" w:cs="Times New Roman"/>
          <w:sz w:val="24"/>
          <w:szCs w:val="24"/>
        </w:rPr>
        <w:t>e</w:t>
      </w:r>
      <w:r w:rsidRPr="0041041A">
        <w:rPr>
          <w:rFonts w:ascii="Times New Roman" w:hAnsi="Times New Roman" w:cs="Times New Roman"/>
          <w:sz w:val="24"/>
          <w:szCs w:val="24"/>
        </w:rPr>
        <w:t xml:space="preserve"> in order to be recognized by major search providers. These </w:t>
      </w:r>
      <w:r w:rsidR="00F2347A">
        <w:rPr>
          <w:rFonts w:ascii="Times New Roman" w:hAnsi="Times New Roman" w:cs="Times New Roman"/>
          <w:sz w:val="24"/>
          <w:szCs w:val="24"/>
        </w:rPr>
        <w:t>HTML</w:t>
      </w:r>
      <w:r w:rsidRPr="0041041A">
        <w:rPr>
          <w:rFonts w:ascii="Times New Roman" w:hAnsi="Times New Roman" w:cs="Times New Roman"/>
          <w:sz w:val="24"/>
          <w:szCs w:val="24"/>
        </w:rPr>
        <w:t xml:space="preserve"> tags enable the marking-up of web pages with metadata about itself. Search engine spiders can then better understand a web page, and therefore provide richer results by helping to surface content clearly and </w:t>
      </w:r>
      <w:r w:rsidR="00F2347A">
        <w:rPr>
          <w:rFonts w:ascii="Times New Roman" w:hAnsi="Times New Roman" w:cs="Times New Roman"/>
          <w:sz w:val="24"/>
          <w:szCs w:val="24"/>
        </w:rPr>
        <w:t xml:space="preserve">prominently in search results. </w:t>
      </w:r>
      <w:r w:rsidRPr="0041041A">
        <w:rPr>
          <w:rFonts w:ascii="Times New Roman" w:hAnsi="Times New Roman" w:cs="Times New Roman"/>
          <w:sz w:val="24"/>
          <w:szCs w:val="24"/>
        </w:rPr>
        <w:t xml:space="preserve">Schema.org provides a single place for users </w:t>
      </w:r>
      <w:r w:rsidRPr="0041041A">
        <w:rPr>
          <w:rFonts w:ascii="Times New Roman" w:eastAsia="Times New Roman" w:hAnsi="Times New Roman" w:cs="Times New Roman"/>
          <w:sz w:val="24"/>
          <w:szCs w:val="24"/>
          <w:lang w:val="en" w:eastAsia="en-CA"/>
        </w:rPr>
        <w:t xml:space="preserve">to find the appropriate tags to apply, and essentially how to mark up their pages with reasonable syntax and style consistency across types, rather than applying various HTML vocabularies. </w:t>
      </w:r>
    </w:p>
    <w:p w:rsidR="00B12F5D" w:rsidRPr="0041041A" w:rsidRDefault="00B12F5D" w:rsidP="00F2347A">
      <w:pPr>
        <w:ind w:firstLine="567"/>
        <w:rPr>
          <w:rFonts w:ascii="Times New Roman" w:hAnsi="Times New Roman" w:cs="Times New Roman"/>
          <w:sz w:val="24"/>
          <w:szCs w:val="24"/>
        </w:rPr>
      </w:pPr>
      <w:r w:rsidRPr="0041041A">
        <w:rPr>
          <w:rFonts w:ascii="Times New Roman" w:hAnsi="Times New Roman" w:cs="Times New Roman"/>
          <w:sz w:val="24"/>
          <w:szCs w:val="24"/>
        </w:rPr>
        <w:t xml:space="preserve">The </w:t>
      </w:r>
      <w:hyperlink r:id="rId36" w:history="1">
        <w:r w:rsidRPr="0041041A">
          <w:rPr>
            <w:rStyle w:val="Hyperlink"/>
            <w:rFonts w:ascii="Times New Roman" w:hAnsi="Times New Roman" w:cs="Times New Roman"/>
            <w:sz w:val="24"/>
            <w:szCs w:val="24"/>
          </w:rPr>
          <w:t>Government of Canada’s Standard on Web Interoperability</w:t>
        </w:r>
      </w:hyperlink>
      <w:r w:rsidRPr="0041041A">
        <w:rPr>
          <w:rFonts w:ascii="Times New Roman" w:hAnsi="Times New Roman" w:cs="Times New Roman"/>
          <w:sz w:val="24"/>
          <w:szCs w:val="24"/>
        </w:rPr>
        <w:t xml:space="preserve"> was developed with the objective of ensuring the re-use, </w:t>
      </w:r>
      <w:r w:rsidRPr="0041041A">
        <w:rPr>
          <w:rFonts w:ascii="Times New Roman" w:hAnsi="Times New Roman" w:cs="Times New Roman"/>
          <w:sz w:val="24"/>
          <w:szCs w:val="24"/>
          <w:lang w:val="en"/>
        </w:rPr>
        <w:t xml:space="preserve">and portability of Government of Canada Web content across websites and Web applications, platforms, and devices, as well as to ensure that web content can be found, retrieved, and exchanged. It also outlines requirements for applying HTML data, used to embed and extract machine-readable content in Web pages, and assists in the retrieval, extraction and re-use of content by web browsers and search engines. It specifically indicates that the HTML vocabulary Schema.org must be applied. It states: </w:t>
      </w:r>
    </w:p>
    <w:p w:rsidR="00B12F5D" w:rsidRPr="0041041A" w:rsidRDefault="00B12F5D" w:rsidP="00F2347A">
      <w:pPr>
        <w:pStyle w:val="NormalWeb"/>
        <w:rPr>
          <w:lang w:val="en"/>
        </w:rPr>
      </w:pPr>
      <w:r w:rsidRPr="0041041A">
        <w:rPr>
          <w:lang w:val="en"/>
        </w:rPr>
        <w:t>Departmental Web Managers, Functional Specialists, and equivalents are responsible for:</w:t>
      </w:r>
    </w:p>
    <w:p w:rsidR="00B12F5D" w:rsidRPr="0041041A" w:rsidRDefault="00B12F5D" w:rsidP="00F2347A">
      <w:pPr>
        <w:pStyle w:val="NormalWeb"/>
        <w:spacing w:before="0" w:beforeAutospacing="0" w:after="0" w:afterAutospacing="0"/>
        <w:ind w:firstLine="720"/>
        <w:rPr>
          <w:lang w:val="en"/>
        </w:rPr>
      </w:pPr>
      <w:r w:rsidRPr="0041041A">
        <w:rPr>
          <w:lang w:val="en"/>
        </w:rPr>
        <w:t xml:space="preserve">1. Ensuring that HTML data is applied to Web pages to facilitate retrieval and re-use of content, as follows: </w:t>
      </w:r>
    </w:p>
    <w:p w:rsidR="00B12F5D" w:rsidRPr="0041041A" w:rsidRDefault="00B12F5D" w:rsidP="00F2347A">
      <w:pPr>
        <w:pStyle w:val="NormalWeb"/>
        <w:spacing w:before="0" w:beforeAutospacing="0" w:after="0" w:afterAutospacing="0"/>
        <w:ind w:left="720" w:firstLine="720"/>
        <w:rPr>
          <w:lang w:val="en"/>
        </w:rPr>
      </w:pPr>
      <w:r w:rsidRPr="0041041A">
        <w:rPr>
          <w:lang w:val="en"/>
        </w:rPr>
        <w:t xml:space="preserve">1.1 HTML data syntax: RDFa 1.1 Lite or later </w:t>
      </w:r>
    </w:p>
    <w:p w:rsidR="00B12F5D" w:rsidRPr="0041041A" w:rsidRDefault="00B12F5D" w:rsidP="00F2347A">
      <w:pPr>
        <w:pStyle w:val="NormalWeb"/>
        <w:spacing w:before="0" w:beforeAutospacing="0" w:after="0" w:afterAutospacing="0"/>
        <w:ind w:left="720" w:firstLine="720"/>
        <w:rPr>
          <w:lang w:val="en"/>
        </w:rPr>
      </w:pPr>
      <w:r w:rsidRPr="0041041A">
        <w:rPr>
          <w:lang w:val="en"/>
        </w:rPr>
        <w:t>1.2 Primary HTML data vocabulary: Schema.org</w:t>
      </w:r>
    </w:p>
    <w:p w:rsidR="00B12F5D" w:rsidRPr="0041041A" w:rsidRDefault="00B12F5D" w:rsidP="00F2347A">
      <w:pPr>
        <w:rPr>
          <w:rFonts w:ascii="Times New Roman" w:hAnsi="Times New Roman" w:cs="Times New Roman"/>
          <w:sz w:val="24"/>
          <w:szCs w:val="24"/>
        </w:rPr>
      </w:pPr>
    </w:p>
    <w:p w:rsidR="00B12F5D" w:rsidRPr="0041041A" w:rsidRDefault="00B12F5D" w:rsidP="00F2347A">
      <w:pPr>
        <w:rPr>
          <w:rFonts w:ascii="Times New Roman" w:hAnsi="Times New Roman" w:cs="Times New Roman"/>
          <w:sz w:val="24"/>
          <w:szCs w:val="24"/>
        </w:rPr>
      </w:pPr>
      <w:r w:rsidRPr="0041041A">
        <w:rPr>
          <w:rFonts w:ascii="Times New Roman" w:hAnsi="Times New Roman" w:cs="Times New Roman"/>
          <w:sz w:val="24"/>
          <w:szCs w:val="24"/>
        </w:rPr>
        <w:t xml:space="preserve">Therefore, in order to implement DCAT for the Open Government Common Core Metadata Element Set, we must also apply HTML tags specified by Schema.org. </w:t>
      </w:r>
    </w:p>
    <w:p w:rsidR="00B12F5D" w:rsidRPr="0041041A" w:rsidRDefault="00B12F5D" w:rsidP="00F2347A">
      <w:pPr>
        <w:ind w:firstLine="480"/>
        <w:rPr>
          <w:rFonts w:ascii="Times New Roman" w:hAnsi="Times New Roman" w:cs="Times New Roman"/>
          <w:sz w:val="24"/>
          <w:szCs w:val="24"/>
        </w:rPr>
      </w:pPr>
      <w:r w:rsidRPr="0041041A">
        <w:rPr>
          <w:rFonts w:ascii="Times New Roman" w:hAnsi="Times New Roman" w:cs="Times New Roman"/>
          <w:sz w:val="24"/>
          <w:szCs w:val="24"/>
          <w:lang w:val="en"/>
        </w:rPr>
        <w:t xml:space="preserve">Schema.org has various schemas, which are a set of ‘Types’, with associated properties or elements for each, and are arranged in a hierarchy. For a full list of all of these types, visit : http://schema.org/docs/full.html . The ‘types’ that are applicable to the Open Government Portal include : </w:t>
      </w:r>
      <w:hyperlink r:id="rId37" w:history="1">
        <w:r w:rsidRPr="0041041A">
          <w:rPr>
            <w:rStyle w:val="Hyperlink"/>
            <w:rFonts w:ascii="Times New Roman" w:hAnsi="Times New Roman" w:cs="Times New Roman"/>
            <w:sz w:val="24"/>
            <w:szCs w:val="24"/>
          </w:rPr>
          <w:t>DataCatalog</w:t>
        </w:r>
      </w:hyperlink>
      <w:r w:rsidRPr="0041041A">
        <w:rPr>
          <w:rFonts w:ascii="Times New Roman" w:hAnsi="Times New Roman" w:cs="Times New Roman"/>
          <w:sz w:val="24"/>
          <w:szCs w:val="24"/>
        </w:rPr>
        <w:t xml:space="preserve"> (a collection of datasets), </w:t>
      </w:r>
      <w:hyperlink r:id="rId38" w:history="1">
        <w:r w:rsidRPr="0041041A">
          <w:rPr>
            <w:rStyle w:val="Hyperlink"/>
            <w:rFonts w:ascii="Times New Roman" w:hAnsi="Times New Roman" w:cs="Times New Roman"/>
            <w:sz w:val="24"/>
            <w:szCs w:val="24"/>
          </w:rPr>
          <w:t>Dataset</w:t>
        </w:r>
      </w:hyperlink>
      <w:r w:rsidRPr="0041041A">
        <w:rPr>
          <w:rFonts w:ascii="Times New Roman" w:hAnsi="Times New Roman" w:cs="Times New Roman"/>
          <w:sz w:val="24"/>
          <w:szCs w:val="24"/>
        </w:rPr>
        <w:t xml:space="preserve"> (a body of structured information describing some topic(s) of interest) and </w:t>
      </w:r>
      <w:hyperlink r:id="rId39" w:history="1">
        <w:r w:rsidRPr="0041041A">
          <w:rPr>
            <w:rStyle w:val="Hyperlink"/>
            <w:rFonts w:ascii="Times New Roman" w:hAnsi="Times New Roman" w:cs="Times New Roman"/>
            <w:sz w:val="24"/>
            <w:szCs w:val="24"/>
          </w:rPr>
          <w:t>DataDownload</w:t>
        </w:r>
      </w:hyperlink>
      <w:r w:rsidRPr="0041041A">
        <w:rPr>
          <w:rFonts w:ascii="Times New Roman" w:hAnsi="Times New Roman" w:cs="Times New Roman"/>
          <w:sz w:val="24"/>
          <w:szCs w:val="24"/>
        </w:rPr>
        <w:t xml:space="preserve"> (a dataset in downloadable form) which correspond to Catalog, Dataset and Distribution in DCAT. See the mapping below in section </w:t>
      </w:r>
      <w:r w:rsidR="00F2347A">
        <w:rPr>
          <w:rFonts w:ascii="Times New Roman" w:hAnsi="Times New Roman" w:cs="Times New Roman"/>
          <w:sz w:val="24"/>
          <w:szCs w:val="24"/>
        </w:rPr>
        <w:t>5</w:t>
      </w:r>
      <w:r w:rsidRPr="0041041A">
        <w:rPr>
          <w:rFonts w:ascii="Times New Roman" w:hAnsi="Times New Roman" w:cs="Times New Roman"/>
          <w:sz w:val="24"/>
          <w:szCs w:val="24"/>
        </w:rPr>
        <w:t xml:space="preserve"> to see how these properties align with the Open Government Common Core Metadata Element Set. </w:t>
      </w:r>
    </w:p>
    <w:p w:rsidR="00B12F5D" w:rsidRPr="00A232A6" w:rsidRDefault="00B12F5D" w:rsidP="00F2347A">
      <w:pPr>
        <w:pStyle w:val="Heading1"/>
        <w:jc w:val="left"/>
      </w:pPr>
      <w:bookmarkStart w:id="4" w:name="9"/>
      <w:bookmarkEnd w:id="4"/>
      <w:r w:rsidRPr="00A232A6">
        <w:lastRenderedPageBreak/>
        <w:t xml:space="preserve"> </w:t>
      </w:r>
      <w:bookmarkStart w:id="5" w:name="_Toc425332325"/>
      <w:r w:rsidR="00DC5E8D">
        <w:t>Implementation</w:t>
      </w:r>
      <w:bookmarkEnd w:id="5"/>
    </w:p>
    <w:p w:rsidR="00DC5E8D" w:rsidRPr="006917E8" w:rsidRDefault="00DC5E8D" w:rsidP="00DC5E8D">
      <w:pPr>
        <w:spacing w:before="100" w:beforeAutospacing="1" w:after="100" w:afterAutospacing="1"/>
        <w:rPr>
          <w:rFonts w:ascii="Times New Roman" w:hAnsi="Times New Roman" w:cs="Times New Roman"/>
          <w:sz w:val="24"/>
          <w:szCs w:val="24"/>
        </w:rPr>
      </w:pPr>
      <w:r w:rsidRPr="006917E8">
        <w:rPr>
          <w:rFonts w:ascii="Times New Roman" w:hAnsi="Times New Roman" w:cs="Times New Roman"/>
          <w:sz w:val="24"/>
          <w:szCs w:val="24"/>
        </w:rPr>
        <w:t xml:space="preserve">By leveraging best practices from </w:t>
      </w:r>
      <w:hyperlink r:id="rId40" w:tgtFrame="_blank" w:history="1">
        <w:r w:rsidRPr="006917E8">
          <w:rPr>
            <w:rStyle w:val="Hyperlink"/>
            <w:rFonts w:ascii="Times New Roman" w:hAnsi="Times New Roman" w:cs="Times New Roman"/>
            <w:sz w:val="24"/>
            <w:szCs w:val="24"/>
          </w:rPr>
          <w:t>data.gov</w:t>
        </w:r>
      </w:hyperlink>
      <w:r w:rsidRPr="006917E8">
        <w:rPr>
          <w:rFonts w:ascii="Times New Roman" w:hAnsi="Times New Roman" w:cs="Times New Roman"/>
          <w:sz w:val="24"/>
          <w:szCs w:val="24"/>
        </w:rPr>
        <w:t xml:space="preserve"> (</w:t>
      </w:r>
      <w:r w:rsidRPr="006917E8">
        <w:rPr>
          <w:rFonts w:ascii="Times New Roman" w:hAnsi="Times New Roman" w:cs="Times New Roman"/>
          <w:color w:val="1F497D"/>
          <w:sz w:val="24"/>
          <w:szCs w:val="24"/>
        </w:rPr>
        <w:t xml:space="preserve">see: </w:t>
      </w:r>
      <w:hyperlink r:id="rId41" w:tgtFrame="_blank" w:history="1">
        <w:r w:rsidRPr="006917E8">
          <w:rPr>
            <w:rStyle w:val="Hyperlink"/>
            <w:rFonts w:ascii="Times New Roman" w:hAnsi="Times New Roman" w:cs="Times New Roman"/>
            <w:sz w:val="24"/>
            <w:szCs w:val="24"/>
          </w:rPr>
          <w:t>https://project-open-data.cio.gov/v1.1/schema/</w:t>
        </w:r>
      </w:hyperlink>
      <w:r w:rsidRPr="006917E8">
        <w:rPr>
          <w:rFonts w:ascii="Times New Roman" w:hAnsi="Times New Roman" w:cs="Times New Roman"/>
          <w:sz w:val="24"/>
          <w:szCs w:val="24"/>
        </w:rPr>
        <w:t xml:space="preserve">) and </w:t>
      </w:r>
      <w:hyperlink r:id="rId42" w:tgtFrame="_blank" w:history="1">
        <w:r w:rsidRPr="006917E8">
          <w:rPr>
            <w:rStyle w:val="Hyperlink"/>
            <w:rFonts w:ascii="Times New Roman" w:hAnsi="Times New Roman" w:cs="Times New Roman"/>
            <w:sz w:val="24"/>
            <w:szCs w:val="24"/>
          </w:rPr>
          <w:t>data.gov.uk</w:t>
        </w:r>
      </w:hyperlink>
      <w:r w:rsidRPr="006917E8">
        <w:rPr>
          <w:rFonts w:ascii="Times New Roman" w:hAnsi="Times New Roman" w:cs="Times New Roman"/>
          <w:sz w:val="24"/>
          <w:szCs w:val="24"/>
        </w:rPr>
        <w:t xml:space="preserve"> (see </w:t>
      </w:r>
      <w:hyperlink r:id="rId43" w:history="1">
        <w:r w:rsidRPr="006917E8">
          <w:rPr>
            <w:rStyle w:val="Hyperlink"/>
            <w:rFonts w:ascii="Times New Roman" w:hAnsi="Times New Roman" w:cs="Times New Roman"/>
            <w:sz w:val="24"/>
            <w:szCs w:val="24"/>
          </w:rPr>
          <w:t>http://datagovuk.github.io/guidance/dcat_fields.html</w:t>
        </w:r>
      </w:hyperlink>
      <w:r w:rsidRPr="006917E8">
        <w:rPr>
          <w:rFonts w:ascii="Times New Roman" w:hAnsi="Times New Roman" w:cs="Times New Roman"/>
          <w:sz w:val="24"/>
          <w:szCs w:val="24"/>
        </w:rPr>
        <w:t xml:space="preserve"> ), The Government of Canada proposes to apply DCAT and Schema.org to open.canada.ca, by</w:t>
      </w:r>
      <w:r w:rsidR="004A0E9B" w:rsidRPr="006917E8">
        <w:rPr>
          <w:rFonts w:ascii="Times New Roman" w:hAnsi="Times New Roman" w:cs="Times New Roman"/>
          <w:sz w:val="24"/>
          <w:szCs w:val="24"/>
        </w:rPr>
        <w:t xml:space="preserve"> completing the following steps</w:t>
      </w:r>
      <w:r w:rsidRPr="006917E8">
        <w:rPr>
          <w:rFonts w:ascii="Times New Roman" w:hAnsi="Times New Roman" w:cs="Times New Roman"/>
          <w:sz w:val="24"/>
          <w:szCs w:val="24"/>
        </w:rPr>
        <w:t xml:space="preserve"> : </w:t>
      </w:r>
    </w:p>
    <w:p w:rsidR="00DC5E8D" w:rsidRPr="006917E8" w:rsidRDefault="00DC5E8D" w:rsidP="004A0E9B">
      <w:pPr>
        <w:spacing w:after="0"/>
        <w:rPr>
          <w:rFonts w:ascii="Times New Roman" w:hAnsi="Times New Roman" w:cs="Times New Roman"/>
          <w:sz w:val="24"/>
          <w:szCs w:val="24"/>
        </w:rPr>
      </w:pPr>
      <w:r w:rsidRPr="006917E8">
        <w:rPr>
          <w:rFonts w:ascii="Times New Roman" w:hAnsi="Times New Roman" w:cs="Times New Roman"/>
          <w:sz w:val="24"/>
          <w:szCs w:val="24"/>
        </w:rPr>
        <w:t> 1. Conduct metadata mapping of OGCCMES and DCAT and Schema.org - completed (see: Section 5)</w:t>
      </w:r>
    </w:p>
    <w:p w:rsidR="00DC5E8D" w:rsidRPr="006917E8" w:rsidRDefault="00DC5E8D" w:rsidP="004A0E9B">
      <w:pPr>
        <w:pStyle w:val="ListParagraph"/>
        <w:numPr>
          <w:ilvl w:val="0"/>
          <w:numId w:val="6"/>
        </w:numPr>
        <w:spacing w:after="0"/>
        <w:ind w:left="814"/>
        <w:rPr>
          <w:rFonts w:ascii="Times New Roman" w:hAnsi="Times New Roman" w:cs="Times New Roman"/>
          <w:sz w:val="24"/>
          <w:szCs w:val="24"/>
        </w:rPr>
      </w:pPr>
      <w:r w:rsidRPr="006917E8">
        <w:rPr>
          <w:rFonts w:ascii="Times New Roman" w:hAnsi="Times New Roman" w:cs="Times New Roman"/>
          <w:sz w:val="24"/>
          <w:szCs w:val="24"/>
        </w:rPr>
        <w:t xml:space="preserve">Note, we will limit the application of DCAT and Schema.org to metadata records describing datasets only, and not open information resources. The field ‘Portal Type’ will identify which records belong to the Open Data Portal, rather than Open Information Portal. </w:t>
      </w:r>
    </w:p>
    <w:p w:rsidR="004A0E9B" w:rsidRPr="006917E8" w:rsidRDefault="004A0E9B" w:rsidP="004A0E9B">
      <w:pPr>
        <w:pStyle w:val="ListParagraph"/>
        <w:spacing w:after="0"/>
        <w:ind w:left="814"/>
        <w:rPr>
          <w:rFonts w:ascii="Times New Roman" w:hAnsi="Times New Roman" w:cs="Times New Roman"/>
          <w:sz w:val="24"/>
          <w:szCs w:val="24"/>
        </w:rPr>
      </w:pPr>
    </w:p>
    <w:p w:rsidR="004A0E9B" w:rsidRPr="006917E8" w:rsidRDefault="00DC5E8D" w:rsidP="004A0E9B">
      <w:pPr>
        <w:spacing w:after="0"/>
        <w:rPr>
          <w:rFonts w:ascii="Times New Roman" w:hAnsi="Times New Roman" w:cs="Times New Roman"/>
          <w:sz w:val="24"/>
          <w:szCs w:val="24"/>
        </w:rPr>
      </w:pPr>
      <w:r w:rsidRPr="006917E8">
        <w:rPr>
          <w:rFonts w:ascii="Times New Roman" w:hAnsi="Times New Roman" w:cs="Times New Roman"/>
          <w:color w:val="1F497D"/>
          <w:sz w:val="24"/>
          <w:szCs w:val="24"/>
        </w:rPr>
        <w:t>2. C</w:t>
      </w:r>
      <w:r w:rsidRPr="006917E8">
        <w:rPr>
          <w:rFonts w:ascii="Times New Roman" w:hAnsi="Times New Roman" w:cs="Times New Roman"/>
          <w:sz w:val="24"/>
          <w:szCs w:val="24"/>
        </w:rPr>
        <w:t>onsult on mapping (July 23-Aug4), and project plan</w:t>
      </w:r>
    </w:p>
    <w:p w:rsidR="00DC5E8D" w:rsidRPr="006917E8" w:rsidRDefault="00DC5E8D" w:rsidP="004A0E9B">
      <w:pPr>
        <w:pStyle w:val="ListParagraph"/>
        <w:numPr>
          <w:ilvl w:val="0"/>
          <w:numId w:val="6"/>
        </w:numPr>
        <w:spacing w:after="0"/>
        <w:ind w:left="814"/>
        <w:rPr>
          <w:rFonts w:ascii="Times New Roman" w:hAnsi="Times New Roman" w:cs="Times New Roman"/>
          <w:sz w:val="24"/>
          <w:szCs w:val="24"/>
        </w:rPr>
      </w:pPr>
      <w:r w:rsidRPr="006917E8">
        <w:rPr>
          <w:rFonts w:ascii="Times New Roman" w:hAnsi="Times New Roman" w:cs="Times New Roman"/>
          <w:sz w:val="24"/>
          <w:szCs w:val="24"/>
        </w:rPr>
        <w:t>Gather feedback and make updates.</w:t>
      </w:r>
    </w:p>
    <w:p w:rsidR="004A0E9B" w:rsidRPr="006917E8" w:rsidRDefault="004A0E9B" w:rsidP="004A0E9B">
      <w:pPr>
        <w:pStyle w:val="ListParagraph"/>
        <w:spacing w:after="0"/>
        <w:ind w:left="814"/>
        <w:rPr>
          <w:rFonts w:ascii="Times New Roman" w:hAnsi="Times New Roman" w:cs="Times New Roman"/>
          <w:sz w:val="24"/>
          <w:szCs w:val="24"/>
        </w:rPr>
      </w:pPr>
    </w:p>
    <w:p w:rsidR="004A0E9B" w:rsidRPr="006917E8" w:rsidRDefault="00DC5E8D" w:rsidP="004A0E9B">
      <w:pPr>
        <w:spacing w:after="0"/>
        <w:rPr>
          <w:rFonts w:ascii="Times New Roman" w:hAnsi="Times New Roman" w:cs="Times New Roman"/>
          <w:sz w:val="24"/>
          <w:szCs w:val="24"/>
        </w:rPr>
      </w:pPr>
      <w:r w:rsidRPr="006917E8">
        <w:rPr>
          <w:rFonts w:ascii="Times New Roman" w:hAnsi="Times New Roman" w:cs="Times New Roman"/>
          <w:sz w:val="24"/>
          <w:szCs w:val="24"/>
        </w:rPr>
        <w:t> </w:t>
      </w:r>
      <w:r w:rsidR="004A0E9B" w:rsidRPr="006917E8">
        <w:rPr>
          <w:rFonts w:ascii="Times New Roman" w:hAnsi="Times New Roman" w:cs="Times New Roman"/>
          <w:sz w:val="24"/>
          <w:szCs w:val="24"/>
        </w:rPr>
        <w:t>3. Apply mapping </w:t>
      </w:r>
      <w:r w:rsidRPr="006917E8">
        <w:rPr>
          <w:rFonts w:ascii="Times New Roman" w:hAnsi="Times New Roman" w:cs="Times New Roman"/>
          <w:sz w:val="24"/>
          <w:szCs w:val="24"/>
        </w:rPr>
        <w:t>to an RDF template </w:t>
      </w:r>
    </w:p>
    <w:p w:rsidR="004A0E9B" w:rsidRPr="006917E8" w:rsidRDefault="00DC5E8D" w:rsidP="004A0E9B">
      <w:pPr>
        <w:pStyle w:val="ListParagraph"/>
        <w:numPr>
          <w:ilvl w:val="0"/>
          <w:numId w:val="6"/>
        </w:numPr>
        <w:spacing w:after="0"/>
        <w:ind w:left="814"/>
        <w:rPr>
          <w:rFonts w:ascii="Times New Roman" w:hAnsi="Times New Roman" w:cs="Times New Roman"/>
          <w:sz w:val="24"/>
          <w:szCs w:val="24"/>
        </w:rPr>
      </w:pPr>
      <w:r w:rsidRPr="006917E8">
        <w:rPr>
          <w:rFonts w:ascii="Times New Roman" w:hAnsi="Times New Roman" w:cs="Times New Roman"/>
          <w:sz w:val="24"/>
          <w:szCs w:val="24"/>
        </w:rPr>
        <w:t xml:space="preserve">Develop </w:t>
      </w:r>
      <w:r w:rsidR="004A0E9B" w:rsidRPr="006917E8">
        <w:rPr>
          <w:rFonts w:ascii="Times New Roman" w:hAnsi="Times New Roman" w:cs="Times New Roman"/>
          <w:sz w:val="24"/>
          <w:szCs w:val="24"/>
        </w:rPr>
        <w:t xml:space="preserve">XML </w:t>
      </w:r>
      <w:r w:rsidRPr="006917E8">
        <w:rPr>
          <w:rFonts w:ascii="Times New Roman" w:hAnsi="Times New Roman" w:cs="Times New Roman"/>
          <w:sz w:val="24"/>
          <w:szCs w:val="24"/>
        </w:rPr>
        <w:t xml:space="preserve">RDF </w:t>
      </w:r>
      <w:r w:rsidR="004A0E9B" w:rsidRPr="006917E8">
        <w:rPr>
          <w:rFonts w:ascii="Times New Roman" w:hAnsi="Times New Roman" w:cs="Times New Roman"/>
          <w:sz w:val="24"/>
          <w:szCs w:val="24"/>
        </w:rPr>
        <w:t>file to use as a template</w:t>
      </w:r>
    </w:p>
    <w:p w:rsidR="004A0E9B" w:rsidRPr="006917E8" w:rsidRDefault="004A0E9B" w:rsidP="006917E8">
      <w:pPr>
        <w:pStyle w:val="ListParagraph"/>
        <w:numPr>
          <w:ilvl w:val="0"/>
          <w:numId w:val="6"/>
        </w:numPr>
        <w:spacing w:after="0"/>
        <w:rPr>
          <w:rFonts w:ascii="Times New Roman" w:hAnsi="Times New Roman" w:cs="Times New Roman"/>
          <w:sz w:val="24"/>
          <w:szCs w:val="24"/>
        </w:rPr>
      </w:pPr>
      <w:r w:rsidRPr="006917E8">
        <w:rPr>
          <w:rFonts w:ascii="Times New Roman" w:hAnsi="Times New Roman" w:cs="Times New Roman"/>
          <w:sz w:val="24"/>
          <w:szCs w:val="24"/>
        </w:rPr>
        <w:t xml:space="preserve">A phased approach may be used, as we may add basic, common fields first and update overtime. For example, we may add </w:t>
      </w:r>
      <w:hyperlink r:id="rId44" w:anchor="dataset" w:history="1">
        <w:r w:rsidR="006917E8" w:rsidRPr="006917E8">
          <w:rPr>
            <w:rFonts w:ascii="Times New Roman" w:eastAsia="Times New Roman" w:hAnsi="Times New Roman" w:cs="Times New Roman"/>
            <w:color w:val="0000FF"/>
            <w:sz w:val="24"/>
            <w:szCs w:val="24"/>
            <w:u w:val="single"/>
            <w:lang w:eastAsia="en-CA"/>
          </w:rPr>
          <w:t>dcat:dataset</w:t>
        </w:r>
      </w:hyperlink>
      <w:r w:rsidR="006917E8" w:rsidRPr="006917E8">
        <w:rPr>
          <w:rFonts w:ascii="Times New Roman" w:eastAsia="Times New Roman" w:hAnsi="Times New Roman" w:cs="Times New Roman"/>
          <w:color w:val="0000FF"/>
          <w:sz w:val="24"/>
          <w:szCs w:val="24"/>
          <w:u w:val="single"/>
          <w:lang w:eastAsia="en-CA"/>
        </w:rPr>
        <w:t xml:space="preserve"> </w:t>
      </w:r>
      <w:r w:rsidRPr="006917E8">
        <w:rPr>
          <w:rFonts w:ascii="Times New Roman" w:hAnsi="Times New Roman" w:cs="Times New Roman"/>
          <w:sz w:val="24"/>
          <w:szCs w:val="24"/>
        </w:rPr>
        <w:t xml:space="preserve">and </w:t>
      </w:r>
      <w:r w:rsidR="006917E8" w:rsidRPr="006917E8">
        <w:rPr>
          <w:rFonts w:ascii="Times New Roman" w:hAnsi="Times New Roman" w:cs="Times New Roman"/>
          <w:sz w:val="24"/>
          <w:szCs w:val="24"/>
        </w:rPr>
        <w:t>dcat:Distribution</w:t>
      </w:r>
      <w:r w:rsidRPr="006917E8">
        <w:rPr>
          <w:rFonts w:ascii="Times New Roman" w:hAnsi="Times New Roman" w:cs="Times New Roman"/>
          <w:sz w:val="24"/>
          <w:szCs w:val="24"/>
        </w:rPr>
        <w:t xml:space="preserve"> tags first , then add </w:t>
      </w:r>
      <w:hyperlink r:id="rId45" w:anchor="CatalogRecord" w:history="1">
        <w:r w:rsidR="006917E8" w:rsidRPr="006917E8">
          <w:rPr>
            <w:rFonts w:ascii="Times New Roman" w:hAnsi="Times New Roman" w:cs="Times New Roman"/>
            <w:sz w:val="24"/>
            <w:szCs w:val="24"/>
            <w:u w:val="single"/>
          </w:rPr>
          <w:t>dcat:Catalog</w:t>
        </w:r>
      </w:hyperlink>
      <w:r w:rsidR="006917E8" w:rsidRPr="006917E8">
        <w:rPr>
          <w:rFonts w:ascii="Times New Roman" w:hAnsi="Times New Roman" w:cs="Times New Roman"/>
          <w:sz w:val="24"/>
          <w:szCs w:val="24"/>
        </w:rPr>
        <w:t xml:space="preserve"> </w:t>
      </w:r>
      <w:r w:rsidRPr="006917E8">
        <w:rPr>
          <w:rFonts w:ascii="Times New Roman" w:hAnsi="Times New Roman" w:cs="Times New Roman"/>
          <w:sz w:val="24"/>
          <w:szCs w:val="24"/>
        </w:rPr>
        <w:t xml:space="preserve">and </w:t>
      </w:r>
      <w:hyperlink r:id="rId46" w:anchor="CatalogRecord" w:history="1">
        <w:r w:rsidR="006917E8" w:rsidRPr="006917E8">
          <w:rPr>
            <w:rFonts w:ascii="Times New Roman" w:hAnsi="Times New Roman" w:cs="Times New Roman"/>
            <w:sz w:val="24"/>
            <w:szCs w:val="24"/>
            <w:u w:val="single"/>
          </w:rPr>
          <w:t>dcat:CatalogRecord</w:t>
        </w:r>
      </w:hyperlink>
    </w:p>
    <w:p w:rsidR="004A0E9B" w:rsidRPr="006917E8" w:rsidRDefault="004A0E9B" w:rsidP="004A0E9B">
      <w:pPr>
        <w:pStyle w:val="ListParagraph"/>
        <w:spacing w:after="0"/>
        <w:ind w:left="814"/>
        <w:rPr>
          <w:rFonts w:ascii="Times New Roman" w:hAnsi="Times New Roman" w:cs="Times New Roman"/>
          <w:sz w:val="24"/>
          <w:szCs w:val="24"/>
        </w:rPr>
      </w:pPr>
    </w:p>
    <w:p w:rsidR="004A0E9B" w:rsidRPr="006917E8" w:rsidRDefault="004A0E9B" w:rsidP="004A0E9B">
      <w:pPr>
        <w:spacing w:after="0"/>
        <w:rPr>
          <w:rFonts w:ascii="Times New Roman" w:hAnsi="Times New Roman" w:cs="Times New Roman"/>
          <w:sz w:val="24"/>
          <w:szCs w:val="24"/>
        </w:rPr>
      </w:pPr>
      <w:r w:rsidRPr="006917E8">
        <w:rPr>
          <w:rFonts w:ascii="Times New Roman" w:hAnsi="Times New Roman" w:cs="Times New Roman"/>
          <w:sz w:val="24"/>
          <w:szCs w:val="24"/>
        </w:rPr>
        <w:t>4. Test RDF template</w:t>
      </w:r>
    </w:p>
    <w:p w:rsidR="004A0E9B" w:rsidRPr="006917E8" w:rsidRDefault="004A0E9B" w:rsidP="004A0E9B">
      <w:pPr>
        <w:pStyle w:val="ListParagraph"/>
        <w:numPr>
          <w:ilvl w:val="0"/>
          <w:numId w:val="6"/>
        </w:numPr>
        <w:spacing w:after="0"/>
        <w:ind w:left="814"/>
        <w:rPr>
          <w:rFonts w:ascii="Times New Roman" w:hAnsi="Times New Roman" w:cs="Times New Roman"/>
          <w:sz w:val="24"/>
          <w:szCs w:val="24"/>
        </w:rPr>
      </w:pPr>
      <w:r w:rsidRPr="006917E8">
        <w:rPr>
          <w:rFonts w:ascii="Times New Roman" w:hAnsi="Times New Roman" w:cs="Times New Roman"/>
          <w:sz w:val="24"/>
          <w:szCs w:val="24"/>
        </w:rPr>
        <w:t>Validate file</w:t>
      </w:r>
    </w:p>
    <w:p w:rsidR="004A0E9B" w:rsidRPr="006917E8" w:rsidRDefault="004A0E9B" w:rsidP="004A0E9B">
      <w:pPr>
        <w:pStyle w:val="ListParagraph"/>
        <w:spacing w:after="0"/>
        <w:ind w:left="814"/>
        <w:rPr>
          <w:rFonts w:ascii="Times New Roman" w:hAnsi="Times New Roman" w:cs="Times New Roman"/>
          <w:sz w:val="24"/>
          <w:szCs w:val="24"/>
        </w:rPr>
      </w:pPr>
    </w:p>
    <w:p w:rsidR="004A0E9B" w:rsidRPr="006917E8" w:rsidRDefault="004A0E9B" w:rsidP="004A0E9B">
      <w:pPr>
        <w:spacing w:after="0"/>
        <w:rPr>
          <w:rFonts w:ascii="Times New Roman" w:hAnsi="Times New Roman" w:cs="Times New Roman"/>
          <w:sz w:val="24"/>
          <w:szCs w:val="24"/>
        </w:rPr>
      </w:pPr>
      <w:r w:rsidRPr="006917E8">
        <w:rPr>
          <w:rFonts w:ascii="Times New Roman" w:hAnsi="Times New Roman" w:cs="Times New Roman"/>
          <w:sz w:val="24"/>
          <w:szCs w:val="24"/>
        </w:rPr>
        <w:t>5. Host RDF file externally</w:t>
      </w:r>
    </w:p>
    <w:p w:rsidR="004A0E9B" w:rsidRPr="006917E8" w:rsidRDefault="004A0E9B" w:rsidP="004A0E9B">
      <w:pPr>
        <w:pStyle w:val="ListParagraph"/>
        <w:numPr>
          <w:ilvl w:val="0"/>
          <w:numId w:val="6"/>
        </w:numPr>
        <w:spacing w:after="0"/>
        <w:ind w:left="814"/>
        <w:rPr>
          <w:rFonts w:ascii="Times New Roman" w:hAnsi="Times New Roman" w:cs="Times New Roman"/>
          <w:sz w:val="24"/>
          <w:szCs w:val="24"/>
        </w:rPr>
      </w:pPr>
      <w:r w:rsidRPr="006917E8">
        <w:rPr>
          <w:rFonts w:ascii="Times New Roman" w:hAnsi="Times New Roman" w:cs="Times New Roman"/>
          <w:sz w:val="24"/>
          <w:szCs w:val="24"/>
        </w:rPr>
        <w:t>This will avoid potential prefix / namespace collisions,</w:t>
      </w:r>
    </w:p>
    <w:p w:rsidR="004A0E9B" w:rsidRPr="006917E8" w:rsidRDefault="004A0E9B" w:rsidP="004A0E9B">
      <w:pPr>
        <w:pStyle w:val="ListParagraph"/>
        <w:numPr>
          <w:ilvl w:val="0"/>
          <w:numId w:val="6"/>
        </w:numPr>
        <w:spacing w:after="0"/>
        <w:ind w:left="814"/>
        <w:rPr>
          <w:rFonts w:ascii="Times New Roman" w:hAnsi="Times New Roman" w:cs="Times New Roman"/>
          <w:sz w:val="24"/>
          <w:szCs w:val="24"/>
        </w:rPr>
      </w:pPr>
      <w:r w:rsidRPr="006917E8">
        <w:rPr>
          <w:rFonts w:ascii="Times New Roman" w:hAnsi="Times New Roman" w:cs="Times New Roman"/>
          <w:sz w:val="24"/>
          <w:szCs w:val="24"/>
        </w:rPr>
        <w:t xml:space="preserve">The RDF will be at a different URL than the dataset pages. The dataset pages are language-specific and include the </w:t>
      </w:r>
      <w:hyperlink r:id="rId47" w:tgtFrame="_blank" w:history="1">
        <w:r w:rsidRPr="006917E8">
          <w:rPr>
            <w:rStyle w:val="Hyperlink"/>
            <w:rFonts w:ascii="Times New Roman" w:hAnsi="Times New Roman" w:cs="Times New Roman"/>
            <w:sz w:val="24"/>
            <w:szCs w:val="24"/>
          </w:rPr>
          <w:t>schema.org</w:t>
        </w:r>
      </w:hyperlink>
      <w:r w:rsidRPr="006917E8">
        <w:rPr>
          <w:rFonts w:ascii="Times New Roman" w:hAnsi="Times New Roman" w:cs="Times New Roman"/>
          <w:sz w:val="24"/>
          <w:szCs w:val="24"/>
        </w:rPr>
        <w:t xml:space="preserve"> markup for search. A single RDF page for all languages of each dataset will be developed </w:t>
      </w:r>
    </w:p>
    <w:p w:rsidR="004A0E9B" w:rsidRPr="006917E8" w:rsidRDefault="004A0E9B" w:rsidP="004A0E9B">
      <w:pPr>
        <w:pStyle w:val="ListParagraph"/>
        <w:ind w:left="1440"/>
        <w:rPr>
          <w:rFonts w:ascii="Times New Roman" w:hAnsi="Times New Roman" w:cs="Times New Roman"/>
          <w:sz w:val="24"/>
          <w:szCs w:val="24"/>
        </w:rPr>
      </w:pPr>
    </w:p>
    <w:p w:rsidR="004A0E9B" w:rsidRPr="006917E8" w:rsidRDefault="004A0E9B" w:rsidP="004A0E9B">
      <w:pPr>
        <w:rPr>
          <w:rFonts w:ascii="Times New Roman" w:hAnsi="Times New Roman" w:cs="Times New Roman"/>
          <w:sz w:val="24"/>
          <w:szCs w:val="24"/>
        </w:rPr>
      </w:pPr>
    </w:p>
    <w:p w:rsidR="004A0E9B" w:rsidRPr="006917E8" w:rsidRDefault="004A0E9B" w:rsidP="004A0E9B">
      <w:pPr>
        <w:pStyle w:val="NormalWeb"/>
        <w:spacing w:before="0" w:beforeAutospacing="0" w:after="0" w:afterAutospacing="0"/>
      </w:pPr>
      <w:r w:rsidRPr="006917E8">
        <w:lastRenderedPageBreak/>
        <w:t>6. Apply Schema.org to metadata record template on open.canada.ca</w:t>
      </w:r>
    </w:p>
    <w:p w:rsidR="004A0E9B" w:rsidRPr="006917E8" w:rsidRDefault="004A0E9B" w:rsidP="004A0E9B">
      <w:pPr>
        <w:pStyle w:val="NormalWeb"/>
        <w:numPr>
          <w:ilvl w:val="0"/>
          <w:numId w:val="8"/>
        </w:numPr>
        <w:spacing w:before="0" w:beforeAutospacing="0" w:after="0" w:afterAutospacing="0"/>
      </w:pPr>
      <w:r w:rsidRPr="006917E8">
        <w:t>The HTML m</w:t>
      </w:r>
      <w:r w:rsidR="00DC5E8D" w:rsidRPr="006917E8">
        <w:t xml:space="preserve">arkup </w:t>
      </w:r>
      <w:r w:rsidRPr="006917E8">
        <w:t>will be applied to the CKAN record</w:t>
      </w:r>
    </w:p>
    <w:p w:rsidR="004A0E9B" w:rsidRPr="006917E8" w:rsidRDefault="004A0E9B" w:rsidP="004A0E9B">
      <w:pPr>
        <w:pStyle w:val="NormalWeb"/>
        <w:spacing w:before="0" w:beforeAutospacing="0" w:after="0" w:afterAutospacing="0"/>
      </w:pPr>
    </w:p>
    <w:p w:rsidR="00DC5E8D" w:rsidRPr="006917E8" w:rsidRDefault="00DC5E8D" w:rsidP="004A0E9B">
      <w:pPr>
        <w:pStyle w:val="NormalWeb"/>
        <w:spacing w:before="0" w:beforeAutospacing="0" w:after="0" w:afterAutospacing="0"/>
      </w:pPr>
      <w:r w:rsidRPr="006917E8">
        <w:t> </w:t>
      </w:r>
      <w:r w:rsidR="004A0E9B" w:rsidRPr="006917E8">
        <w:t xml:space="preserve">7. </w:t>
      </w:r>
      <w:r w:rsidRPr="006917E8">
        <w:t xml:space="preserve">Deployment </w:t>
      </w:r>
    </w:p>
    <w:p w:rsidR="00DC5E8D" w:rsidRPr="006917E8" w:rsidRDefault="004A0E9B" w:rsidP="004A0E9B">
      <w:pPr>
        <w:pStyle w:val="ListParagraph"/>
        <w:numPr>
          <w:ilvl w:val="0"/>
          <w:numId w:val="8"/>
        </w:numPr>
        <w:rPr>
          <w:rFonts w:ascii="Times New Roman" w:hAnsi="Times New Roman" w:cs="Times New Roman"/>
          <w:sz w:val="24"/>
          <w:szCs w:val="24"/>
        </w:rPr>
      </w:pPr>
      <w:r w:rsidRPr="006917E8">
        <w:rPr>
          <w:rFonts w:ascii="Times New Roman" w:hAnsi="Times New Roman" w:cs="Times New Roman"/>
          <w:sz w:val="24"/>
          <w:szCs w:val="24"/>
        </w:rPr>
        <w:t xml:space="preserve">The </w:t>
      </w:r>
      <w:r w:rsidR="00DC5E8D" w:rsidRPr="006917E8">
        <w:rPr>
          <w:rFonts w:ascii="Times New Roman" w:hAnsi="Times New Roman" w:cs="Times New Roman"/>
          <w:sz w:val="24"/>
          <w:szCs w:val="24"/>
        </w:rPr>
        <w:t xml:space="preserve">new pages </w:t>
      </w:r>
      <w:r w:rsidRPr="006917E8">
        <w:rPr>
          <w:rFonts w:ascii="Times New Roman" w:hAnsi="Times New Roman" w:cs="Times New Roman"/>
          <w:sz w:val="24"/>
          <w:szCs w:val="24"/>
        </w:rPr>
        <w:t xml:space="preserve">will be added to open.canada.ca </w:t>
      </w:r>
      <w:r w:rsidR="00DC5E8D" w:rsidRPr="006917E8">
        <w:rPr>
          <w:rFonts w:ascii="Times New Roman" w:hAnsi="Times New Roman" w:cs="Times New Roman"/>
          <w:sz w:val="24"/>
          <w:szCs w:val="24"/>
        </w:rPr>
        <w:t xml:space="preserve">as part of regular updates to the new open data site based on CKAN 2.3 </w:t>
      </w:r>
    </w:p>
    <w:p w:rsidR="00DC5E8D" w:rsidRPr="006917E8" w:rsidRDefault="00DC5E8D" w:rsidP="00DC5E8D">
      <w:pPr>
        <w:spacing w:before="100" w:beforeAutospacing="1" w:after="100" w:afterAutospacing="1"/>
        <w:rPr>
          <w:rFonts w:ascii="Times New Roman" w:hAnsi="Times New Roman" w:cs="Times New Roman"/>
          <w:sz w:val="24"/>
          <w:szCs w:val="24"/>
        </w:rPr>
      </w:pPr>
      <w:r w:rsidRPr="006917E8">
        <w:rPr>
          <w:rFonts w:ascii="Times New Roman" w:hAnsi="Times New Roman" w:cs="Times New Roman"/>
          <w:sz w:val="24"/>
          <w:szCs w:val="24"/>
        </w:rPr>
        <w:t> </w:t>
      </w:r>
      <w:r w:rsidR="004A0E9B" w:rsidRPr="006917E8">
        <w:rPr>
          <w:rFonts w:ascii="Times New Roman" w:hAnsi="Times New Roman" w:cs="Times New Roman"/>
          <w:sz w:val="24"/>
          <w:szCs w:val="24"/>
        </w:rPr>
        <w:t xml:space="preserve">8. </w:t>
      </w:r>
      <w:r w:rsidR="006917E8" w:rsidRPr="006917E8">
        <w:rPr>
          <w:rFonts w:ascii="Times New Roman" w:hAnsi="Times New Roman" w:cs="Times New Roman"/>
          <w:sz w:val="24"/>
          <w:szCs w:val="24"/>
        </w:rPr>
        <w:t>Evaluation / Revisions</w:t>
      </w:r>
    </w:p>
    <w:p w:rsidR="006917E8" w:rsidRPr="006917E8" w:rsidRDefault="006917E8" w:rsidP="006917E8">
      <w:pPr>
        <w:pStyle w:val="ListParagraph"/>
        <w:numPr>
          <w:ilvl w:val="0"/>
          <w:numId w:val="8"/>
        </w:numPr>
        <w:spacing w:before="100" w:beforeAutospacing="1" w:after="100" w:afterAutospacing="1"/>
        <w:rPr>
          <w:rFonts w:ascii="Times New Roman" w:hAnsi="Times New Roman" w:cs="Times New Roman"/>
          <w:sz w:val="24"/>
          <w:szCs w:val="24"/>
        </w:rPr>
      </w:pPr>
      <w:r w:rsidRPr="006917E8">
        <w:rPr>
          <w:rFonts w:ascii="Times New Roman" w:hAnsi="Times New Roman" w:cs="Times New Roman"/>
          <w:sz w:val="24"/>
          <w:szCs w:val="24"/>
        </w:rPr>
        <w:t>We will continue to update and revise the application of DCAT and Schema.org overtime,</w:t>
      </w:r>
    </w:p>
    <w:p w:rsidR="006917E8" w:rsidRPr="006917E8" w:rsidRDefault="006917E8" w:rsidP="006917E8">
      <w:pPr>
        <w:pStyle w:val="ListParagraph"/>
        <w:numPr>
          <w:ilvl w:val="0"/>
          <w:numId w:val="8"/>
        </w:numPr>
        <w:spacing w:before="100" w:beforeAutospacing="1" w:after="100" w:afterAutospacing="1"/>
        <w:rPr>
          <w:rFonts w:ascii="Times New Roman" w:hAnsi="Times New Roman" w:cs="Times New Roman"/>
          <w:sz w:val="24"/>
          <w:szCs w:val="24"/>
        </w:rPr>
      </w:pPr>
      <w:r w:rsidRPr="006917E8">
        <w:rPr>
          <w:rFonts w:ascii="Times New Roman" w:hAnsi="Times New Roman" w:cs="Times New Roman"/>
          <w:sz w:val="24"/>
          <w:szCs w:val="24"/>
        </w:rPr>
        <w:t>We will also continue to evaluated other RDF and HTML Vocabularies to apply to metadata extensions to the Open Government Common Core</w:t>
      </w:r>
    </w:p>
    <w:p w:rsidR="00DC5E8D" w:rsidRPr="00DC5E8D" w:rsidRDefault="00DC5E8D" w:rsidP="00DC5E8D">
      <w:pPr>
        <w:spacing w:before="100" w:beforeAutospacing="1" w:after="100" w:afterAutospacing="1"/>
        <w:rPr>
          <w:rFonts w:ascii="Times New Roman" w:hAnsi="Times New Roman" w:cs="Times New Roman"/>
          <w:sz w:val="24"/>
          <w:szCs w:val="24"/>
        </w:rPr>
      </w:pPr>
      <w:r w:rsidRPr="00DC5E8D">
        <w:rPr>
          <w:rFonts w:ascii="Times New Roman" w:hAnsi="Times New Roman" w:cs="Times New Roman"/>
          <w:color w:val="1F497D"/>
          <w:sz w:val="24"/>
          <w:szCs w:val="24"/>
        </w:rPr>
        <w:t> </w:t>
      </w:r>
    </w:p>
    <w:p w:rsidR="00F2347A" w:rsidRPr="00F2347A" w:rsidRDefault="004A0E9B" w:rsidP="004A0E9B">
      <w:pPr>
        <w:pStyle w:val="Heading2"/>
        <w:ind w:left="890"/>
      </w:pPr>
      <w:bookmarkStart w:id="6" w:name="_Toc425332326"/>
      <w:r>
        <w:t>Timelines</w:t>
      </w:r>
      <w:bookmarkEnd w:id="6"/>
      <w:r>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984"/>
        <w:gridCol w:w="2720"/>
      </w:tblGrid>
      <w:tr w:rsidR="00B12F5D" w:rsidRPr="00A232A6" w:rsidTr="00F2347A">
        <w:trPr>
          <w:cnfStyle w:val="100000000000" w:firstRow="1" w:lastRow="0" w:firstColumn="0" w:lastColumn="0" w:oddVBand="0" w:evenVBand="0" w:oddHBand="0" w:evenHBand="0" w:firstRowFirstColumn="0" w:firstRowLastColumn="0" w:lastRowFirstColumn="0" w:lastRowLastColumn="0"/>
        </w:trPr>
        <w:tc>
          <w:tcPr>
            <w:tcW w:w="8472"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Task</w:t>
            </w:r>
          </w:p>
        </w:tc>
        <w:tc>
          <w:tcPr>
            <w:tcW w:w="1984"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Responsibility</w:t>
            </w:r>
          </w:p>
        </w:tc>
        <w:tc>
          <w:tcPr>
            <w:tcW w:w="2720"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Deadline</w:t>
            </w:r>
          </w:p>
        </w:tc>
      </w:tr>
      <w:tr w:rsidR="00B12F5D" w:rsidRPr="00A232A6" w:rsidTr="00F2347A">
        <w:tc>
          <w:tcPr>
            <w:tcW w:w="8472"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1. Finalize the Open Government Common Core Metadata Element Set (OGCCMES)</w:t>
            </w:r>
          </w:p>
        </w:tc>
        <w:tc>
          <w:tcPr>
            <w:tcW w:w="1984"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TBS</w:t>
            </w:r>
          </w:p>
        </w:tc>
        <w:tc>
          <w:tcPr>
            <w:tcW w:w="2720"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Thursday July 16</w:t>
            </w:r>
          </w:p>
        </w:tc>
      </w:tr>
      <w:tr w:rsidR="00B12F5D" w:rsidRPr="00A232A6" w:rsidTr="00F2347A">
        <w:tc>
          <w:tcPr>
            <w:tcW w:w="8472" w:type="dxa"/>
          </w:tcPr>
          <w:p w:rsidR="00B12F5D" w:rsidRPr="00A232A6" w:rsidRDefault="00B12F5D" w:rsidP="00F2347A">
            <w:pPr>
              <w:rPr>
                <w:rFonts w:ascii="Times New Roman" w:hAnsi="Times New Roman" w:cs="Times New Roman"/>
                <w:sz w:val="24"/>
                <w:szCs w:val="24"/>
              </w:rPr>
            </w:pPr>
            <w:r w:rsidRPr="00A232A6">
              <w:rPr>
                <w:rFonts w:ascii="Times New Roman" w:hAnsi="Times New Roman" w:cs="Times New Roman"/>
                <w:sz w:val="24"/>
                <w:szCs w:val="24"/>
              </w:rPr>
              <w:t xml:space="preserve">2. </w:t>
            </w:r>
            <w:r w:rsidR="00F2347A">
              <w:rPr>
                <w:rFonts w:ascii="Times New Roman" w:hAnsi="Times New Roman" w:cs="Times New Roman"/>
                <w:sz w:val="24"/>
                <w:szCs w:val="24"/>
              </w:rPr>
              <w:t>Develop</w:t>
            </w:r>
            <w:r w:rsidRPr="00A232A6">
              <w:rPr>
                <w:rFonts w:ascii="Times New Roman" w:hAnsi="Times New Roman" w:cs="Times New Roman"/>
                <w:sz w:val="24"/>
                <w:szCs w:val="24"/>
              </w:rPr>
              <w:t xml:space="preserve"> mapping to OGCCMES, DCAT and Schema.org </w:t>
            </w:r>
            <w:r w:rsidR="00F2347A">
              <w:rPr>
                <w:rFonts w:ascii="Times New Roman" w:hAnsi="Times New Roman" w:cs="Times New Roman"/>
                <w:sz w:val="24"/>
                <w:szCs w:val="24"/>
              </w:rPr>
              <w:t xml:space="preserve"> (see section 5)</w:t>
            </w:r>
          </w:p>
        </w:tc>
        <w:tc>
          <w:tcPr>
            <w:tcW w:w="1984"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TBS and StatsCan</w:t>
            </w:r>
          </w:p>
        </w:tc>
        <w:tc>
          <w:tcPr>
            <w:tcW w:w="2720"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Monday July 20</w:t>
            </w:r>
          </w:p>
        </w:tc>
      </w:tr>
      <w:tr w:rsidR="00B12F5D" w:rsidRPr="00A232A6" w:rsidTr="00F2347A">
        <w:tc>
          <w:tcPr>
            <w:tcW w:w="8472" w:type="dxa"/>
          </w:tcPr>
          <w:p w:rsidR="00F2347A"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3. Share mapping, project plan, and consult on approach and proposed implementation</w:t>
            </w:r>
          </w:p>
        </w:tc>
        <w:tc>
          <w:tcPr>
            <w:tcW w:w="1984" w:type="dxa"/>
          </w:tcPr>
          <w:p w:rsidR="00B12F5D" w:rsidRPr="00A232A6" w:rsidRDefault="00F2347A" w:rsidP="00A232A6">
            <w:pPr>
              <w:rPr>
                <w:rFonts w:ascii="Times New Roman" w:hAnsi="Times New Roman" w:cs="Times New Roman"/>
                <w:sz w:val="24"/>
                <w:szCs w:val="24"/>
              </w:rPr>
            </w:pPr>
            <w:r>
              <w:rPr>
                <w:rFonts w:ascii="Times New Roman" w:hAnsi="Times New Roman" w:cs="Times New Roman"/>
                <w:sz w:val="24"/>
                <w:szCs w:val="24"/>
              </w:rPr>
              <w:t>TBS, StatsCan, and Stakeholders</w:t>
            </w:r>
          </w:p>
        </w:tc>
        <w:tc>
          <w:tcPr>
            <w:tcW w:w="2720" w:type="dxa"/>
          </w:tcPr>
          <w:p w:rsidR="00B12F5D" w:rsidRPr="00A232A6" w:rsidRDefault="00B12F5D" w:rsidP="00F2347A">
            <w:pPr>
              <w:rPr>
                <w:rFonts w:ascii="Times New Roman" w:hAnsi="Times New Roman" w:cs="Times New Roman"/>
                <w:sz w:val="24"/>
                <w:szCs w:val="24"/>
              </w:rPr>
            </w:pPr>
            <w:r w:rsidRPr="00A232A6">
              <w:rPr>
                <w:rFonts w:ascii="Times New Roman" w:hAnsi="Times New Roman" w:cs="Times New Roman"/>
                <w:sz w:val="24"/>
                <w:szCs w:val="24"/>
              </w:rPr>
              <w:t>Tuesday July 21-</w:t>
            </w:r>
            <w:r w:rsidR="00F2347A">
              <w:rPr>
                <w:rFonts w:ascii="Times New Roman" w:hAnsi="Times New Roman" w:cs="Times New Roman"/>
                <w:sz w:val="24"/>
                <w:szCs w:val="24"/>
              </w:rPr>
              <w:t>August 4</w:t>
            </w:r>
          </w:p>
        </w:tc>
      </w:tr>
      <w:tr w:rsidR="00B12F5D" w:rsidRPr="00A232A6" w:rsidTr="00F2347A">
        <w:tc>
          <w:tcPr>
            <w:tcW w:w="8472"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4. Gather feedback, make revisions, complete mapping</w:t>
            </w:r>
          </w:p>
        </w:tc>
        <w:tc>
          <w:tcPr>
            <w:tcW w:w="1984"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TBS</w:t>
            </w:r>
          </w:p>
        </w:tc>
        <w:tc>
          <w:tcPr>
            <w:tcW w:w="2720" w:type="dxa"/>
          </w:tcPr>
          <w:p w:rsidR="00B12F5D" w:rsidRPr="00A232A6" w:rsidRDefault="00F2347A" w:rsidP="00F2347A">
            <w:pPr>
              <w:rPr>
                <w:rFonts w:ascii="Times New Roman" w:hAnsi="Times New Roman" w:cs="Times New Roman"/>
                <w:sz w:val="24"/>
                <w:szCs w:val="24"/>
              </w:rPr>
            </w:pPr>
            <w:r>
              <w:rPr>
                <w:rFonts w:ascii="Times New Roman" w:hAnsi="Times New Roman" w:cs="Times New Roman"/>
                <w:sz w:val="24"/>
                <w:szCs w:val="24"/>
              </w:rPr>
              <w:t>Thursday August</w:t>
            </w:r>
            <w:r w:rsidR="00B12F5D" w:rsidRPr="00A232A6">
              <w:rPr>
                <w:rFonts w:ascii="Times New Roman" w:hAnsi="Times New Roman" w:cs="Times New Roman"/>
                <w:sz w:val="24"/>
                <w:szCs w:val="24"/>
              </w:rPr>
              <w:t xml:space="preserve"> </w:t>
            </w:r>
            <w:r>
              <w:rPr>
                <w:rFonts w:ascii="Times New Roman" w:hAnsi="Times New Roman" w:cs="Times New Roman"/>
                <w:sz w:val="24"/>
                <w:szCs w:val="24"/>
              </w:rPr>
              <w:t>6</w:t>
            </w:r>
          </w:p>
        </w:tc>
      </w:tr>
      <w:tr w:rsidR="00B12F5D" w:rsidRPr="00A232A6" w:rsidTr="00F2347A">
        <w:tc>
          <w:tcPr>
            <w:tcW w:w="8472"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 xml:space="preserve">5. Submit final mapping for implementation </w:t>
            </w:r>
          </w:p>
        </w:tc>
        <w:tc>
          <w:tcPr>
            <w:tcW w:w="1984"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TBS</w:t>
            </w:r>
          </w:p>
        </w:tc>
        <w:tc>
          <w:tcPr>
            <w:tcW w:w="2720" w:type="dxa"/>
          </w:tcPr>
          <w:p w:rsidR="00B12F5D" w:rsidRPr="00A232A6" w:rsidRDefault="00F2347A" w:rsidP="00A232A6">
            <w:pPr>
              <w:rPr>
                <w:rFonts w:ascii="Times New Roman" w:hAnsi="Times New Roman" w:cs="Times New Roman"/>
                <w:sz w:val="24"/>
                <w:szCs w:val="24"/>
              </w:rPr>
            </w:pPr>
            <w:r>
              <w:rPr>
                <w:rFonts w:ascii="Times New Roman" w:hAnsi="Times New Roman" w:cs="Times New Roman"/>
                <w:sz w:val="24"/>
                <w:szCs w:val="24"/>
              </w:rPr>
              <w:t>Tuesday August 12</w:t>
            </w:r>
          </w:p>
        </w:tc>
      </w:tr>
      <w:tr w:rsidR="00B12F5D" w:rsidRPr="00A232A6" w:rsidTr="00F2347A">
        <w:tc>
          <w:tcPr>
            <w:tcW w:w="8472"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6. Implementation</w:t>
            </w:r>
          </w:p>
        </w:tc>
        <w:tc>
          <w:tcPr>
            <w:tcW w:w="1984"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StatsCan</w:t>
            </w:r>
          </w:p>
        </w:tc>
        <w:tc>
          <w:tcPr>
            <w:tcW w:w="2720"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 xml:space="preserve">August </w:t>
            </w:r>
            <w:r w:rsidR="00820037">
              <w:rPr>
                <w:rFonts w:ascii="Times New Roman" w:hAnsi="Times New Roman" w:cs="Times New Roman"/>
                <w:sz w:val="24"/>
                <w:szCs w:val="24"/>
              </w:rPr>
              <w:t>/ September</w:t>
            </w:r>
          </w:p>
        </w:tc>
      </w:tr>
      <w:tr w:rsidR="00B12F5D" w:rsidRPr="00A232A6" w:rsidTr="00F2347A">
        <w:tc>
          <w:tcPr>
            <w:tcW w:w="8472"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 xml:space="preserve">7. Documentation </w:t>
            </w:r>
          </w:p>
        </w:tc>
        <w:tc>
          <w:tcPr>
            <w:tcW w:w="1984"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TBS and StatsCan</w:t>
            </w:r>
          </w:p>
        </w:tc>
        <w:tc>
          <w:tcPr>
            <w:tcW w:w="2720"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August</w:t>
            </w:r>
            <w:r w:rsidR="00820037">
              <w:rPr>
                <w:rFonts w:ascii="Times New Roman" w:hAnsi="Times New Roman" w:cs="Times New Roman"/>
                <w:sz w:val="24"/>
                <w:szCs w:val="24"/>
              </w:rPr>
              <w:t xml:space="preserve"> / September</w:t>
            </w:r>
          </w:p>
        </w:tc>
      </w:tr>
      <w:tr w:rsidR="00B12F5D" w:rsidRPr="00A232A6" w:rsidTr="00F2347A">
        <w:tc>
          <w:tcPr>
            <w:tcW w:w="8472"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8. Deployment</w:t>
            </w:r>
          </w:p>
        </w:tc>
        <w:tc>
          <w:tcPr>
            <w:tcW w:w="1984" w:type="dxa"/>
          </w:tcPr>
          <w:p w:rsidR="00B12F5D" w:rsidRPr="00A232A6" w:rsidRDefault="00B12F5D" w:rsidP="00A232A6">
            <w:pPr>
              <w:rPr>
                <w:rFonts w:ascii="Times New Roman" w:hAnsi="Times New Roman" w:cs="Times New Roman"/>
                <w:sz w:val="24"/>
                <w:szCs w:val="24"/>
              </w:rPr>
            </w:pPr>
            <w:r w:rsidRPr="00A232A6">
              <w:rPr>
                <w:rFonts w:ascii="Times New Roman" w:hAnsi="Times New Roman" w:cs="Times New Roman"/>
                <w:sz w:val="24"/>
                <w:szCs w:val="24"/>
              </w:rPr>
              <w:t xml:space="preserve">StatsCan </w:t>
            </w:r>
          </w:p>
        </w:tc>
        <w:tc>
          <w:tcPr>
            <w:tcW w:w="2720" w:type="dxa"/>
          </w:tcPr>
          <w:p w:rsidR="00B12F5D" w:rsidRPr="00A232A6" w:rsidRDefault="00820037" w:rsidP="00A232A6">
            <w:pPr>
              <w:rPr>
                <w:rFonts w:ascii="Times New Roman" w:hAnsi="Times New Roman" w:cs="Times New Roman"/>
                <w:sz w:val="24"/>
                <w:szCs w:val="24"/>
              </w:rPr>
            </w:pPr>
            <w:r>
              <w:rPr>
                <w:rFonts w:ascii="Times New Roman" w:hAnsi="Times New Roman" w:cs="Times New Roman"/>
                <w:sz w:val="24"/>
                <w:szCs w:val="24"/>
              </w:rPr>
              <w:t>October</w:t>
            </w:r>
          </w:p>
        </w:tc>
      </w:tr>
      <w:tr w:rsidR="00F2347A" w:rsidRPr="00A232A6" w:rsidTr="00F2347A">
        <w:tc>
          <w:tcPr>
            <w:tcW w:w="8472" w:type="dxa"/>
          </w:tcPr>
          <w:p w:rsidR="00F2347A" w:rsidRPr="00A232A6" w:rsidRDefault="00F2347A" w:rsidP="006917E8">
            <w:pPr>
              <w:rPr>
                <w:rFonts w:ascii="Times New Roman" w:hAnsi="Times New Roman" w:cs="Times New Roman"/>
                <w:sz w:val="24"/>
                <w:szCs w:val="24"/>
              </w:rPr>
            </w:pPr>
            <w:r>
              <w:rPr>
                <w:rFonts w:ascii="Times New Roman" w:hAnsi="Times New Roman" w:cs="Times New Roman"/>
                <w:sz w:val="24"/>
                <w:szCs w:val="24"/>
              </w:rPr>
              <w:t xml:space="preserve">9. </w:t>
            </w:r>
            <w:r w:rsidR="006917E8">
              <w:rPr>
                <w:rFonts w:ascii="Times New Roman" w:hAnsi="Times New Roman" w:cs="Times New Roman"/>
                <w:sz w:val="24"/>
                <w:szCs w:val="24"/>
              </w:rPr>
              <w:t xml:space="preserve">Evaluation / Revision </w:t>
            </w:r>
          </w:p>
        </w:tc>
        <w:tc>
          <w:tcPr>
            <w:tcW w:w="1984" w:type="dxa"/>
          </w:tcPr>
          <w:p w:rsidR="00F2347A" w:rsidRPr="00A232A6" w:rsidRDefault="00F2347A" w:rsidP="00A232A6">
            <w:pPr>
              <w:rPr>
                <w:rFonts w:ascii="Times New Roman" w:hAnsi="Times New Roman" w:cs="Times New Roman"/>
                <w:sz w:val="24"/>
                <w:szCs w:val="24"/>
              </w:rPr>
            </w:pPr>
            <w:r>
              <w:rPr>
                <w:rFonts w:ascii="Times New Roman" w:hAnsi="Times New Roman" w:cs="Times New Roman"/>
                <w:sz w:val="24"/>
                <w:szCs w:val="24"/>
              </w:rPr>
              <w:t>TBS, StatsCan, Stakeholders</w:t>
            </w:r>
          </w:p>
        </w:tc>
        <w:tc>
          <w:tcPr>
            <w:tcW w:w="2720" w:type="dxa"/>
          </w:tcPr>
          <w:p w:rsidR="00F2347A" w:rsidRPr="00A232A6" w:rsidRDefault="00F2347A" w:rsidP="00A232A6">
            <w:pPr>
              <w:rPr>
                <w:rFonts w:ascii="Times New Roman" w:hAnsi="Times New Roman" w:cs="Times New Roman"/>
                <w:sz w:val="24"/>
                <w:szCs w:val="24"/>
              </w:rPr>
            </w:pPr>
            <w:r>
              <w:rPr>
                <w:rFonts w:ascii="Times New Roman" w:hAnsi="Times New Roman" w:cs="Times New Roman"/>
                <w:sz w:val="24"/>
                <w:szCs w:val="24"/>
              </w:rPr>
              <w:t>Ongoing</w:t>
            </w:r>
          </w:p>
        </w:tc>
      </w:tr>
    </w:tbl>
    <w:p w:rsidR="00F2347A" w:rsidRDefault="00F2347A" w:rsidP="00F2347A">
      <w:pPr>
        <w:pStyle w:val="Text1"/>
      </w:pPr>
      <w:r>
        <w:br w:type="page"/>
      </w:r>
    </w:p>
    <w:p w:rsidR="00B12F5D" w:rsidRPr="00A232A6" w:rsidRDefault="00B12F5D" w:rsidP="00566009">
      <w:pPr>
        <w:pStyle w:val="Heading1"/>
      </w:pPr>
      <w:bookmarkStart w:id="7" w:name="_Toc425332327"/>
      <w:r w:rsidRPr="00A232A6">
        <w:lastRenderedPageBreak/>
        <w:t>Metadata Mapping</w:t>
      </w:r>
      <w:bookmarkEnd w:id="7"/>
      <w:r w:rsidRPr="00A232A6">
        <w:t xml:space="preserve"> </w:t>
      </w:r>
    </w:p>
    <w:p w:rsidR="00B12F5D" w:rsidRPr="00A232A6" w:rsidRDefault="00B12F5D" w:rsidP="00B12F5D">
      <w:pPr>
        <w:rPr>
          <w:rFonts w:ascii="Times New Roman" w:hAnsi="Times New Roman" w:cs="Times New Roman"/>
          <w:sz w:val="24"/>
          <w:szCs w:val="24"/>
        </w:rPr>
      </w:pPr>
      <w:r w:rsidRPr="00A232A6">
        <w:rPr>
          <w:rFonts w:ascii="Times New Roman" w:hAnsi="Times New Roman" w:cs="Times New Roman"/>
          <w:sz w:val="24"/>
          <w:szCs w:val="24"/>
        </w:rPr>
        <w:t>Below outlines how the GC proposes to implement DCAT by apply relevant elements to the Open Government Common Core Metadata Element Set. The mapping below also captures the HTML tags to apply from Schema.org. Note, we are unsure how to implement ‘Concept’, ‘Concept Scheme’ and ‘Organizations and Persons’.</w:t>
      </w:r>
    </w:p>
    <w:p w:rsidR="00B12F5D" w:rsidRPr="00566009" w:rsidRDefault="00B12F5D" w:rsidP="00566009">
      <w:pPr>
        <w:pStyle w:val="Heading2"/>
        <w:ind w:left="890"/>
        <w:jc w:val="left"/>
        <w:rPr>
          <w:rStyle w:val="Hyperlink"/>
          <w:color w:val="auto"/>
          <w:szCs w:val="24"/>
        </w:rPr>
      </w:pPr>
      <w:bookmarkStart w:id="8" w:name="_Toc425332328"/>
      <w:r w:rsidRPr="00566009">
        <w:rPr>
          <w:bCs/>
        </w:rPr>
        <w:t xml:space="preserve">Catalog - </w:t>
      </w:r>
      <w:hyperlink r:id="rId48" w:anchor="Catalog" w:history="1">
        <w:r w:rsidRPr="00566009">
          <w:rPr>
            <w:rStyle w:val="Hyperlink"/>
            <w:color w:val="auto"/>
            <w:szCs w:val="24"/>
          </w:rPr>
          <w:t>dcat:Catalog</w:t>
        </w:r>
        <w:bookmarkEnd w:id="8"/>
      </w:hyperlink>
    </w:p>
    <w:tbl>
      <w:tblPr>
        <w:tblW w:w="5649"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60"/>
        <w:gridCol w:w="3543"/>
        <w:gridCol w:w="4394"/>
        <w:gridCol w:w="2409"/>
        <w:gridCol w:w="1420"/>
      </w:tblGrid>
      <w:tr w:rsidR="00B12F5D" w:rsidRPr="00A232A6" w:rsidTr="00A232A6">
        <w:trPr>
          <w:trHeight w:val="106"/>
        </w:trPr>
        <w:tc>
          <w:tcPr>
            <w:tcW w:w="524" w:type="pct"/>
            <w:shd w:val="clear" w:color="000000" w:fill="BFBFBF"/>
            <w:noWrap/>
            <w:hideMark/>
          </w:tcPr>
          <w:p w:rsidR="00B12F5D" w:rsidRPr="00A232A6" w:rsidRDefault="00B12F5D" w:rsidP="00A232A6">
            <w:pPr>
              <w:spacing w:after="0" w:line="240" w:lineRule="auto"/>
              <w:rPr>
                <w:rFonts w:ascii="Times New Roman" w:eastAsia="Times New Roman" w:hAnsi="Times New Roman" w:cs="Times New Roman"/>
                <w:b/>
                <w:bCs/>
                <w:color w:val="000000"/>
                <w:lang w:eastAsia="en-CA"/>
              </w:rPr>
            </w:pPr>
            <w:r w:rsidRPr="00A232A6">
              <w:rPr>
                <w:rFonts w:ascii="Times New Roman" w:eastAsia="Times New Roman" w:hAnsi="Times New Roman" w:cs="Times New Roman"/>
                <w:b/>
                <w:bCs/>
                <w:color w:val="000000"/>
                <w:lang w:eastAsia="en-CA"/>
              </w:rPr>
              <w:t>Property</w:t>
            </w:r>
          </w:p>
        </w:tc>
        <w:tc>
          <w:tcPr>
            <w:tcW w:w="524" w:type="pct"/>
            <w:shd w:val="clear" w:color="000000" w:fill="BFBFBF"/>
            <w:noWrap/>
            <w:hideMark/>
          </w:tcPr>
          <w:p w:rsidR="00B12F5D" w:rsidRPr="00A232A6" w:rsidRDefault="00B12F5D" w:rsidP="00A232A6">
            <w:pPr>
              <w:spacing w:after="0" w:line="240" w:lineRule="auto"/>
              <w:rPr>
                <w:rFonts w:ascii="Times New Roman" w:eastAsia="Times New Roman" w:hAnsi="Times New Roman" w:cs="Times New Roman"/>
                <w:b/>
                <w:bCs/>
                <w:color w:val="000000"/>
                <w:lang w:eastAsia="en-CA"/>
              </w:rPr>
            </w:pPr>
            <w:r w:rsidRPr="00A232A6">
              <w:rPr>
                <w:rFonts w:ascii="Times New Roman" w:eastAsia="Times New Roman" w:hAnsi="Times New Roman" w:cs="Times New Roman"/>
                <w:b/>
                <w:bCs/>
                <w:color w:val="000000"/>
                <w:lang w:eastAsia="en-CA"/>
              </w:rPr>
              <w:t>RDF Property</w:t>
            </w:r>
          </w:p>
        </w:tc>
        <w:tc>
          <w:tcPr>
            <w:tcW w:w="1190" w:type="pct"/>
            <w:shd w:val="clear" w:color="000000" w:fill="BFBFBF"/>
            <w:noWrap/>
            <w:hideMark/>
          </w:tcPr>
          <w:p w:rsidR="00B12F5D" w:rsidRPr="00A232A6" w:rsidRDefault="00B12F5D" w:rsidP="00A232A6">
            <w:pPr>
              <w:spacing w:after="0" w:line="240" w:lineRule="auto"/>
              <w:rPr>
                <w:rFonts w:ascii="Times New Roman" w:eastAsia="Times New Roman" w:hAnsi="Times New Roman" w:cs="Times New Roman"/>
                <w:b/>
                <w:bCs/>
                <w:color w:val="000000"/>
                <w:lang w:eastAsia="en-CA"/>
              </w:rPr>
            </w:pPr>
            <w:r w:rsidRPr="00A232A6">
              <w:rPr>
                <w:rFonts w:ascii="Times New Roman" w:eastAsia="Times New Roman" w:hAnsi="Times New Roman" w:cs="Times New Roman"/>
                <w:b/>
                <w:bCs/>
                <w:color w:val="000000"/>
                <w:lang w:eastAsia="en-CA"/>
              </w:rPr>
              <w:t>Definition</w:t>
            </w:r>
          </w:p>
        </w:tc>
        <w:tc>
          <w:tcPr>
            <w:tcW w:w="1476" w:type="pct"/>
            <w:shd w:val="clear" w:color="000000" w:fill="BFBFBF"/>
            <w:noWrap/>
            <w:hideMark/>
          </w:tcPr>
          <w:p w:rsidR="00B12F5D" w:rsidRPr="00A232A6" w:rsidRDefault="00B12F5D" w:rsidP="00A232A6">
            <w:pPr>
              <w:spacing w:after="0" w:line="240" w:lineRule="auto"/>
              <w:rPr>
                <w:rFonts w:ascii="Times New Roman" w:eastAsia="Times New Roman" w:hAnsi="Times New Roman" w:cs="Times New Roman"/>
                <w:b/>
                <w:bCs/>
                <w:color w:val="000000"/>
                <w:lang w:eastAsia="en-CA"/>
              </w:rPr>
            </w:pPr>
            <w:r w:rsidRPr="00A232A6">
              <w:rPr>
                <w:rFonts w:ascii="Times New Roman" w:eastAsia="Times New Roman" w:hAnsi="Times New Roman" w:cs="Times New Roman"/>
                <w:b/>
                <w:bCs/>
                <w:color w:val="000000"/>
                <w:lang w:eastAsia="en-CA"/>
              </w:rPr>
              <w:t>Range</w:t>
            </w:r>
          </w:p>
        </w:tc>
        <w:tc>
          <w:tcPr>
            <w:tcW w:w="809" w:type="pct"/>
            <w:shd w:val="clear" w:color="000000" w:fill="BFBFBF"/>
            <w:noWrap/>
            <w:hideMark/>
          </w:tcPr>
          <w:p w:rsidR="00B12F5D" w:rsidRPr="00A232A6" w:rsidRDefault="00B12F5D" w:rsidP="00A232A6">
            <w:pPr>
              <w:spacing w:after="0" w:line="240" w:lineRule="auto"/>
              <w:rPr>
                <w:rFonts w:ascii="Times New Roman" w:eastAsia="Times New Roman" w:hAnsi="Times New Roman" w:cs="Times New Roman"/>
                <w:b/>
                <w:bCs/>
                <w:color w:val="000000"/>
                <w:lang w:eastAsia="en-CA"/>
              </w:rPr>
            </w:pPr>
            <w:r w:rsidRPr="00A232A6">
              <w:rPr>
                <w:rFonts w:ascii="Times New Roman" w:eastAsia="Times New Roman" w:hAnsi="Times New Roman" w:cs="Times New Roman"/>
                <w:b/>
                <w:bCs/>
                <w:color w:val="000000"/>
                <w:lang w:eastAsia="en-CA"/>
              </w:rPr>
              <w:t xml:space="preserve"> Mapping to OG CC MES</w:t>
            </w:r>
          </w:p>
        </w:tc>
        <w:tc>
          <w:tcPr>
            <w:tcW w:w="477" w:type="pct"/>
            <w:shd w:val="clear" w:color="000000" w:fill="BFBFBF"/>
          </w:tcPr>
          <w:p w:rsidR="00B12F5D" w:rsidRPr="00A232A6" w:rsidRDefault="00B12F5D" w:rsidP="00A232A6">
            <w:pPr>
              <w:spacing w:after="0" w:line="240" w:lineRule="auto"/>
              <w:rPr>
                <w:rFonts w:ascii="Times New Roman" w:eastAsia="Times New Roman" w:hAnsi="Times New Roman" w:cs="Times New Roman"/>
                <w:b/>
                <w:bCs/>
                <w:color w:val="000000"/>
                <w:lang w:eastAsia="en-CA"/>
              </w:rPr>
            </w:pPr>
            <w:r w:rsidRPr="00A232A6">
              <w:rPr>
                <w:rFonts w:ascii="Times New Roman" w:eastAsia="Times New Roman" w:hAnsi="Times New Roman" w:cs="Times New Roman"/>
                <w:b/>
                <w:bCs/>
                <w:color w:val="000000"/>
                <w:lang w:eastAsia="en-CA"/>
              </w:rPr>
              <w:t>Schema.org</w:t>
            </w:r>
          </w:p>
        </w:tc>
      </w:tr>
      <w:tr w:rsidR="00B12F5D" w:rsidRPr="00A232A6" w:rsidTr="006917E8">
        <w:trPr>
          <w:trHeight w:val="203"/>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title</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49" w:history="1">
              <w:r w:rsidR="00B12F5D" w:rsidRPr="00A232A6">
                <w:rPr>
                  <w:rFonts w:ascii="Times New Roman" w:eastAsia="Times New Roman" w:hAnsi="Times New Roman" w:cs="Times New Roman"/>
                  <w:color w:val="0000FF"/>
                  <w:sz w:val="20"/>
                  <w:szCs w:val="20"/>
                  <w:u w:val="single"/>
                  <w:lang w:eastAsia="en-CA"/>
                </w:rPr>
                <w:t>dct:title</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name given to the catalog</w:t>
            </w:r>
          </w:p>
        </w:tc>
        <w:tc>
          <w:tcPr>
            <w:tcW w:w="1476"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0" w:anchor="Literal" w:history="1">
              <w:r w:rsidR="00B12F5D" w:rsidRPr="00A232A6">
                <w:rPr>
                  <w:rFonts w:ascii="Times New Roman" w:eastAsia="Times New Roman" w:hAnsi="Times New Roman" w:cs="Times New Roman"/>
                  <w:color w:val="0000FF"/>
                  <w:sz w:val="20"/>
                  <w:szCs w:val="20"/>
                  <w:u w:val="single"/>
                  <w:lang w:eastAsia="en-CA"/>
                </w:rPr>
                <w:t>rdfs:Literal</w:t>
              </w:r>
            </w:hyperlink>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 xml:space="preserve">Hard Coded : </w:t>
            </w:r>
            <w:r w:rsidRPr="00A232A6">
              <w:rPr>
                <w:rFonts w:ascii="Times New Roman" w:eastAsia="Times New Roman" w:hAnsi="Times New Roman" w:cs="Times New Roman"/>
                <w:color w:val="000000"/>
                <w:sz w:val="20"/>
                <w:szCs w:val="20"/>
                <w:lang w:eastAsia="en-CA"/>
              </w:rPr>
              <w:t>Government of Canada Open Government Portal</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203"/>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description</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1" w:history="1">
              <w:r w:rsidR="00B12F5D" w:rsidRPr="00A232A6">
                <w:rPr>
                  <w:rFonts w:ascii="Times New Roman" w:eastAsia="Times New Roman" w:hAnsi="Times New Roman" w:cs="Times New Roman"/>
                  <w:color w:val="0000FF"/>
                  <w:sz w:val="20"/>
                  <w:szCs w:val="20"/>
                  <w:u w:val="single"/>
                  <w:lang w:eastAsia="en-CA"/>
                </w:rPr>
                <w:t>dct:description</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free-text account of the catalog</w:t>
            </w:r>
          </w:p>
        </w:tc>
        <w:tc>
          <w:tcPr>
            <w:tcW w:w="1476"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2" w:anchor="Literal" w:history="1">
              <w:r w:rsidR="00B12F5D" w:rsidRPr="00A232A6">
                <w:rPr>
                  <w:rFonts w:ascii="Times New Roman" w:eastAsia="Times New Roman" w:hAnsi="Times New Roman" w:cs="Times New Roman"/>
                  <w:color w:val="0000FF"/>
                  <w:sz w:val="20"/>
                  <w:szCs w:val="20"/>
                  <w:u w:val="single"/>
                  <w:lang w:eastAsia="en-CA"/>
                </w:rPr>
                <w:t>rdfs:Literal</w:t>
              </w:r>
            </w:hyperlink>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Hard Coded :</w:t>
            </w:r>
            <w:r w:rsidRPr="00A232A6">
              <w:rPr>
                <w:rFonts w:ascii="Times New Roman" w:eastAsia="Times New Roman" w:hAnsi="Times New Roman" w:cs="Times New Roman"/>
                <w:color w:val="000000"/>
                <w:sz w:val="20"/>
                <w:szCs w:val="20"/>
                <w:lang w:eastAsia="en-CA"/>
              </w:rPr>
              <w:t xml:space="preserve"> This catalog contains metadata records describing the …</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223"/>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release date</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3" w:history="1">
              <w:r w:rsidR="00B12F5D" w:rsidRPr="00A232A6">
                <w:rPr>
                  <w:rFonts w:ascii="Times New Roman" w:eastAsia="Times New Roman" w:hAnsi="Times New Roman" w:cs="Times New Roman"/>
                  <w:color w:val="0000FF"/>
                  <w:sz w:val="20"/>
                  <w:szCs w:val="20"/>
                  <w:u w:val="single"/>
                  <w:lang w:eastAsia="en-CA"/>
                </w:rPr>
                <w:t>dct:issued</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Date of formal issuance (publication) of the catalog</w:t>
            </w:r>
          </w:p>
        </w:tc>
        <w:tc>
          <w:tcPr>
            <w:tcW w:w="1476"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xml:space="preserve">rdfs:Literal encoded using the relevant ISO 8601 Date and Time compliant string and typed using the appropriate XML Schema datatype [xmlschema-2] </w:t>
            </w:r>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 xml:space="preserve">Hard Coded : </w:t>
            </w:r>
            <w:r w:rsidRPr="00A232A6">
              <w:rPr>
                <w:rFonts w:ascii="Times New Roman" w:eastAsia="Times New Roman" w:hAnsi="Times New Roman" w:cs="Times New Roman"/>
                <w:color w:val="000000"/>
                <w:sz w:val="20"/>
                <w:szCs w:val="20"/>
                <w:lang w:eastAsia="en-CA"/>
              </w:rPr>
              <w:t>2013-06-19</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304"/>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update / modification date</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4" w:history="1">
              <w:r w:rsidR="00B12F5D" w:rsidRPr="00A232A6">
                <w:rPr>
                  <w:rFonts w:ascii="Times New Roman" w:eastAsia="Times New Roman" w:hAnsi="Times New Roman" w:cs="Times New Roman"/>
                  <w:color w:val="0000FF"/>
                  <w:sz w:val="20"/>
                  <w:szCs w:val="20"/>
                  <w:u w:val="single"/>
                  <w:lang w:eastAsia="en-CA"/>
                </w:rPr>
                <w:t>dct:modified</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Most recent date on which the catalog was changed, updated or modified</w:t>
            </w:r>
          </w:p>
        </w:tc>
        <w:tc>
          <w:tcPr>
            <w:tcW w:w="1476"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xml:space="preserve">rdfs:Literal encoded using the relevant ISO 8601 Date and Time compliant string and typed using the appropriate XML Schema datatype [xmlschema-2] </w:t>
            </w:r>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Hard Coded :</w:t>
            </w:r>
            <w:r w:rsidRPr="00A232A6">
              <w:rPr>
                <w:rFonts w:ascii="Times New Roman" w:eastAsia="Times New Roman" w:hAnsi="Times New Roman" w:cs="Times New Roman"/>
                <w:color w:val="000000"/>
                <w:sz w:val="20"/>
                <w:szCs w:val="20"/>
                <w:lang w:eastAsia="en-CA"/>
              </w:rPr>
              <w:t xml:space="preserve"> (date we update to CKAN 2.3?)</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710"/>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language</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5" w:history="1">
              <w:r w:rsidR="00B12F5D" w:rsidRPr="00A232A6">
                <w:rPr>
                  <w:rFonts w:ascii="Times New Roman" w:eastAsia="Times New Roman" w:hAnsi="Times New Roman" w:cs="Times New Roman"/>
                  <w:color w:val="0000FF"/>
                  <w:sz w:val="20"/>
                  <w:szCs w:val="20"/>
                  <w:u w:val="single"/>
                  <w:lang w:eastAsia="en-CA"/>
                </w:rPr>
                <w:t>dct:language</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language of the catalog, this refers to the language used in the textual metadata describing title, description..etc.</w:t>
            </w:r>
          </w:p>
        </w:tc>
        <w:tc>
          <w:tcPr>
            <w:tcW w:w="1476"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dct:LinguisticSystem</w:t>
            </w:r>
            <w:r w:rsidRPr="00A232A6">
              <w:rPr>
                <w:rFonts w:ascii="Times New Roman" w:eastAsia="Times New Roman" w:hAnsi="Times New Roman" w:cs="Times New Roman"/>
                <w:color w:val="000000"/>
                <w:sz w:val="20"/>
                <w:szCs w:val="20"/>
                <w:lang w:eastAsia="en-CA"/>
              </w:rPr>
              <w:br/>
              <w:t xml:space="preserve"> Resources defined by the Library of Congress (1, 2) SHOULD be used. </w:t>
            </w:r>
            <w:r w:rsidRPr="00A232A6">
              <w:rPr>
                <w:rFonts w:ascii="Times New Roman" w:eastAsia="Times New Roman" w:hAnsi="Times New Roman" w:cs="Times New Roman"/>
                <w:color w:val="000000"/>
                <w:sz w:val="20"/>
                <w:szCs w:val="20"/>
                <w:lang w:eastAsia="en-CA"/>
              </w:rPr>
              <w:br/>
              <w:t>If a ISO 639-1 (two-letter) code is defined for language, then its corresponding IRI SHOULD be used; if no ISO 639-1 code is defined, then IRI corresponding to the ISO 639-2 (three-letter) code SHOULD be used.</w:t>
            </w:r>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Hard Coded :</w:t>
            </w:r>
            <w:r w:rsidRPr="00A232A6">
              <w:rPr>
                <w:rFonts w:ascii="Times New Roman" w:eastAsia="Times New Roman" w:hAnsi="Times New Roman" w:cs="Times New Roman"/>
                <w:color w:val="000000"/>
                <w:sz w:val="20"/>
                <w:szCs w:val="20"/>
                <w:lang w:eastAsia="en-CA"/>
              </w:rPr>
              <w:t xml:space="preserve"> English / French</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507"/>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homepage</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6" w:history="1">
              <w:r w:rsidR="00B12F5D" w:rsidRPr="00A232A6">
                <w:rPr>
                  <w:rFonts w:ascii="Times New Roman" w:eastAsia="Times New Roman" w:hAnsi="Times New Roman" w:cs="Times New Roman"/>
                  <w:color w:val="0000FF"/>
                  <w:sz w:val="20"/>
                  <w:szCs w:val="20"/>
                  <w:u w:val="single"/>
                  <w:lang w:eastAsia="en-CA"/>
                </w:rPr>
                <w:t>foaf:homepage</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homepage of the catalog.</w:t>
            </w:r>
          </w:p>
        </w:tc>
        <w:tc>
          <w:tcPr>
            <w:tcW w:w="1476"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foaf:homepage is an inverse functional property (IFP) which means that it should be unique and precisely identify the catalog. This allows smushing various descriptions of the catalog when different URIs are used.</w:t>
            </w:r>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 xml:space="preserve">Hard Coded: </w:t>
            </w:r>
            <w:r w:rsidRPr="00A232A6">
              <w:rPr>
                <w:rFonts w:ascii="Times New Roman" w:eastAsia="Times New Roman" w:hAnsi="Times New Roman" w:cs="Times New Roman"/>
                <w:color w:val="000000"/>
                <w:sz w:val="20"/>
                <w:szCs w:val="20"/>
                <w:lang w:eastAsia="en-CA"/>
              </w:rPr>
              <w:t>open.canada.ca</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304"/>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publisher</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7" w:history="1">
              <w:r w:rsidR="00B12F5D" w:rsidRPr="00A232A6">
                <w:rPr>
                  <w:rFonts w:ascii="Times New Roman" w:eastAsia="Times New Roman" w:hAnsi="Times New Roman" w:cs="Times New Roman"/>
                  <w:color w:val="0000FF"/>
                  <w:sz w:val="20"/>
                  <w:szCs w:val="20"/>
                  <w:u w:val="single"/>
                  <w:lang w:eastAsia="en-CA"/>
                </w:rPr>
                <w:t>dct:publisher</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entity responsible for making the catalog online.</w:t>
            </w:r>
          </w:p>
        </w:tc>
        <w:tc>
          <w:tcPr>
            <w:tcW w:w="1476"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8" w:history="1">
              <w:r w:rsidR="00B12F5D" w:rsidRPr="00A232A6">
                <w:rPr>
                  <w:rFonts w:ascii="Times New Roman" w:eastAsia="Times New Roman" w:hAnsi="Times New Roman" w:cs="Times New Roman"/>
                  <w:color w:val="0000FF"/>
                  <w:sz w:val="20"/>
                  <w:szCs w:val="20"/>
                  <w:u w:val="single"/>
                  <w:lang w:eastAsia="en-CA"/>
                </w:rPr>
                <w:t>Resources of type foaf:Agent are recommended as values for this property.</w:t>
              </w:r>
            </w:hyperlink>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 xml:space="preserve">Hard Coded: </w:t>
            </w:r>
            <w:r w:rsidRPr="00A232A6">
              <w:rPr>
                <w:rFonts w:ascii="Times New Roman" w:eastAsia="Times New Roman" w:hAnsi="Times New Roman" w:cs="Times New Roman"/>
                <w:color w:val="000000"/>
                <w:sz w:val="20"/>
                <w:szCs w:val="20"/>
                <w:lang w:eastAsia="en-CA"/>
              </w:rPr>
              <w:t xml:space="preserve">Government of Canada, Treasury Board </w:t>
            </w:r>
            <w:r w:rsidRPr="00A232A6">
              <w:rPr>
                <w:rFonts w:ascii="Times New Roman" w:eastAsia="Times New Roman" w:hAnsi="Times New Roman" w:cs="Times New Roman"/>
                <w:color w:val="000000"/>
                <w:sz w:val="20"/>
                <w:szCs w:val="20"/>
                <w:lang w:eastAsia="en-CA"/>
              </w:rPr>
              <w:lastRenderedPageBreak/>
              <w:t>of Canada Secretariat</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203"/>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lastRenderedPageBreak/>
              <w:t>spatial/</w:t>
            </w:r>
          </w:p>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 xml:space="preserve">geographic </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59" w:history="1">
              <w:r w:rsidR="00B12F5D" w:rsidRPr="00A232A6">
                <w:rPr>
                  <w:rFonts w:ascii="Times New Roman" w:eastAsia="Times New Roman" w:hAnsi="Times New Roman" w:cs="Times New Roman"/>
                  <w:color w:val="0000FF"/>
                  <w:sz w:val="20"/>
                  <w:szCs w:val="20"/>
                  <w:u w:val="single"/>
                  <w:lang w:eastAsia="en-CA"/>
                </w:rPr>
                <w:t>dct:spatial</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spatial/geographic: The geographical area covered by the catalog.</w:t>
            </w:r>
          </w:p>
        </w:tc>
        <w:tc>
          <w:tcPr>
            <w:tcW w:w="1476"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0" w:history="1">
              <w:r w:rsidR="00B12F5D" w:rsidRPr="00A232A6">
                <w:rPr>
                  <w:rFonts w:ascii="Times New Roman" w:eastAsia="Times New Roman" w:hAnsi="Times New Roman" w:cs="Times New Roman"/>
                  <w:color w:val="0000FF"/>
                  <w:sz w:val="20"/>
                  <w:szCs w:val="20"/>
                  <w:u w:val="single"/>
                  <w:lang w:eastAsia="en-CA"/>
                </w:rPr>
                <w:t>dct:Location</w:t>
              </w:r>
            </w:hyperlink>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Hard Coded:</w:t>
            </w:r>
            <w:r w:rsidRPr="00A232A6">
              <w:rPr>
                <w:rFonts w:ascii="Times New Roman" w:eastAsia="Times New Roman" w:hAnsi="Times New Roman" w:cs="Times New Roman"/>
                <w:color w:val="000000"/>
                <w:sz w:val="20"/>
                <w:szCs w:val="20"/>
                <w:lang w:eastAsia="en-CA"/>
              </w:rPr>
              <w:t xml:space="preserve"> Bounding box for Canada, or Ottawa ?</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304"/>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themes</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1" w:anchor="themeTaxonomy" w:history="1">
              <w:r w:rsidR="00B12F5D" w:rsidRPr="00A232A6">
                <w:rPr>
                  <w:rFonts w:ascii="Times New Roman" w:eastAsia="Times New Roman" w:hAnsi="Times New Roman" w:cs="Times New Roman"/>
                  <w:color w:val="0000FF"/>
                  <w:sz w:val="20"/>
                  <w:szCs w:val="20"/>
                  <w:u w:val="single"/>
                  <w:lang w:eastAsia="en-CA"/>
                </w:rPr>
                <w:t>dcat:themeTaxonomy</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knowledge organization system (KOS) used to classify catalog's datasets.</w:t>
            </w:r>
          </w:p>
        </w:tc>
        <w:tc>
          <w:tcPr>
            <w:tcW w:w="1476"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2" w:anchor="ConceptScheme" w:history="1">
              <w:r w:rsidR="00B12F5D" w:rsidRPr="00A232A6">
                <w:rPr>
                  <w:rFonts w:ascii="Times New Roman" w:eastAsia="Times New Roman" w:hAnsi="Times New Roman" w:cs="Times New Roman"/>
                  <w:color w:val="0000FF"/>
                  <w:sz w:val="20"/>
                  <w:szCs w:val="20"/>
                  <w:u w:val="single"/>
                  <w:lang w:eastAsia="en-CA"/>
                </w:rPr>
                <w:t>skos:ConceptScheme</w:t>
              </w:r>
            </w:hyperlink>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 xml:space="preserve">Hard Coded: </w:t>
            </w:r>
            <w:r w:rsidRPr="00A232A6">
              <w:rPr>
                <w:rFonts w:ascii="Times New Roman" w:eastAsia="Times New Roman" w:hAnsi="Times New Roman" w:cs="Times New Roman"/>
                <w:color w:val="000000"/>
                <w:sz w:val="20"/>
                <w:szCs w:val="20"/>
                <w:lang w:eastAsia="en-CA"/>
              </w:rPr>
              <w:br/>
              <w:t xml:space="preserve">Information and Communications </w:t>
            </w:r>
            <w:r w:rsidRPr="00A232A6">
              <w:rPr>
                <w:rFonts w:ascii="Times New Roman" w:eastAsia="Times New Roman" w:hAnsi="Times New Roman" w:cs="Times New Roman"/>
                <w:color w:val="000000"/>
                <w:sz w:val="20"/>
                <w:szCs w:val="20"/>
                <w:lang w:eastAsia="en-CA"/>
              </w:rPr>
              <w:br/>
              <w:t>Government and Politics</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609"/>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license</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3" w:history="1">
              <w:r w:rsidR="00B12F5D" w:rsidRPr="00A232A6">
                <w:rPr>
                  <w:rFonts w:ascii="Times New Roman" w:eastAsia="Times New Roman" w:hAnsi="Times New Roman" w:cs="Times New Roman"/>
                  <w:color w:val="0000FF"/>
                  <w:sz w:val="20"/>
                  <w:szCs w:val="20"/>
                  <w:u w:val="single"/>
                  <w:lang w:eastAsia="en-CA"/>
                </w:rPr>
                <w:t>dct:license</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This links to the license document under which the catalog is made available and not the datasets. Even if the license of the catalog applies to all of its datasets and distributions, it should be replicated on each distribution.</w:t>
            </w:r>
          </w:p>
        </w:tc>
        <w:tc>
          <w:tcPr>
            <w:tcW w:w="1476"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4" w:history="1">
              <w:r w:rsidR="00B12F5D" w:rsidRPr="00A232A6">
                <w:rPr>
                  <w:rFonts w:ascii="Times New Roman" w:eastAsia="Times New Roman" w:hAnsi="Times New Roman" w:cs="Times New Roman"/>
                  <w:color w:val="0000FF"/>
                  <w:sz w:val="20"/>
                  <w:szCs w:val="20"/>
                  <w:u w:val="single"/>
                  <w:lang w:eastAsia="en-CA"/>
                </w:rPr>
                <w:t>dct:LicenseDocument</w:t>
              </w:r>
            </w:hyperlink>
          </w:p>
        </w:tc>
        <w:tc>
          <w:tcPr>
            <w:tcW w:w="809" w:type="pct"/>
            <w:shd w:val="clear" w:color="auto" w:fill="D9D9D9" w:themeFill="background1" w:themeFillShade="D9"/>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 xml:space="preserve">Hard Coded : </w:t>
            </w:r>
            <w:r w:rsidRPr="00A232A6">
              <w:rPr>
                <w:rFonts w:ascii="Times New Roman" w:eastAsia="Times New Roman" w:hAnsi="Times New Roman" w:cs="Times New Roman"/>
                <w:color w:val="000000"/>
                <w:sz w:val="20"/>
                <w:szCs w:val="20"/>
                <w:lang w:eastAsia="en-CA"/>
              </w:rPr>
              <w:t>Open Government Licence - Canada &lt;linkto:http://open.canada.ca/en/open-government-licence-canada&gt;</w:t>
            </w:r>
          </w:p>
        </w:tc>
        <w:tc>
          <w:tcPr>
            <w:tcW w:w="477" w:type="pct"/>
            <w:shd w:val="clear" w:color="auto" w:fill="FFFFFF" w:themeFill="background1"/>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p>
        </w:tc>
      </w:tr>
      <w:tr w:rsidR="00B12F5D" w:rsidRPr="00A232A6" w:rsidTr="006917E8">
        <w:trPr>
          <w:trHeight w:val="426"/>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rights</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5" w:anchor="dataset" w:history="1">
              <w:r w:rsidR="00B12F5D" w:rsidRPr="00A232A6">
                <w:rPr>
                  <w:rFonts w:ascii="Times New Roman" w:eastAsia="Times New Roman" w:hAnsi="Times New Roman" w:cs="Times New Roman"/>
                  <w:color w:val="0000FF"/>
                  <w:sz w:val="20"/>
                  <w:szCs w:val="20"/>
                  <w:u w:val="single"/>
                  <w:lang w:eastAsia="en-CA"/>
                </w:rPr>
                <w:t>dcat:dataset</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This describes the rights under which the catalog can be used/ reused and not the datasets. Even if theses rights apply to all the catalog datasets and distributions, it should be replicated on each distribution.</w:t>
            </w:r>
          </w:p>
        </w:tc>
        <w:tc>
          <w:tcPr>
            <w:tcW w:w="1476"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6" w:history="1">
              <w:r w:rsidR="00B12F5D" w:rsidRPr="00A232A6">
                <w:rPr>
                  <w:rFonts w:ascii="Times New Roman" w:eastAsia="Times New Roman" w:hAnsi="Times New Roman" w:cs="Times New Roman"/>
                  <w:color w:val="0000FF"/>
                  <w:sz w:val="20"/>
                  <w:szCs w:val="20"/>
                  <w:u w:val="single"/>
                  <w:lang w:eastAsia="en-CA"/>
                </w:rPr>
                <w:t>dct:LicenseDocument</w:t>
              </w:r>
            </w:hyperlink>
          </w:p>
        </w:tc>
        <w:tc>
          <w:tcPr>
            <w:tcW w:w="809" w:type="pct"/>
            <w:shd w:val="clear" w:color="000000" w:fill="FF7C80"/>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n/a</w:t>
            </w:r>
          </w:p>
        </w:tc>
        <w:tc>
          <w:tcPr>
            <w:tcW w:w="477" w:type="pct"/>
            <w:shd w:val="clear" w:color="auto" w:fill="FFFFFF" w:themeFill="background1"/>
          </w:tcPr>
          <w:p w:rsidR="00B12F5D" w:rsidRPr="006917E8" w:rsidRDefault="00B12F5D" w:rsidP="00A232A6">
            <w:pPr>
              <w:spacing w:after="0" w:line="240" w:lineRule="auto"/>
              <w:rPr>
                <w:rFonts w:ascii="Times New Roman" w:eastAsia="Times New Roman" w:hAnsi="Times New Roman" w:cs="Times New Roman"/>
                <w:color w:val="000000"/>
                <w:sz w:val="20"/>
                <w:szCs w:val="20"/>
                <w:lang w:eastAsia="en-CA"/>
              </w:rPr>
            </w:pPr>
          </w:p>
        </w:tc>
      </w:tr>
      <w:tr w:rsidR="00B12F5D" w:rsidRPr="00A232A6" w:rsidTr="006917E8">
        <w:trPr>
          <w:trHeight w:val="101"/>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dataset</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7" w:anchor="dataset" w:history="1">
              <w:r w:rsidR="00B12F5D" w:rsidRPr="00A232A6">
                <w:rPr>
                  <w:rFonts w:ascii="Times New Roman" w:eastAsia="Times New Roman" w:hAnsi="Times New Roman" w:cs="Times New Roman"/>
                  <w:color w:val="0000FF"/>
                  <w:sz w:val="20"/>
                  <w:szCs w:val="20"/>
                  <w:u w:val="single"/>
                  <w:lang w:eastAsia="en-CA"/>
                </w:rPr>
                <w:t>dcat:dataset</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dataset that is part of the catalog.</w:t>
            </w:r>
          </w:p>
        </w:tc>
        <w:tc>
          <w:tcPr>
            <w:tcW w:w="1476"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8" w:anchor="Dataset" w:history="1">
              <w:r w:rsidR="00B12F5D" w:rsidRPr="00A232A6">
                <w:rPr>
                  <w:rFonts w:ascii="Times New Roman" w:eastAsia="Times New Roman" w:hAnsi="Times New Roman" w:cs="Times New Roman"/>
                  <w:color w:val="0000FF"/>
                  <w:sz w:val="20"/>
                  <w:szCs w:val="20"/>
                  <w:u w:val="single"/>
                  <w:lang w:eastAsia="en-CA"/>
                </w:rPr>
                <w:t>dcat:Dataset</w:t>
              </w:r>
            </w:hyperlink>
          </w:p>
        </w:tc>
        <w:tc>
          <w:tcPr>
            <w:tcW w:w="809" w:type="pct"/>
            <w:shd w:val="clear" w:color="auto" w:fill="D9D9D9" w:themeFill="background1" w:themeFillShade="D9"/>
            <w:hideMark/>
          </w:tcPr>
          <w:p w:rsidR="00B12F5D" w:rsidRPr="00A232A6" w:rsidRDefault="006917E8" w:rsidP="00A232A6">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Describe</w:t>
            </w:r>
            <w:r w:rsidR="004A0E9B">
              <w:rPr>
                <w:rFonts w:ascii="Times New Roman" w:eastAsia="Times New Roman" w:hAnsi="Times New Roman" w:cs="Times New Roman"/>
                <w:color w:val="000000"/>
                <w:sz w:val="20"/>
                <w:szCs w:val="20"/>
                <w:lang w:eastAsia="en-CA"/>
              </w:rPr>
              <w:t xml:space="preserve"> dcat:dataset elements</w:t>
            </w:r>
          </w:p>
        </w:tc>
        <w:tc>
          <w:tcPr>
            <w:tcW w:w="477" w:type="pct"/>
            <w:shd w:val="clear" w:color="auto" w:fill="FFFFFF" w:themeFill="background1"/>
          </w:tcPr>
          <w:p w:rsidR="00B12F5D" w:rsidRPr="006917E8" w:rsidRDefault="00B12F5D" w:rsidP="00A232A6">
            <w:pPr>
              <w:spacing w:after="0" w:line="240" w:lineRule="auto"/>
              <w:rPr>
                <w:rFonts w:ascii="Times New Roman" w:eastAsia="Times New Roman" w:hAnsi="Times New Roman" w:cs="Times New Roman"/>
                <w:color w:val="000000"/>
                <w:sz w:val="20"/>
                <w:szCs w:val="20"/>
                <w:lang w:eastAsia="en-CA"/>
              </w:rPr>
            </w:pPr>
          </w:p>
        </w:tc>
      </w:tr>
      <w:tr w:rsidR="00B12F5D" w:rsidRPr="00A232A6" w:rsidTr="006917E8">
        <w:trPr>
          <w:trHeight w:val="203"/>
        </w:trPr>
        <w:tc>
          <w:tcPr>
            <w:tcW w:w="524" w:type="pct"/>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catalog record</w:t>
            </w:r>
          </w:p>
        </w:tc>
        <w:tc>
          <w:tcPr>
            <w:tcW w:w="524"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69" w:anchor="record" w:history="1">
              <w:r w:rsidR="00B12F5D" w:rsidRPr="00A232A6">
                <w:rPr>
                  <w:rFonts w:ascii="Times New Roman" w:eastAsia="Times New Roman" w:hAnsi="Times New Roman" w:cs="Times New Roman"/>
                  <w:color w:val="0000FF"/>
                  <w:sz w:val="20"/>
                  <w:szCs w:val="20"/>
                  <w:u w:val="single"/>
                  <w:lang w:eastAsia="en-CA"/>
                </w:rPr>
                <w:t>dcat:record</w:t>
              </w:r>
            </w:hyperlink>
          </w:p>
        </w:tc>
        <w:tc>
          <w:tcPr>
            <w:tcW w:w="1190" w:type="pct"/>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catalog record that is part of the catalog.</w:t>
            </w:r>
          </w:p>
        </w:tc>
        <w:tc>
          <w:tcPr>
            <w:tcW w:w="1476" w:type="pct"/>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70" w:anchor="CatalogRecord" w:history="1">
              <w:r w:rsidR="00B12F5D" w:rsidRPr="00A232A6">
                <w:rPr>
                  <w:rFonts w:ascii="Times New Roman" w:eastAsia="Times New Roman" w:hAnsi="Times New Roman" w:cs="Times New Roman"/>
                  <w:color w:val="0000FF"/>
                  <w:sz w:val="20"/>
                  <w:szCs w:val="20"/>
                  <w:u w:val="single"/>
                  <w:lang w:eastAsia="en-CA"/>
                </w:rPr>
                <w:t>dcat:CatalogRecord</w:t>
              </w:r>
            </w:hyperlink>
          </w:p>
        </w:tc>
        <w:tc>
          <w:tcPr>
            <w:tcW w:w="809" w:type="pct"/>
            <w:shd w:val="clear" w:color="auto" w:fill="D9D9D9" w:themeFill="background1" w:themeFillShade="D9"/>
            <w:hideMark/>
          </w:tcPr>
          <w:p w:rsidR="00B12F5D" w:rsidRPr="00A232A6" w:rsidRDefault="006917E8" w:rsidP="00A232A6">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Describe</w:t>
            </w:r>
            <w:r w:rsidR="004A0E9B">
              <w:rPr>
                <w:rFonts w:ascii="Times New Roman" w:eastAsia="Times New Roman" w:hAnsi="Times New Roman" w:cs="Times New Roman"/>
                <w:color w:val="000000"/>
                <w:sz w:val="20"/>
                <w:szCs w:val="20"/>
                <w:lang w:eastAsia="en-CA"/>
              </w:rPr>
              <w:t xml:space="preserve"> to dcat:record elements</w:t>
            </w:r>
          </w:p>
        </w:tc>
        <w:tc>
          <w:tcPr>
            <w:tcW w:w="477" w:type="pct"/>
            <w:shd w:val="clear" w:color="auto" w:fill="FFFFFF" w:themeFill="background1"/>
          </w:tcPr>
          <w:p w:rsidR="00B12F5D" w:rsidRPr="006917E8" w:rsidRDefault="00B12F5D" w:rsidP="00A232A6">
            <w:pPr>
              <w:spacing w:after="0" w:line="240" w:lineRule="auto"/>
              <w:rPr>
                <w:rFonts w:ascii="Times New Roman" w:eastAsia="Times New Roman" w:hAnsi="Times New Roman" w:cs="Times New Roman"/>
                <w:color w:val="000000"/>
                <w:sz w:val="20"/>
                <w:szCs w:val="20"/>
                <w:lang w:eastAsia="en-CA"/>
              </w:rPr>
            </w:pPr>
          </w:p>
        </w:tc>
      </w:tr>
    </w:tbl>
    <w:p w:rsidR="00B12F5D" w:rsidRPr="00A232A6" w:rsidRDefault="00B12F5D" w:rsidP="00B12F5D">
      <w:pPr>
        <w:rPr>
          <w:rFonts w:ascii="Times New Roman" w:hAnsi="Times New Roman" w:cs="Times New Roman"/>
        </w:rPr>
      </w:pPr>
    </w:p>
    <w:p w:rsidR="00B12F5D" w:rsidRPr="00A232A6" w:rsidRDefault="00B12F5D" w:rsidP="00B12F5D">
      <w:pPr>
        <w:rPr>
          <w:rFonts w:ascii="Times New Roman" w:hAnsi="Times New Roman" w:cs="Times New Roman"/>
        </w:rPr>
      </w:pPr>
    </w:p>
    <w:p w:rsidR="00B12F5D" w:rsidRPr="00A232A6" w:rsidRDefault="00B12F5D" w:rsidP="00B12F5D">
      <w:pPr>
        <w:rPr>
          <w:rFonts w:ascii="Times New Roman" w:hAnsi="Times New Roman" w:cs="Times New Roman"/>
        </w:rPr>
      </w:pPr>
    </w:p>
    <w:p w:rsidR="00B12F5D" w:rsidRPr="00A232A6" w:rsidRDefault="00B12F5D" w:rsidP="00B12F5D">
      <w:pPr>
        <w:rPr>
          <w:rFonts w:ascii="Times New Roman" w:hAnsi="Times New Roman" w:cs="Times New Roman"/>
        </w:rPr>
      </w:pPr>
    </w:p>
    <w:p w:rsidR="00B12F5D" w:rsidRPr="00A232A6" w:rsidRDefault="00B12F5D" w:rsidP="00B12F5D">
      <w:pPr>
        <w:rPr>
          <w:rFonts w:ascii="Times New Roman" w:hAnsi="Times New Roman" w:cs="Times New Roman"/>
        </w:rPr>
      </w:pPr>
    </w:p>
    <w:p w:rsidR="00B12F5D" w:rsidRPr="00A232A6" w:rsidRDefault="00B12F5D" w:rsidP="00B12F5D">
      <w:pPr>
        <w:rPr>
          <w:rFonts w:ascii="Times New Roman" w:hAnsi="Times New Roman" w:cs="Times New Roman"/>
        </w:rPr>
      </w:pPr>
    </w:p>
    <w:p w:rsidR="00B12F5D" w:rsidRPr="00A232A6" w:rsidRDefault="00B12F5D" w:rsidP="00B12F5D">
      <w:pPr>
        <w:rPr>
          <w:rFonts w:ascii="Times New Roman" w:hAnsi="Times New Roman" w:cs="Times New Roman"/>
        </w:rPr>
      </w:pPr>
    </w:p>
    <w:p w:rsidR="00B12F5D" w:rsidRPr="00566009" w:rsidRDefault="00B12F5D" w:rsidP="00566009">
      <w:pPr>
        <w:pStyle w:val="Heading2"/>
        <w:ind w:left="890"/>
      </w:pPr>
      <w:bookmarkStart w:id="9" w:name="_Toc425332329"/>
      <w:r w:rsidRPr="00566009">
        <w:lastRenderedPageBreak/>
        <w:t xml:space="preserve">Catalogue Record - </w:t>
      </w:r>
      <w:hyperlink r:id="rId71" w:anchor="CatalogRecord" w:history="1">
        <w:r w:rsidRPr="00566009">
          <w:rPr>
            <w:u w:val="single"/>
          </w:rPr>
          <w:t>dcat:CatalogRecord</w:t>
        </w:r>
        <w:bookmarkEnd w:id="9"/>
      </w:hyperlink>
      <w:r w:rsidRPr="00566009">
        <w:t xml:space="preserve"> </w:t>
      </w:r>
    </w:p>
    <w:tbl>
      <w:tblPr>
        <w:tblW w:w="14885" w:type="dxa"/>
        <w:tblInd w:w="-743" w:type="dxa"/>
        <w:tblLook w:val="04A0" w:firstRow="1" w:lastRow="0" w:firstColumn="1" w:lastColumn="0" w:noHBand="0" w:noVBand="1"/>
      </w:tblPr>
      <w:tblGrid>
        <w:gridCol w:w="1512"/>
        <w:gridCol w:w="2114"/>
        <w:gridCol w:w="2066"/>
        <w:gridCol w:w="3097"/>
        <w:gridCol w:w="2694"/>
        <w:gridCol w:w="1846"/>
        <w:gridCol w:w="1556"/>
      </w:tblGrid>
      <w:tr w:rsidR="00B12F5D" w:rsidRPr="00A232A6" w:rsidTr="00A232A6">
        <w:trPr>
          <w:trHeight w:val="600"/>
        </w:trPr>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b/>
                <w:bCs/>
                <w:color w:val="000000"/>
                <w:lang w:eastAsia="en-CA"/>
              </w:rPr>
            </w:pPr>
            <w:r w:rsidRPr="00A232A6">
              <w:rPr>
                <w:rFonts w:ascii="Times New Roman" w:eastAsia="Times New Roman" w:hAnsi="Times New Roman" w:cs="Times New Roman"/>
                <w:b/>
                <w:bCs/>
                <w:color w:val="000000"/>
                <w:lang w:eastAsia="en-CA"/>
              </w:rPr>
              <w:t>Property</w:t>
            </w:r>
          </w:p>
          <w:p w:rsidR="00B12F5D" w:rsidRPr="00A232A6" w:rsidRDefault="00B12F5D" w:rsidP="00A232A6">
            <w:pPr>
              <w:spacing w:after="0" w:line="240" w:lineRule="auto"/>
              <w:rPr>
                <w:rFonts w:ascii="Times New Roman" w:eastAsia="Times New Roman" w:hAnsi="Times New Roman" w:cs="Times New Roman"/>
                <w:b/>
                <w:bCs/>
                <w:color w:val="000000"/>
                <w:lang w:eastAsia="en-CA"/>
              </w:rPr>
            </w:pPr>
          </w:p>
        </w:tc>
        <w:tc>
          <w:tcPr>
            <w:tcW w:w="2114" w:type="dxa"/>
            <w:tcBorders>
              <w:top w:val="single" w:sz="4" w:space="0" w:color="auto"/>
              <w:left w:val="nil"/>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FF"/>
                <w:u w:val="single"/>
                <w:lang w:eastAsia="en-CA"/>
              </w:rPr>
            </w:pPr>
            <w:r w:rsidRPr="00A232A6">
              <w:rPr>
                <w:rFonts w:ascii="Times New Roman" w:hAnsi="Times New Roman" w:cs="Times New Roman"/>
                <w:b/>
                <w:bCs/>
                <w:color w:val="000000"/>
              </w:rPr>
              <w:t>RDF Property</w:t>
            </w:r>
          </w:p>
        </w:tc>
        <w:tc>
          <w:tcPr>
            <w:tcW w:w="2066" w:type="dxa"/>
            <w:tcBorders>
              <w:top w:val="single" w:sz="4" w:space="0" w:color="auto"/>
              <w:left w:val="nil"/>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00"/>
                <w:lang w:eastAsia="en-CA"/>
              </w:rPr>
            </w:pPr>
            <w:r w:rsidRPr="00A232A6">
              <w:rPr>
                <w:rFonts w:ascii="Times New Roman" w:hAnsi="Times New Roman" w:cs="Times New Roman"/>
                <w:b/>
                <w:bCs/>
                <w:color w:val="000000"/>
              </w:rPr>
              <w:t>Definition</w:t>
            </w:r>
          </w:p>
        </w:tc>
        <w:tc>
          <w:tcPr>
            <w:tcW w:w="3097" w:type="dxa"/>
            <w:tcBorders>
              <w:top w:val="single" w:sz="4" w:space="0" w:color="auto"/>
              <w:left w:val="nil"/>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FF"/>
                <w:u w:val="single"/>
                <w:lang w:eastAsia="en-CA"/>
              </w:rPr>
            </w:pPr>
            <w:r w:rsidRPr="00A232A6">
              <w:rPr>
                <w:rFonts w:ascii="Times New Roman" w:hAnsi="Times New Roman" w:cs="Times New Roman"/>
                <w:b/>
                <w:bCs/>
                <w:color w:val="000000"/>
              </w:rPr>
              <w:t>Range</w:t>
            </w:r>
          </w:p>
        </w:tc>
        <w:tc>
          <w:tcPr>
            <w:tcW w:w="2694" w:type="dxa"/>
            <w:tcBorders>
              <w:top w:val="single" w:sz="4" w:space="0" w:color="auto"/>
              <w:left w:val="nil"/>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00"/>
                <w:lang w:eastAsia="en-CA"/>
              </w:rPr>
            </w:pPr>
            <w:r w:rsidRPr="00A232A6">
              <w:rPr>
                <w:rFonts w:ascii="Times New Roman" w:hAnsi="Times New Roman" w:cs="Times New Roman"/>
                <w:b/>
                <w:bCs/>
                <w:color w:val="000000"/>
              </w:rPr>
              <w:t>DCAT : Usage Note</w:t>
            </w:r>
          </w:p>
        </w:tc>
        <w:tc>
          <w:tcPr>
            <w:tcW w:w="1846" w:type="dxa"/>
            <w:tcBorders>
              <w:top w:val="single" w:sz="4" w:space="0" w:color="auto"/>
              <w:left w:val="nil"/>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00"/>
                <w:lang w:eastAsia="en-CA"/>
              </w:rPr>
            </w:pPr>
            <w:r w:rsidRPr="00A232A6">
              <w:rPr>
                <w:rFonts w:ascii="Times New Roman" w:hAnsi="Times New Roman" w:cs="Times New Roman"/>
                <w:b/>
                <w:bCs/>
                <w:color w:val="000000"/>
              </w:rPr>
              <w:t>Mapping to OG CC MES</w:t>
            </w:r>
          </w:p>
        </w:tc>
        <w:tc>
          <w:tcPr>
            <w:tcW w:w="1556" w:type="dxa"/>
            <w:tcBorders>
              <w:top w:val="single" w:sz="4" w:space="0" w:color="auto"/>
              <w:left w:val="nil"/>
              <w:bottom w:val="single" w:sz="4" w:space="0" w:color="auto"/>
              <w:right w:val="single" w:sz="4" w:space="0" w:color="auto"/>
            </w:tcBorders>
            <w:shd w:val="clear" w:color="auto" w:fill="A6A6A6" w:themeFill="background1" w:themeFillShade="A6"/>
            <w:noWrap/>
          </w:tcPr>
          <w:p w:rsidR="00B12F5D" w:rsidRPr="00A232A6" w:rsidRDefault="00B12F5D" w:rsidP="00A232A6">
            <w:pPr>
              <w:rPr>
                <w:rFonts w:ascii="Times New Roman" w:hAnsi="Times New Roman" w:cs="Times New Roman"/>
                <w:b/>
                <w:bCs/>
                <w:color w:val="000000"/>
                <w:sz w:val="24"/>
                <w:szCs w:val="24"/>
              </w:rPr>
            </w:pPr>
            <w:r w:rsidRPr="00A232A6">
              <w:rPr>
                <w:rFonts w:ascii="Times New Roman" w:hAnsi="Times New Roman" w:cs="Times New Roman"/>
                <w:b/>
                <w:bCs/>
                <w:color w:val="000000"/>
              </w:rPr>
              <w:t>Schema.org Mapping</w:t>
            </w:r>
          </w:p>
        </w:tc>
      </w:tr>
      <w:tr w:rsidR="00B12F5D" w:rsidRPr="00A232A6" w:rsidTr="00A232A6">
        <w:trPr>
          <w:trHeight w:val="600"/>
        </w:trPr>
        <w:tc>
          <w:tcPr>
            <w:tcW w:w="1512" w:type="dxa"/>
            <w:tcBorders>
              <w:top w:val="single" w:sz="4" w:space="0" w:color="auto"/>
              <w:left w:val="single" w:sz="4" w:space="0" w:color="auto"/>
              <w:bottom w:val="single" w:sz="4" w:space="0" w:color="auto"/>
              <w:right w:val="single" w:sz="4" w:space="0" w:color="auto"/>
            </w:tcBorders>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title</w:t>
            </w:r>
          </w:p>
        </w:tc>
        <w:tc>
          <w:tcPr>
            <w:tcW w:w="2114" w:type="dxa"/>
            <w:tcBorders>
              <w:top w:val="single" w:sz="4" w:space="0" w:color="auto"/>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72" w:history="1">
              <w:r w:rsidR="00B12F5D" w:rsidRPr="00A232A6">
                <w:rPr>
                  <w:rFonts w:ascii="Times New Roman" w:eastAsia="Times New Roman" w:hAnsi="Times New Roman" w:cs="Times New Roman"/>
                  <w:color w:val="0000FF"/>
                  <w:sz w:val="20"/>
                  <w:szCs w:val="20"/>
                  <w:u w:val="single"/>
                  <w:lang w:eastAsia="en-CA"/>
                </w:rPr>
                <w:t>dct:title</w:t>
              </w:r>
            </w:hyperlink>
          </w:p>
        </w:tc>
        <w:tc>
          <w:tcPr>
            <w:tcW w:w="2066" w:type="dxa"/>
            <w:tcBorders>
              <w:top w:val="single" w:sz="4" w:space="0" w:color="auto"/>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name given to the record.</w:t>
            </w:r>
          </w:p>
        </w:tc>
        <w:tc>
          <w:tcPr>
            <w:tcW w:w="3097" w:type="dxa"/>
            <w:tcBorders>
              <w:top w:val="single" w:sz="4" w:space="0" w:color="auto"/>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73" w:anchor="Literal" w:history="1">
              <w:r w:rsidR="00B12F5D" w:rsidRPr="00A232A6">
                <w:rPr>
                  <w:rFonts w:ascii="Times New Roman" w:eastAsia="Times New Roman" w:hAnsi="Times New Roman" w:cs="Times New Roman"/>
                  <w:color w:val="0000FF"/>
                  <w:sz w:val="20"/>
                  <w:szCs w:val="20"/>
                  <w:u w:val="single"/>
                  <w:lang w:eastAsia="en-CA"/>
                </w:rPr>
                <w:t>rdfs:Literal</w:t>
              </w:r>
            </w:hyperlink>
          </w:p>
        </w:tc>
        <w:tc>
          <w:tcPr>
            <w:tcW w:w="2694" w:type="dxa"/>
            <w:tcBorders>
              <w:top w:val="single" w:sz="4" w:space="0" w:color="auto"/>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846" w:type="dxa"/>
            <w:tcBorders>
              <w:top w:val="single" w:sz="4" w:space="0" w:color="auto"/>
              <w:left w:val="nil"/>
              <w:bottom w:val="single" w:sz="4" w:space="0" w:color="auto"/>
              <w:right w:val="single" w:sz="4" w:space="0" w:color="auto"/>
            </w:tcBorders>
            <w:shd w:val="clear" w:color="000000" w:fill="D9D9D9"/>
            <w:hideMark/>
          </w:tcPr>
          <w:p w:rsidR="00B12F5D" w:rsidRPr="00A232A6" w:rsidRDefault="006917E8"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 xml:space="preserve">Hard Coded : </w:t>
            </w:r>
            <w:r w:rsidR="00B12F5D" w:rsidRPr="00A232A6">
              <w:rPr>
                <w:rFonts w:ascii="Times New Roman" w:eastAsia="Times New Roman" w:hAnsi="Times New Roman" w:cs="Times New Roman"/>
                <w:color w:val="000000"/>
                <w:sz w:val="20"/>
                <w:szCs w:val="20"/>
                <w:lang w:eastAsia="en-CA"/>
              </w:rPr>
              <w:t>Open Data Portal / Open Information Portal</w:t>
            </w:r>
          </w:p>
        </w:tc>
        <w:tc>
          <w:tcPr>
            <w:tcW w:w="1556" w:type="dxa"/>
            <w:tcBorders>
              <w:top w:val="single" w:sz="4" w:space="0" w:color="auto"/>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74" w:history="1">
              <w:r w:rsidR="00B12F5D" w:rsidRPr="00A232A6">
                <w:rPr>
                  <w:rFonts w:ascii="Times New Roman" w:eastAsia="Times New Roman" w:hAnsi="Times New Roman" w:cs="Times New Roman"/>
                  <w:color w:val="0000FF"/>
                  <w:sz w:val="20"/>
                  <w:szCs w:val="20"/>
                  <w:u w:val="single"/>
                  <w:lang w:eastAsia="en-CA"/>
                </w:rPr>
                <w:t>Thing&gt;name</w:t>
              </w:r>
            </w:hyperlink>
          </w:p>
        </w:tc>
      </w:tr>
      <w:tr w:rsidR="00B12F5D" w:rsidRPr="00A232A6" w:rsidTr="006917E8">
        <w:trPr>
          <w:trHeight w:val="540"/>
        </w:trPr>
        <w:tc>
          <w:tcPr>
            <w:tcW w:w="1512" w:type="dxa"/>
            <w:tcBorders>
              <w:top w:val="nil"/>
              <w:left w:val="single" w:sz="4" w:space="0" w:color="auto"/>
              <w:bottom w:val="single" w:sz="4" w:space="0" w:color="auto"/>
              <w:right w:val="single" w:sz="4" w:space="0" w:color="auto"/>
            </w:tcBorders>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description</w:t>
            </w:r>
          </w:p>
        </w:tc>
        <w:tc>
          <w:tcPr>
            <w:tcW w:w="2114" w:type="dxa"/>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75" w:history="1">
              <w:r w:rsidR="00B12F5D" w:rsidRPr="00A232A6">
                <w:rPr>
                  <w:rFonts w:ascii="Times New Roman" w:eastAsia="Times New Roman" w:hAnsi="Times New Roman" w:cs="Times New Roman"/>
                  <w:color w:val="0000FF"/>
                  <w:sz w:val="20"/>
                  <w:szCs w:val="20"/>
                  <w:u w:val="single"/>
                  <w:lang w:eastAsia="en-CA"/>
                </w:rPr>
                <w:t>dct:description</w:t>
              </w:r>
            </w:hyperlink>
          </w:p>
        </w:tc>
        <w:tc>
          <w:tcPr>
            <w:tcW w:w="2066"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free-text account of the record.</w:t>
            </w:r>
          </w:p>
        </w:tc>
        <w:tc>
          <w:tcPr>
            <w:tcW w:w="3097" w:type="dxa"/>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76" w:anchor="Literal" w:history="1">
              <w:r w:rsidR="00B12F5D" w:rsidRPr="00A232A6">
                <w:rPr>
                  <w:rFonts w:ascii="Times New Roman" w:eastAsia="Times New Roman" w:hAnsi="Times New Roman" w:cs="Times New Roman"/>
                  <w:color w:val="0000FF"/>
                  <w:sz w:val="20"/>
                  <w:szCs w:val="20"/>
                  <w:u w:val="single"/>
                  <w:lang w:eastAsia="en-CA"/>
                </w:rPr>
                <w:t>rdfs:Literal</w:t>
              </w:r>
            </w:hyperlink>
          </w:p>
        </w:tc>
        <w:tc>
          <w:tcPr>
            <w:tcW w:w="2694"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846" w:type="dxa"/>
            <w:tcBorders>
              <w:top w:val="nil"/>
              <w:left w:val="nil"/>
              <w:bottom w:val="single" w:sz="4" w:space="0" w:color="auto"/>
              <w:right w:val="single" w:sz="4" w:space="0" w:color="auto"/>
            </w:tcBorders>
            <w:shd w:val="clear" w:color="auto" w:fill="D9D9D9" w:themeFill="background1" w:themeFillShade="D9"/>
            <w:hideMark/>
          </w:tcPr>
          <w:p w:rsidR="006917E8" w:rsidRDefault="006917E8" w:rsidP="006917E8">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Hard Coded :</w:t>
            </w:r>
          </w:p>
          <w:p w:rsidR="00B12F5D" w:rsidRPr="00A232A6" w:rsidRDefault="006917E8" w:rsidP="006917E8">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The Open Data Portal provides access….</w:t>
            </w:r>
          </w:p>
        </w:tc>
        <w:tc>
          <w:tcPr>
            <w:tcW w:w="1556" w:type="dxa"/>
            <w:tcBorders>
              <w:top w:val="nil"/>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77" w:history="1">
              <w:r w:rsidR="00B12F5D" w:rsidRPr="00A232A6">
                <w:rPr>
                  <w:rFonts w:ascii="Times New Roman" w:eastAsia="Times New Roman" w:hAnsi="Times New Roman" w:cs="Times New Roman"/>
                  <w:color w:val="0000FF"/>
                  <w:sz w:val="20"/>
                  <w:szCs w:val="20"/>
                  <w:u w:val="single"/>
                  <w:lang w:eastAsia="en-CA"/>
                </w:rPr>
                <w:t>Thing &gt;description</w:t>
              </w:r>
            </w:hyperlink>
          </w:p>
        </w:tc>
      </w:tr>
      <w:tr w:rsidR="00B12F5D" w:rsidRPr="00A232A6" w:rsidTr="00A232A6">
        <w:trPr>
          <w:trHeight w:val="900"/>
        </w:trPr>
        <w:tc>
          <w:tcPr>
            <w:tcW w:w="1512" w:type="dxa"/>
            <w:tcBorders>
              <w:top w:val="nil"/>
              <w:left w:val="single" w:sz="4" w:space="0" w:color="auto"/>
              <w:bottom w:val="single" w:sz="4" w:space="0" w:color="auto"/>
              <w:right w:val="single" w:sz="4" w:space="0" w:color="auto"/>
            </w:tcBorders>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listing date</w:t>
            </w:r>
          </w:p>
        </w:tc>
        <w:tc>
          <w:tcPr>
            <w:tcW w:w="2114" w:type="dxa"/>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78" w:history="1">
              <w:r w:rsidR="00B12F5D" w:rsidRPr="00A232A6">
                <w:rPr>
                  <w:rFonts w:ascii="Times New Roman" w:eastAsia="Times New Roman" w:hAnsi="Times New Roman" w:cs="Times New Roman"/>
                  <w:color w:val="0000FF"/>
                  <w:sz w:val="20"/>
                  <w:szCs w:val="20"/>
                  <w:u w:val="single"/>
                  <w:lang w:eastAsia="en-CA"/>
                </w:rPr>
                <w:t>dct:issued</w:t>
              </w:r>
            </w:hyperlink>
          </w:p>
        </w:tc>
        <w:tc>
          <w:tcPr>
            <w:tcW w:w="2066"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date of listing the corresponding dataset in the catalog.</w:t>
            </w:r>
          </w:p>
        </w:tc>
        <w:tc>
          <w:tcPr>
            <w:tcW w:w="3097"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xml:space="preserve">rdfs:Literal encoded using the relevant ISO 8601 Date and Time compliant string and typed using the appropriate XML Schema datatype [xmlschema-2] </w:t>
            </w:r>
          </w:p>
        </w:tc>
        <w:tc>
          <w:tcPr>
            <w:tcW w:w="2694"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This indicates the date of listing the dataset in the catalog and not the publication date of the dataset itself.</w:t>
            </w:r>
          </w:p>
        </w:tc>
        <w:tc>
          <w:tcPr>
            <w:tcW w:w="1846" w:type="dxa"/>
            <w:tcBorders>
              <w:top w:val="nil"/>
              <w:left w:val="nil"/>
              <w:bottom w:val="single" w:sz="4" w:space="0" w:color="auto"/>
              <w:right w:val="single" w:sz="4" w:space="0" w:color="auto"/>
            </w:tcBorders>
            <w:shd w:val="clear" w:color="000000" w:fill="D9D9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Date Released</w:t>
            </w:r>
          </w:p>
        </w:tc>
        <w:tc>
          <w:tcPr>
            <w:tcW w:w="1556" w:type="dxa"/>
            <w:tcBorders>
              <w:top w:val="nil"/>
              <w:left w:val="nil"/>
              <w:bottom w:val="single" w:sz="4" w:space="0" w:color="auto"/>
              <w:right w:val="single" w:sz="4" w:space="0" w:color="auto"/>
            </w:tcBorders>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6917E8">
        <w:trPr>
          <w:trHeight w:val="900"/>
        </w:trPr>
        <w:tc>
          <w:tcPr>
            <w:tcW w:w="1512" w:type="dxa"/>
            <w:tcBorders>
              <w:top w:val="nil"/>
              <w:left w:val="single" w:sz="4" w:space="0" w:color="auto"/>
              <w:bottom w:val="single" w:sz="4" w:space="0" w:color="auto"/>
              <w:right w:val="single" w:sz="4" w:space="0" w:color="auto"/>
            </w:tcBorders>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update / modification date</w:t>
            </w:r>
          </w:p>
        </w:tc>
        <w:tc>
          <w:tcPr>
            <w:tcW w:w="2114" w:type="dxa"/>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79" w:history="1">
              <w:r w:rsidR="00B12F5D" w:rsidRPr="00A232A6">
                <w:rPr>
                  <w:rFonts w:ascii="Times New Roman" w:eastAsia="Times New Roman" w:hAnsi="Times New Roman" w:cs="Times New Roman"/>
                  <w:color w:val="0000FF"/>
                  <w:sz w:val="20"/>
                  <w:szCs w:val="20"/>
                  <w:u w:val="single"/>
                  <w:lang w:eastAsia="en-CA"/>
                </w:rPr>
                <w:t>dct:modified</w:t>
              </w:r>
            </w:hyperlink>
          </w:p>
        </w:tc>
        <w:tc>
          <w:tcPr>
            <w:tcW w:w="2066"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update/modification date : Most recent date on which the catalog entry was changed, updated or modified.</w:t>
            </w:r>
          </w:p>
        </w:tc>
        <w:tc>
          <w:tcPr>
            <w:tcW w:w="3097"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xml:space="preserve">rdfs:Literal encoded using the relevant ISO 8601 Date and Time compliant string and typed using the appropriate XML Schema datatype [xmlschema-2] </w:t>
            </w:r>
          </w:p>
        </w:tc>
        <w:tc>
          <w:tcPr>
            <w:tcW w:w="2694"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This indicates the date of last change of a catalog entry, i.e. the catalog metadata description of the dataset, and not the date of the dataset itself.</w:t>
            </w:r>
          </w:p>
        </w:tc>
        <w:tc>
          <w:tcPr>
            <w:tcW w:w="1846" w:type="dxa"/>
            <w:tcBorders>
              <w:top w:val="nil"/>
              <w:left w:val="nil"/>
              <w:bottom w:val="single" w:sz="4" w:space="0" w:color="auto"/>
              <w:right w:val="single" w:sz="4" w:space="0" w:color="auto"/>
            </w:tcBorders>
            <w:shd w:val="clear" w:color="auto" w:fill="D9D9D9" w:themeFill="background1" w:themeFillShade="D9"/>
            <w:hideMark/>
          </w:tcPr>
          <w:p w:rsidR="006917E8" w:rsidRDefault="006917E8"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b/>
                <w:bCs/>
                <w:color w:val="000000"/>
                <w:sz w:val="20"/>
                <w:szCs w:val="20"/>
                <w:lang w:eastAsia="en-CA"/>
              </w:rPr>
              <w:t xml:space="preserve">Hard Coded : </w:t>
            </w:r>
          </w:p>
          <w:p w:rsidR="006917E8" w:rsidRPr="00A232A6" w:rsidRDefault="006917E8" w:rsidP="00A232A6">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Date of CKAN 2.3 launch</w:t>
            </w:r>
          </w:p>
        </w:tc>
        <w:tc>
          <w:tcPr>
            <w:tcW w:w="1556" w:type="dxa"/>
            <w:tcBorders>
              <w:top w:val="nil"/>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80" w:history="1">
              <w:r w:rsidR="00B12F5D" w:rsidRPr="00A232A6">
                <w:rPr>
                  <w:rFonts w:ascii="Times New Roman" w:eastAsia="Times New Roman" w:hAnsi="Times New Roman" w:cs="Times New Roman"/>
                  <w:color w:val="0000FF"/>
                  <w:sz w:val="20"/>
                  <w:szCs w:val="20"/>
                  <w:u w:val="single"/>
                  <w:lang w:eastAsia="en-CA"/>
                </w:rPr>
                <w:t>CreativeWork&gt; dateModified</w:t>
              </w:r>
            </w:hyperlink>
          </w:p>
        </w:tc>
      </w:tr>
      <w:tr w:rsidR="00B12F5D" w:rsidRPr="00A232A6" w:rsidTr="00A232A6">
        <w:trPr>
          <w:trHeight w:val="1905"/>
        </w:trPr>
        <w:tc>
          <w:tcPr>
            <w:tcW w:w="1512" w:type="dxa"/>
            <w:tcBorders>
              <w:top w:val="nil"/>
              <w:left w:val="single" w:sz="4" w:space="0" w:color="auto"/>
              <w:bottom w:val="single" w:sz="4" w:space="0" w:color="auto"/>
              <w:right w:val="single" w:sz="4" w:space="0" w:color="auto"/>
            </w:tcBorders>
            <w:shd w:val="clear" w:color="000000" w:fill="FFFFFF"/>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primary topic</w:t>
            </w:r>
          </w:p>
        </w:tc>
        <w:tc>
          <w:tcPr>
            <w:tcW w:w="2114" w:type="dxa"/>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81" w:history="1">
              <w:r w:rsidR="00B12F5D" w:rsidRPr="00A232A6">
                <w:rPr>
                  <w:rFonts w:ascii="Times New Roman" w:eastAsia="Times New Roman" w:hAnsi="Times New Roman" w:cs="Times New Roman"/>
                  <w:color w:val="0000FF"/>
                  <w:sz w:val="20"/>
                  <w:szCs w:val="20"/>
                  <w:u w:val="single"/>
                  <w:lang w:eastAsia="en-CA"/>
                </w:rPr>
                <w:t>foaf:primaryTopic</w:t>
              </w:r>
            </w:hyperlink>
          </w:p>
        </w:tc>
        <w:tc>
          <w:tcPr>
            <w:tcW w:w="2066"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Links the catalog record to the dcat:Dataset resource described in the record.</w:t>
            </w:r>
          </w:p>
        </w:tc>
        <w:tc>
          <w:tcPr>
            <w:tcW w:w="3097"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2694" w:type="dxa"/>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foaf:primaryTopic property is functional: each catalog record can have at most one primary topic i.e. describes one dataset.</w:t>
            </w:r>
          </w:p>
        </w:tc>
        <w:tc>
          <w:tcPr>
            <w:tcW w:w="1846" w:type="dxa"/>
            <w:tcBorders>
              <w:top w:val="nil"/>
              <w:left w:val="nil"/>
              <w:bottom w:val="single" w:sz="4" w:space="0" w:color="auto"/>
              <w:right w:val="single" w:sz="4" w:space="0" w:color="auto"/>
            </w:tcBorders>
            <w:shd w:val="clear" w:color="000000" w:fill="D9D9D9"/>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Subject</w:t>
            </w:r>
          </w:p>
        </w:tc>
        <w:tc>
          <w:tcPr>
            <w:tcW w:w="1556" w:type="dxa"/>
            <w:tcBorders>
              <w:top w:val="nil"/>
              <w:left w:val="nil"/>
              <w:bottom w:val="single" w:sz="4" w:space="0" w:color="auto"/>
              <w:right w:val="single" w:sz="4" w:space="0" w:color="auto"/>
            </w:tcBorders>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bl>
    <w:p w:rsidR="00B12F5D" w:rsidRPr="00A232A6" w:rsidRDefault="00B12F5D" w:rsidP="00B12F5D">
      <w:pPr>
        <w:rPr>
          <w:rFonts w:ascii="Times New Roman" w:hAnsi="Times New Roman" w:cs="Times New Roman"/>
          <w:sz w:val="20"/>
          <w:szCs w:val="20"/>
        </w:rPr>
      </w:pPr>
    </w:p>
    <w:p w:rsidR="00B12F5D" w:rsidRPr="00A232A6" w:rsidRDefault="00B12F5D" w:rsidP="00B12F5D">
      <w:pPr>
        <w:rPr>
          <w:rFonts w:ascii="Times New Roman" w:hAnsi="Times New Roman" w:cs="Times New Roman"/>
          <w:b/>
          <w:bCs/>
          <w:sz w:val="24"/>
          <w:szCs w:val="24"/>
        </w:rPr>
      </w:pPr>
    </w:p>
    <w:p w:rsidR="00B12F5D" w:rsidRPr="00566009" w:rsidRDefault="00B12F5D" w:rsidP="00677D55">
      <w:pPr>
        <w:pStyle w:val="Heading2"/>
        <w:ind w:left="890"/>
        <w:rPr>
          <w:rStyle w:val="Hyperlink"/>
          <w:color w:val="auto"/>
          <w:szCs w:val="24"/>
        </w:rPr>
      </w:pPr>
      <w:bookmarkStart w:id="10" w:name="_Toc425332330"/>
      <w:r w:rsidRPr="00566009">
        <w:rPr>
          <w:bCs/>
        </w:rPr>
        <w:lastRenderedPageBreak/>
        <w:t xml:space="preserve">Dataset - </w:t>
      </w:r>
      <w:hyperlink r:id="rId82" w:anchor="Dataset" w:history="1">
        <w:r w:rsidRPr="00566009">
          <w:rPr>
            <w:rStyle w:val="Hyperlink"/>
            <w:color w:val="auto"/>
            <w:szCs w:val="24"/>
          </w:rPr>
          <w:t>dcat:Dataset</w:t>
        </w:r>
        <w:bookmarkEnd w:id="10"/>
      </w:hyperlink>
    </w:p>
    <w:tbl>
      <w:tblPr>
        <w:tblW w:w="5649" w:type="pct"/>
        <w:tblInd w:w="-743" w:type="dxa"/>
        <w:tblLayout w:type="fixed"/>
        <w:tblLook w:val="04A0" w:firstRow="1" w:lastRow="0" w:firstColumn="1" w:lastColumn="0" w:noHBand="0" w:noVBand="1"/>
      </w:tblPr>
      <w:tblGrid>
        <w:gridCol w:w="1417"/>
        <w:gridCol w:w="1700"/>
        <w:gridCol w:w="2129"/>
        <w:gridCol w:w="2834"/>
        <w:gridCol w:w="3120"/>
        <w:gridCol w:w="1703"/>
        <w:gridCol w:w="1983"/>
      </w:tblGrid>
      <w:tr w:rsidR="00B12F5D" w:rsidRPr="00A232A6" w:rsidTr="006917E8">
        <w:trPr>
          <w:trHeight w:val="608"/>
        </w:trPr>
        <w:tc>
          <w:tcPr>
            <w:tcW w:w="476"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b/>
                <w:bCs/>
                <w:color w:val="000000"/>
                <w:lang w:eastAsia="en-CA"/>
              </w:rPr>
            </w:pPr>
            <w:r w:rsidRPr="00A232A6">
              <w:rPr>
                <w:rFonts w:ascii="Times New Roman" w:eastAsia="Times New Roman" w:hAnsi="Times New Roman" w:cs="Times New Roman"/>
                <w:b/>
                <w:bCs/>
                <w:color w:val="000000"/>
                <w:lang w:eastAsia="en-CA"/>
              </w:rPr>
              <w:t>Property</w:t>
            </w:r>
          </w:p>
        </w:tc>
        <w:tc>
          <w:tcPr>
            <w:tcW w:w="571" w:type="pct"/>
            <w:tcBorders>
              <w:top w:val="single" w:sz="4" w:space="0" w:color="auto"/>
              <w:left w:val="nil"/>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FF"/>
                <w:u w:val="single"/>
                <w:lang w:eastAsia="en-CA"/>
              </w:rPr>
            </w:pPr>
            <w:r w:rsidRPr="00A232A6">
              <w:rPr>
                <w:rFonts w:ascii="Times New Roman" w:hAnsi="Times New Roman" w:cs="Times New Roman"/>
                <w:b/>
                <w:bCs/>
                <w:color w:val="000000"/>
              </w:rPr>
              <w:t>RDF Property</w:t>
            </w:r>
          </w:p>
        </w:tc>
        <w:tc>
          <w:tcPr>
            <w:tcW w:w="715" w:type="pct"/>
            <w:tcBorders>
              <w:top w:val="single" w:sz="4" w:space="0" w:color="auto"/>
              <w:left w:val="nil"/>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00"/>
                <w:lang w:eastAsia="en-CA"/>
              </w:rPr>
            </w:pPr>
            <w:r w:rsidRPr="00A232A6">
              <w:rPr>
                <w:rFonts w:ascii="Times New Roman" w:hAnsi="Times New Roman" w:cs="Times New Roman"/>
                <w:b/>
                <w:bCs/>
                <w:color w:val="000000"/>
              </w:rPr>
              <w:t>Definition</w:t>
            </w:r>
          </w:p>
        </w:tc>
        <w:tc>
          <w:tcPr>
            <w:tcW w:w="952" w:type="pct"/>
            <w:tcBorders>
              <w:top w:val="single" w:sz="4" w:space="0" w:color="auto"/>
              <w:left w:val="nil"/>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FF"/>
                <w:u w:val="single"/>
                <w:lang w:eastAsia="en-CA"/>
              </w:rPr>
            </w:pPr>
            <w:r w:rsidRPr="00A232A6">
              <w:rPr>
                <w:rFonts w:ascii="Times New Roman" w:hAnsi="Times New Roman" w:cs="Times New Roman"/>
                <w:b/>
                <w:bCs/>
                <w:color w:val="000000"/>
              </w:rPr>
              <w:t>Range</w:t>
            </w:r>
          </w:p>
        </w:tc>
        <w:tc>
          <w:tcPr>
            <w:tcW w:w="1048" w:type="pct"/>
            <w:tcBorders>
              <w:top w:val="single" w:sz="4" w:space="0" w:color="auto"/>
              <w:left w:val="nil"/>
              <w:bottom w:val="single" w:sz="4" w:space="0" w:color="auto"/>
              <w:right w:val="single" w:sz="4" w:space="0" w:color="auto"/>
            </w:tcBorders>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00"/>
                <w:lang w:eastAsia="en-CA"/>
              </w:rPr>
            </w:pPr>
            <w:r w:rsidRPr="00A232A6">
              <w:rPr>
                <w:rFonts w:ascii="Times New Roman" w:hAnsi="Times New Roman" w:cs="Times New Roman"/>
                <w:b/>
                <w:bCs/>
                <w:color w:val="000000"/>
              </w:rPr>
              <w:t>DCAT : Usage Note</w:t>
            </w:r>
          </w:p>
        </w:tc>
        <w:tc>
          <w:tcPr>
            <w:tcW w:w="572" w:type="pct"/>
            <w:tcBorders>
              <w:top w:val="single" w:sz="4" w:space="0" w:color="auto"/>
              <w:left w:val="nil"/>
              <w:bottom w:val="single" w:sz="4" w:space="0" w:color="auto"/>
              <w:right w:val="single" w:sz="4" w:space="0" w:color="auto"/>
            </w:tcBorders>
            <w:shd w:val="clear" w:color="auto" w:fill="A6A6A6" w:themeFill="background1" w:themeFillShade="A6"/>
            <w:noWrap/>
          </w:tcPr>
          <w:p w:rsidR="00B12F5D" w:rsidRPr="00A232A6" w:rsidRDefault="00B12F5D" w:rsidP="00A232A6">
            <w:pPr>
              <w:spacing w:after="0" w:line="240" w:lineRule="auto"/>
              <w:rPr>
                <w:rFonts w:ascii="Times New Roman" w:eastAsia="Times New Roman" w:hAnsi="Times New Roman" w:cs="Times New Roman"/>
                <w:color w:val="000000"/>
                <w:lang w:eastAsia="en-CA"/>
              </w:rPr>
            </w:pPr>
            <w:r w:rsidRPr="00A232A6">
              <w:rPr>
                <w:rFonts w:ascii="Times New Roman" w:hAnsi="Times New Roman" w:cs="Times New Roman"/>
                <w:b/>
                <w:bCs/>
                <w:color w:val="000000"/>
              </w:rPr>
              <w:t>Mapping to OG CC MES</w:t>
            </w:r>
          </w:p>
        </w:tc>
        <w:tc>
          <w:tcPr>
            <w:tcW w:w="666" w:type="pct"/>
            <w:tcBorders>
              <w:top w:val="single" w:sz="4" w:space="0" w:color="auto"/>
              <w:left w:val="nil"/>
              <w:bottom w:val="single" w:sz="4" w:space="0" w:color="auto"/>
              <w:right w:val="single" w:sz="4" w:space="0" w:color="auto"/>
            </w:tcBorders>
            <w:shd w:val="clear" w:color="auto" w:fill="A6A6A6" w:themeFill="background1" w:themeFillShade="A6"/>
            <w:noWrap/>
          </w:tcPr>
          <w:p w:rsidR="00B12F5D" w:rsidRPr="00A232A6" w:rsidRDefault="00B12F5D" w:rsidP="00A232A6">
            <w:pPr>
              <w:rPr>
                <w:rFonts w:ascii="Times New Roman" w:hAnsi="Times New Roman" w:cs="Times New Roman"/>
                <w:b/>
                <w:bCs/>
                <w:color w:val="000000"/>
                <w:sz w:val="24"/>
                <w:szCs w:val="24"/>
              </w:rPr>
            </w:pPr>
            <w:r w:rsidRPr="00A232A6">
              <w:rPr>
                <w:rFonts w:ascii="Times New Roman" w:hAnsi="Times New Roman" w:cs="Times New Roman"/>
                <w:b/>
                <w:bCs/>
                <w:color w:val="000000"/>
              </w:rPr>
              <w:t>Schema.org Mapping</w:t>
            </w:r>
          </w:p>
        </w:tc>
      </w:tr>
      <w:tr w:rsidR="00B12F5D" w:rsidRPr="00A232A6" w:rsidTr="006917E8">
        <w:trPr>
          <w:trHeight w:val="300"/>
        </w:trPr>
        <w:tc>
          <w:tcPr>
            <w:tcW w:w="476"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title</w:t>
            </w:r>
          </w:p>
        </w:tc>
        <w:tc>
          <w:tcPr>
            <w:tcW w:w="571" w:type="pct"/>
            <w:tcBorders>
              <w:top w:val="single" w:sz="4" w:space="0" w:color="auto"/>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83" w:history="1">
              <w:r w:rsidR="00B12F5D" w:rsidRPr="00A232A6">
                <w:rPr>
                  <w:rFonts w:ascii="Times New Roman" w:eastAsia="Times New Roman" w:hAnsi="Times New Roman" w:cs="Times New Roman"/>
                  <w:color w:val="0000FF"/>
                  <w:sz w:val="20"/>
                  <w:szCs w:val="20"/>
                  <w:u w:val="single"/>
                  <w:lang w:eastAsia="en-CA"/>
                </w:rPr>
                <w:t>dct:title</w:t>
              </w:r>
            </w:hyperlink>
          </w:p>
        </w:tc>
        <w:tc>
          <w:tcPr>
            <w:tcW w:w="715" w:type="pct"/>
            <w:tcBorders>
              <w:top w:val="single" w:sz="4" w:space="0" w:color="auto"/>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name given to the dataset.</w:t>
            </w:r>
          </w:p>
        </w:tc>
        <w:tc>
          <w:tcPr>
            <w:tcW w:w="952" w:type="pct"/>
            <w:tcBorders>
              <w:top w:val="single" w:sz="4" w:space="0" w:color="auto"/>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84" w:anchor="Literal" w:history="1">
              <w:r w:rsidR="00B12F5D" w:rsidRPr="00A232A6">
                <w:rPr>
                  <w:rFonts w:ascii="Times New Roman" w:eastAsia="Times New Roman" w:hAnsi="Times New Roman" w:cs="Times New Roman"/>
                  <w:color w:val="0000FF"/>
                  <w:sz w:val="20"/>
                  <w:szCs w:val="20"/>
                  <w:u w:val="single"/>
                  <w:lang w:eastAsia="en-CA"/>
                </w:rPr>
                <w:t>rdfs:Literal</w:t>
              </w:r>
            </w:hyperlink>
          </w:p>
        </w:tc>
        <w:tc>
          <w:tcPr>
            <w:tcW w:w="1048" w:type="pct"/>
            <w:tcBorders>
              <w:top w:val="single" w:sz="4" w:space="0" w:color="auto"/>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572" w:type="pct"/>
            <w:tcBorders>
              <w:top w:val="single" w:sz="4" w:space="0" w:color="auto"/>
              <w:left w:val="nil"/>
              <w:bottom w:val="single" w:sz="4" w:space="0" w:color="auto"/>
              <w:right w:val="single" w:sz="4" w:space="0" w:color="auto"/>
            </w:tcBorders>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 xml:space="preserve">Title English / </w:t>
            </w:r>
          </w:p>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Title French</w:t>
            </w:r>
          </w:p>
        </w:tc>
        <w:tc>
          <w:tcPr>
            <w:tcW w:w="666" w:type="pct"/>
            <w:tcBorders>
              <w:top w:val="single" w:sz="4" w:space="0" w:color="auto"/>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85" w:history="1">
              <w:r w:rsidR="00B12F5D" w:rsidRPr="00A232A6">
                <w:rPr>
                  <w:rFonts w:ascii="Times New Roman" w:eastAsia="Times New Roman" w:hAnsi="Times New Roman" w:cs="Times New Roman"/>
                  <w:color w:val="0000FF"/>
                  <w:sz w:val="20"/>
                  <w:szCs w:val="20"/>
                  <w:u w:val="single"/>
                  <w:lang w:eastAsia="en-CA"/>
                </w:rPr>
                <w:t>Thing&gt;name</w:t>
              </w:r>
            </w:hyperlink>
          </w:p>
        </w:tc>
      </w:tr>
      <w:tr w:rsidR="00B12F5D" w:rsidRPr="00A232A6" w:rsidTr="006917E8">
        <w:trPr>
          <w:trHeight w:val="300"/>
        </w:trPr>
        <w:tc>
          <w:tcPr>
            <w:tcW w:w="476" w:type="pct"/>
            <w:tcBorders>
              <w:top w:val="nil"/>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description</w:t>
            </w:r>
          </w:p>
        </w:tc>
        <w:tc>
          <w:tcPr>
            <w:tcW w:w="571"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86" w:history="1">
              <w:r w:rsidR="00B12F5D" w:rsidRPr="00A232A6">
                <w:rPr>
                  <w:rFonts w:ascii="Times New Roman" w:eastAsia="Times New Roman" w:hAnsi="Times New Roman" w:cs="Times New Roman"/>
                  <w:color w:val="0000FF"/>
                  <w:sz w:val="20"/>
                  <w:szCs w:val="20"/>
                  <w:u w:val="single"/>
                  <w:lang w:eastAsia="en-CA"/>
                </w:rPr>
                <w:t>dct:description</w:t>
              </w:r>
            </w:hyperlink>
          </w:p>
        </w:tc>
        <w:tc>
          <w:tcPr>
            <w:tcW w:w="715"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free-text account of the dataset.</w:t>
            </w:r>
          </w:p>
        </w:tc>
        <w:tc>
          <w:tcPr>
            <w:tcW w:w="952"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87" w:anchor="Literal" w:history="1">
              <w:r w:rsidR="00B12F5D" w:rsidRPr="00A232A6">
                <w:rPr>
                  <w:rFonts w:ascii="Times New Roman" w:eastAsia="Times New Roman" w:hAnsi="Times New Roman" w:cs="Times New Roman"/>
                  <w:color w:val="0000FF"/>
                  <w:sz w:val="20"/>
                  <w:szCs w:val="20"/>
                  <w:u w:val="single"/>
                  <w:lang w:eastAsia="en-CA"/>
                </w:rPr>
                <w:t>rdfs:Literal</w:t>
              </w:r>
            </w:hyperlink>
          </w:p>
        </w:tc>
        <w:tc>
          <w:tcPr>
            <w:tcW w:w="1048"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572" w:type="pct"/>
            <w:tcBorders>
              <w:top w:val="nil"/>
              <w:left w:val="nil"/>
              <w:bottom w:val="single" w:sz="4" w:space="0" w:color="auto"/>
              <w:right w:val="single" w:sz="4" w:space="0" w:color="auto"/>
            </w:tcBorders>
            <w:shd w:val="clear" w:color="000000" w:fill="D9D9D9"/>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Description English / Description French</w:t>
            </w:r>
          </w:p>
        </w:tc>
        <w:tc>
          <w:tcPr>
            <w:tcW w:w="666" w:type="pct"/>
            <w:tcBorders>
              <w:top w:val="nil"/>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88" w:history="1">
              <w:r w:rsidR="00B12F5D" w:rsidRPr="00A232A6">
                <w:rPr>
                  <w:rFonts w:ascii="Times New Roman" w:eastAsia="Times New Roman" w:hAnsi="Times New Roman" w:cs="Times New Roman"/>
                  <w:color w:val="0000FF"/>
                  <w:sz w:val="20"/>
                  <w:szCs w:val="20"/>
                  <w:u w:val="single"/>
                  <w:lang w:eastAsia="en-CA"/>
                </w:rPr>
                <w:t>Thing &gt;description</w:t>
              </w:r>
            </w:hyperlink>
          </w:p>
        </w:tc>
      </w:tr>
      <w:tr w:rsidR="00B12F5D" w:rsidRPr="00A232A6" w:rsidTr="006917E8">
        <w:trPr>
          <w:trHeight w:val="900"/>
        </w:trPr>
        <w:tc>
          <w:tcPr>
            <w:tcW w:w="476" w:type="pct"/>
            <w:tcBorders>
              <w:top w:val="nil"/>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release date</w:t>
            </w:r>
          </w:p>
        </w:tc>
        <w:tc>
          <w:tcPr>
            <w:tcW w:w="571"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89" w:history="1">
              <w:r w:rsidR="00B12F5D" w:rsidRPr="00A232A6">
                <w:rPr>
                  <w:rFonts w:ascii="Times New Roman" w:eastAsia="Times New Roman" w:hAnsi="Times New Roman" w:cs="Times New Roman"/>
                  <w:color w:val="0000FF"/>
                  <w:sz w:val="20"/>
                  <w:szCs w:val="20"/>
                  <w:u w:val="single"/>
                  <w:lang w:eastAsia="en-CA"/>
                </w:rPr>
                <w:t>dct:issued</w:t>
              </w:r>
            </w:hyperlink>
          </w:p>
        </w:tc>
        <w:tc>
          <w:tcPr>
            <w:tcW w:w="715"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Date of formal issuance (e.g., publication) of the dataset.</w:t>
            </w:r>
          </w:p>
        </w:tc>
        <w:tc>
          <w:tcPr>
            <w:tcW w:w="952"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xml:space="preserve">rdfs:Literal encoded using the relevant ISO 8601 Date and Time compliant string and typed using the appropriate XML Schema datatype [xmlschema-2] </w:t>
            </w:r>
          </w:p>
        </w:tc>
        <w:tc>
          <w:tcPr>
            <w:tcW w:w="1048"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This property should be set using the first known date of issuance.</w:t>
            </w:r>
          </w:p>
        </w:tc>
        <w:tc>
          <w:tcPr>
            <w:tcW w:w="572" w:type="pct"/>
            <w:tcBorders>
              <w:top w:val="nil"/>
              <w:left w:val="nil"/>
              <w:bottom w:val="single" w:sz="4" w:space="0" w:color="auto"/>
              <w:right w:val="single" w:sz="4" w:space="0" w:color="auto"/>
            </w:tcBorders>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Date Published</w:t>
            </w:r>
          </w:p>
        </w:tc>
        <w:tc>
          <w:tcPr>
            <w:tcW w:w="666" w:type="pct"/>
            <w:tcBorders>
              <w:top w:val="nil"/>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0" w:history="1">
              <w:r w:rsidR="00B12F5D" w:rsidRPr="00A232A6">
                <w:rPr>
                  <w:rFonts w:ascii="Times New Roman" w:eastAsia="Times New Roman" w:hAnsi="Times New Roman" w:cs="Times New Roman"/>
                  <w:color w:val="0000FF"/>
                  <w:sz w:val="20"/>
                  <w:szCs w:val="20"/>
                  <w:u w:val="single"/>
                  <w:lang w:eastAsia="en-CA"/>
                </w:rPr>
                <w:t>CreativeWork&gt;datePublished</w:t>
              </w:r>
            </w:hyperlink>
          </w:p>
        </w:tc>
      </w:tr>
      <w:tr w:rsidR="00B12F5D" w:rsidRPr="00A232A6" w:rsidTr="006917E8">
        <w:trPr>
          <w:trHeight w:val="1257"/>
        </w:trPr>
        <w:tc>
          <w:tcPr>
            <w:tcW w:w="476" w:type="pct"/>
            <w:tcBorders>
              <w:top w:val="nil"/>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update / modification date</w:t>
            </w:r>
          </w:p>
        </w:tc>
        <w:tc>
          <w:tcPr>
            <w:tcW w:w="571"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1" w:history="1">
              <w:r w:rsidR="00B12F5D" w:rsidRPr="00A232A6">
                <w:rPr>
                  <w:rFonts w:ascii="Times New Roman" w:eastAsia="Times New Roman" w:hAnsi="Times New Roman" w:cs="Times New Roman"/>
                  <w:color w:val="0000FF"/>
                  <w:sz w:val="20"/>
                  <w:szCs w:val="20"/>
                  <w:u w:val="single"/>
                  <w:lang w:eastAsia="en-CA"/>
                </w:rPr>
                <w:t>dct:modified</w:t>
              </w:r>
            </w:hyperlink>
          </w:p>
        </w:tc>
        <w:tc>
          <w:tcPr>
            <w:tcW w:w="715"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Most recent date on which the dataset was changed, updated or modified.</w:t>
            </w:r>
          </w:p>
        </w:tc>
        <w:tc>
          <w:tcPr>
            <w:tcW w:w="952"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xml:space="preserve">rdfs:Literal encoded using the relevant ISO 8601 Date and Time compliant string and typed using the appropriate XML Schema datatype [xmlschema-2] </w:t>
            </w:r>
          </w:p>
        </w:tc>
        <w:tc>
          <w:tcPr>
            <w:tcW w:w="1048"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xml:space="preserve">The value of this property indicates a change to the actual dataset, not a change to the catalog record. </w:t>
            </w:r>
          </w:p>
        </w:tc>
        <w:tc>
          <w:tcPr>
            <w:tcW w:w="572" w:type="pct"/>
            <w:tcBorders>
              <w:top w:val="nil"/>
              <w:left w:val="nil"/>
              <w:bottom w:val="single" w:sz="4" w:space="0" w:color="auto"/>
              <w:right w:val="single" w:sz="4" w:space="0" w:color="auto"/>
            </w:tcBorders>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Date Modified</w:t>
            </w:r>
          </w:p>
        </w:tc>
        <w:tc>
          <w:tcPr>
            <w:tcW w:w="666" w:type="pct"/>
            <w:tcBorders>
              <w:top w:val="nil"/>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2" w:history="1">
              <w:r w:rsidR="00B12F5D" w:rsidRPr="00A232A6">
                <w:rPr>
                  <w:rFonts w:ascii="Times New Roman" w:eastAsia="Times New Roman" w:hAnsi="Times New Roman" w:cs="Times New Roman"/>
                  <w:color w:val="0000FF"/>
                  <w:sz w:val="20"/>
                  <w:szCs w:val="20"/>
                  <w:u w:val="single"/>
                  <w:lang w:eastAsia="en-CA"/>
                </w:rPr>
                <w:t>CreativeWork&gt;dateModified</w:t>
              </w:r>
            </w:hyperlink>
          </w:p>
        </w:tc>
      </w:tr>
      <w:tr w:rsidR="00B12F5D" w:rsidRPr="00A232A6" w:rsidTr="006917E8">
        <w:trPr>
          <w:trHeight w:val="846"/>
        </w:trPr>
        <w:tc>
          <w:tcPr>
            <w:tcW w:w="476" w:type="pct"/>
            <w:tcBorders>
              <w:top w:val="nil"/>
              <w:left w:val="single" w:sz="4" w:space="0" w:color="auto"/>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publisher</w:t>
            </w:r>
          </w:p>
        </w:tc>
        <w:tc>
          <w:tcPr>
            <w:tcW w:w="571" w:type="pct"/>
            <w:tcBorders>
              <w:top w:val="nil"/>
              <w:left w:val="nil"/>
              <w:bottom w:val="single" w:sz="4" w:space="0" w:color="auto"/>
              <w:right w:val="single" w:sz="4" w:space="0" w:color="auto"/>
            </w:tcBorders>
            <w:shd w:val="clear" w:color="auto" w:fill="auto"/>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3" w:history="1">
              <w:r w:rsidR="00B12F5D" w:rsidRPr="00A232A6">
                <w:rPr>
                  <w:rFonts w:ascii="Times New Roman" w:eastAsia="Times New Roman" w:hAnsi="Times New Roman" w:cs="Times New Roman"/>
                  <w:color w:val="0000FF"/>
                  <w:sz w:val="20"/>
                  <w:szCs w:val="20"/>
                  <w:u w:val="single"/>
                  <w:lang w:eastAsia="en-CA"/>
                </w:rPr>
                <w:t>dct:publisher</w:t>
              </w:r>
            </w:hyperlink>
          </w:p>
        </w:tc>
        <w:tc>
          <w:tcPr>
            <w:tcW w:w="715"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An entity responsible for making the dataset available.</w:t>
            </w:r>
          </w:p>
        </w:tc>
        <w:tc>
          <w:tcPr>
            <w:tcW w:w="952"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048" w:type="pct"/>
            <w:tcBorders>
              <w:top w:val="nil"/>
              <w:left w:val="nil"/>
              <w:bottom w:val="single" w:sz="4" w:space="0" w:color="auto"/>
              <w:right w:val="single" w:sz="4" w:space="0" w:color="auto"/>
            </w:tcBorders>
            <w:shd w:val="clear" w:color="auto" w:fill="auto"/>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4" w:anchor="Class:_Organization.2FPerson" w:history="1">
              <w:r w:rsidR="00B12F5D" w:rsidRPr="00A232A6">
                <w:rPr>
                  <w:rFonts w:ascii="Times New Roman" w:eastAsia="Times New Roman" w:hAnsi="Times New Roman" w:cs="Times New Roman"/>
                  <w:color w:val="0000FF"/>
                  <w:sz w:val="20"/>
                  <w:szCs w:val="20"/>
                  <w:u w:val="single"/>
                  <w:lang w:eastAsia="en-CA"/>
                </w:rPr>
                <w:t>See also : Organization / Person</w:t>
              </w:r>
            </w:hyperlink>
          </w:p>
        </w:tc>
        <w:tc>
          <w:tcPr>
            <w:tcW w:w="572" w:type="pct"/>
            <w:tcBorders>
              <w:top w:val="nil"/>
              <w:left w:val="nil"/>
              <w:bottom w:val="single" w:sz="4" w:space="0" w:color="auto"/>
              <w:right w:val="single" w:sz="4" w:space="0" w:color="auto"/>
            </w:tcBorders>
            <w:shd w:val="clear" w:color="000000" w:fill="D9D9D9"/>
            <w:noWrap/>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Publisher</w:t>
            </w:r>
          </w:p>
        </w:tc>
        <w:tc>
          <w:tcPr>
            <w:tcW w:w="666" w:type="pct"/>
            <w:tcBorders>
              <w:top w:val="nil"/>
              <w:left w:val="nil"/>
              <w:bottom w:val="single" w:sz="4" w:space="0" w:color="auto"/>
              <w:right w:val="single" w:sz="4" w:space="0" w:color="auto"/>
            </w:tcBorders>
            <w:shd w:val="clear" w:color="auto" w:fill="auto"/>
            <w:noWrap/>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5" w:history="1">
              <w:r w:rsidR="00B12F5D" w:rsidRPr="00A232A6">
                <w:rPr>
                  <w:rFonts w:ascii="Times New Roman" w:eastAsia="Times New Roman" w:hAnsi="Times New Roman" w:cs="Times New Roman"/>
                  <w:color w:val="0000FF"/>
                  <w:sz w:val="20"/>
                  <w:szCs w:val="20"/>
                  <w:u w:val="single"/>
                  <w:lang w:eastAsia="en-CA"/>
                </w:rPr>
                <w:t>CreativeWork&gt; publisher</w:t>
              </w:r>
            </w:hyperlink>
          </w:p>
        </w:tc>
      </w:tr>
      <w:tr w:rsidR="00B12F5D" w:rsidRPr="00A232A6" w:rsidTr="006917E8">
        <w:trPr>
          <w:trHeight w:val="590"/>
        </w:trPr>
        <w:tc>
          <w:tcPr>
            <w:tcW w:w="476" w:type="pct"/>
            <w:tcBorders>
              <w:top w:val="nil"/>
              <w:left w:val="single" w:sz="4" w:space="0" w:color="auto"/>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frequency</w:t>
            </w:r>
          </w:p>
        </w:tc>
        <w:tc>
          <w:tcPr>
            <w:tcW w:w="571" w:type="pct"/>
            <w:tcBorders>
              <w:top w:val="nil"/>
              <w:left w:val="nil"/>
              <w:bottom w:val="single" w:sz="4" w:space="0" w:color="auto"/>
              <w:right w:val="single" w:sz="4" w:space="0" w:color="auto"/>
            </w:tcBorders>
            <w:shd w:val="clear" w:color="auto" w:fill="auto"/>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6" w:history="1">
              <w:r w:rsidR="00B12F5D" w:rsidRPr="00A232A6">
                <w:rPr>
                  <w:rFonts w:ascii="Times New Roman" w:eastAsia="Times New Roman" w:hAnsi="Times New Roman" w:cs="Times New Roman"/>
                  <w:color w:val="0000FF"/>
                  <w:sz w:val="20"/>
                  <w:szCs w:val="20"/>
                  <w:u w:val="single"/>
                  <w:lang w:eastAsia="en-CA"/>
                </w:rPr>
                <w:t>dct:accrualPeriodicity</w:t>
              </w:r>
            </w:hyperlink>
          </w:p>
        </w:tc>
        <w:tc>
          <w:tcPr>
            <w:tcW w:w="715"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frequency at which dataset is published.</w:t>
            </w:r>
          </w:p>
        </w:tc>
        <w:tc>
          <w:tcPr>
            <w:tcW w:w="952"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dct:Frequency (A rate at which something recurs)</w:t>
            </w:r>
          </w:p>
        </w:tc>
        <w:tc>
          <w:tcPr>
            <w:tcW w:w="1048"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572" w:type="pct"/>
            <w:tcBorders>
              <w:top w:val="nil"/>
              <w:left w:val="nil"/>
              <w:bottom w:val="single" w:sz="4" w:space="0" w:color="auto"/>
              <w:right w:val="single" w:sz="4" w:space="0" w:color="auto"/>
            </w:tcBorders>
            <w:shd w:val="clear" w:color="000000" w:fill="D9D9D9"/>
            <w:noWrap/>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Frequency</w:t>
            </w:r>
          </w:p>
        </w:tc>
        <w:tc>
          <w:tcPr>
            <w:tcW w:w="666" w:type="pct"/>
            <w:tcBorders>
              <w:top w:val="nil"/>
              <w:left w:val="nil"/>
              <w:bottom w:val="single" w:sz="4" w:space="0" w:color="auto"/>
              <w:right w:val="single" w:sz="4" w:space="0" w:color="auto"/>
            </w:tcBorders>
            <w:shd w:val="clear" w:color="auto" w:fill="auto"/>
            <w:noWrap/>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6917E8">
        <w:trPr>
          <w:trHeight w:val="846"/>
        </w:trPr>
        <w:tc>
          <w:tcPr>
            <w:tcW w:w="476" w:type="pct"/>
            <w:tcBorders>
              <w:top w:val="nil"/>
              <w:left w:val="single" w:sz="4" w:space="0" w:color="auto"/>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identifier</w:t>
            </w:r>
          </w:p>
        </w:tc>
        <w:tc>
          <w:tcPr>
            <w:tcW w:w="571" w:type="pct"/>
            <w:tcBorders>
              <w:top w:val="nil"/>
              <w:left w:val="nil"/>
              <w:bottom w:val="single" w:sz="4" w:space="0" w:color="auto"/>
              <w:right w:val="single" w:sz="4" w:space="0" w:color="auto"/>
            </w:tcBorders>
            <w:shd w:val="clear" w:color="auto" w:fill="auto"/>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7" w:history="1">
              <w:r w:rsidR="00B12F5D" w:rsidRPr="00A232A6">
                <w:rPr>
                  <w:rFonts w:ascii="Times New Roman" w:eastAsia="Times New Roman" w:hAnsi="Times New Roman" w:cs="Times New Roman"/>
                  <w:color w:val="0000FF"/>
                  <w:sz w:val="20"/>
                  <w:szCs w:val="20"/>
                  <w:u w:val="single"/>
                  <w:lang w:eastAsia="en-CA"/>
                </w:rPr>
                <w:t>dct:identifier</w:t>
              </w:r>
            </w:hyperlink>
          </w:p>
        </w:tc>
        <w:tc>
          <w:tcPr>
            <w:tcW w:w="715"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unique identifier of the dataset</w:t>
            </w:r>
          </w:p>
        </w:tc>
        <w:tc>
          <w:tcPr>
            <w:tcW w:w="952"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048"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identifier might be used as part of the URI of the dataset, but still having it represented explicitly is useful.</w:t>
            </w:r>
          </w:p>
        </w:tc>
        <w:tc>
          <w:tcPr>
            <w:tcW w:w="572" w:type="pct"/>
            <w:tcBorders>
              <w:top w:val="nil"/>
              <w:left w:val="nil"/>
              <w:bottom w:val="single" w:sz="4" w:space="0" w:color="auto"/>
              <w:right w:val="single" w:sz="4" w:space="0" w:color="auto"/>
            </w:tcBorders>
            <w:shd w:val="clear" w:color="000000" w:fill="D9D9D9"/>
            <w:noWrap/>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Metadata Record Identifier</w:t>
            </w:r>
          </w:p>
        </w:tc>
        <w:tc>
          <w:tcPr>
            <w:tcW w:w="666" w:type="pct"/>
            <w:tcBorders>
              <w:top w:val="nil"/>
              <w:left w:val="nil"/>
              <w:bottom w:val="single" w:sz="4" w:space="0" w:color="auto"/>
              <w:right w:val="single" w:sz="4" w:space="0" w:color="auto"/>
            </w:tcBorders>
            <w:shd w:val="clear" w:color="auto" w:fill="auto"/>
            <w:noWrap/>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6917E8">
        <w:trPr>
          <w:trHeight w:val="846"/>
        </w:trPr>
        <w:tc>
          <w:tcPr>
            <w:tcW w:w="476" w:type="pct"/>
            <w:tcBorders>
              <w:top w:val="nil"/>
              <w:left w:val="single" w:sz="4" w:space="0" w:color="auto"/>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spatial/</w:t>
            </w:r>
          </w:p>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geographical coverage</w:t>
            </w:r>
          </w:p>
        </w:tc>
        <w:tc>
          <w:tcPr>
            <w:tcW w:w="571" w:type="pct"/>
            <w:tcBorders>
              <w:top w:val="nil"/>
              <w:left w:val="nil"/>
              <w:bottom w:val="single" w:sz="4" w:space="0" w:color="auto"/>
              <w:right w:val="single" w:sz="4" w:space="0" w:color="auto"/>
            </w:tcBorders>
            <w:shd w:val="clear" w:color="auto" w:fill="auto"/>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8" w:history="1">
              <w:r w:rsidR="00B12F5D" w:rsidRPr="00A232A6">
                <w:rPr>
                  <w:rFonts w:ascii="Times New Roman" w:eastAsia="Times New Roman" w:hAnsi="Times New Roman" w:cs="Times New Roman"/>
                  <w:color w:val="0000FF"/>
                  <w:sz w:val="20"/>
                  <w:szCs w:val="20"/>
                  <w:u w:val="single"/>
                  <w:lang w:eastAsia="en-CA"/>
                </w:rPr>
                <w:t>dct:spatial</w:t>
              </w:r>
            </w:hyperlink>
          </w:p>
        </w:tc>
        <w:tc>
          <w:tcPr>
            <w:tcW w:w="715"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Spatial coverage of the dataset.</w:t>
            </w:r>
          </w:p>
        </w:tc>
        <w:tc>
          <w:tcPr>
            <w:tcW w:w="952"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dct:Location (A spatial region or named place)</w:t>
            </w:r>
          </w:p>
        </w:tc>
        <w:tc>
          <w:tcPr>
            <w:tcW w:w="1048" w:type="pct"/>
            <w:tcBorders>
              <w:top w:val="nil"/>
              <w:left w:val="nil"/>
              <w:bottom w:val="single" w:sz="4" w:space="0" w:color="auto"/>
              <w:right w:val="single" w:sz="4" w:space="0" w:color="auto"/>
            </w:tcBorders>
            <w:shd w:val="clear" w:color="auto" w:fill="auto"/>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572" w:type="pct"/>
            <w:tcBorders>
              <w:top w:val="nil"/>
              <w:left w:val="nil"/>
              <w:bottom w:val="single" w:sz="4" w:space="0" w:color="auto"/>
              <w:right w:val="single" w:sz="4" w:space="0" w:color="auto"/>
            </w:tcBorders>
            <w:shd w:val="clear" w:color="000000" w:fill="D9D9D9"/>
            <w:noWrap/>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Spatial</w:t>
            </w:r>
          </w:p>
        </w:tc>
        <w:tc>
          <w:tcPr>
            <w:tcW w:w="666" w:type="pct"/>
            <w:tcBorders>
              <w:top w:val="nil"/>
              <w:left w:val="nil"/>
              <w:bottom w:val="single" w:sz="4" w:space="0" w:color="auto"/>
              <w:right w:val="single" w:sz="4" w:space="0" w:color="auto"/>
            </w:tcBorders>
            <w:shd w:val="clear" w:color="auto" w:fill="auto"/>
            <w:noWrap/>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99" w:history="1">
              <w:r w:rsidR="00B12F5D" w:rsidRPr="00A232A6">
                <w:rPr>
                  <w:rFonts w:ascii="Times New Roman" w:eastAsia="Times New Roman" w:hAnsi="Times New Roman" w:cs="Times New Roman"/>
                  <w:color w:val="0000FF"/>
                  <w:sz w:val="20"/>
                  <w:szCs w:val="20"/>
                  <w:u w:val="single"/>
                  <w:lang w:eastAsia="en-CA"/>
                </w:rPr>
                <w:t>Dataset&gt; spatial</w:t>
              </w:r>
            </w:hyperlink>
          </w:p>
        </w:tc>
      </w:tr>
      <w:tr w:rsidR="00B12F5D" w:rsidRPr="00A232A6" w:rsidTr="006917E8">
        <w:trPr>
          <w:trHeight w:val="2542"/>
        </w:trPr>
        <w:tc>
          <w:tcPr>
            <w:tcW w:w="476"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lastRenderedPageBreak/>
              <w:t>language</w:t>
            </w:r>
          </w:p>
        </w:tc>
        <w:tc>
          <w:tcPr>
            <w:tcW w:w="571"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0" w:history="1">
              <w:r w:rsidR="00B12F5D" w:rsidRPr="00A232A6">
                <w:rPr>
                  <w:rFonts w:ascii="Times New Roman" w:eastAsia="Times New Roman" w:hAnsi="Times New Roman" w:cs="Times New Roman"/>
                  <w:color w:val="0000FF"/>
                  <w:sz w:val="20"/>
                  <w:szCs w:val="20"/>
                  <w:u w:val="single"/>
                  <w:lang w:eastAsia="en-CA"/>
                </w:rPr>
                <w:t>dct:language</w:t>
              </w:r>
            </w:hyperlink>
          </w:p>
        </w:tc>
        <w:tc>
          <w:tcPr>
            <w:tcW w:w="715"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language of the dataset.</w:t>
            </w:r>
          </w:p>
        </w:tc>
        <w:tc>
          <w:tcPr>
            <w:tcW w:w="952"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dct:LinguisticSystem</w:t>
            </w:r>
            <w:r w:rsidRPr="00A232A6">
              <w:rPr>
                <w:rFonts w:ascii="Times New Roman" w:eastAsia="Times New Roman" w:hAnsi="Times New Roman" w:cs="Times New Roman"/>
                <w:color w:val="000000"/>
                <w:sz w:val="20"/>
                <w:szCs w:val="20"/>
                <w:lang w:eastAsia="en-CA"/>
              </w:rPr>
              <w:br/>
              <w:t xml:space="preserve"> Resources defined by the Library of Congress (1, 2) SHOULD be used. </w:t>
            </w:r>
            <w:r w:rsidRPr="00A232A6">
              <w:rPr>
                <w:rFonts w:ascii="Times New Roman" w:eastAsia="Times New Roman" w:hAnsi="Times New Roman" w:cs="Times New Roman"/>
                <w:color w:val="000000"/>
                <w:sz w:val="20"/>
                <w:szCs w:val="20"/>
                <w:lang w:eastAsia="en-CA"/>
              </w:rPr>
              <w:br/>
              <w:t>If a ISO 639-1 (two-letter) code is defined for language, then its corresponding IRI SHOULD be used; if no ISO 639-1 code is defined, then IRI corresponding to the ISO 639-2 (three-letter) code SHOULD be used.</w:t>
            </w:r>
          </w:p>
        </w:tc>
        <w:tc>
          <w:tcPr>
            <w:tcW w:w="1048"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xml:space="preserve">• If the dataset is available in multiple languages, use multiple values for this property. If each language is available separately, define an instance of dcat:Distribution for each language and describe the specific language of each distribution using dct:language  </w:t>
            </w:r>
          </w:p>
        </w:tc>
        <w:tc>
          <w:tcPr>
            <w:tcW w:w="572" w:type="pct"/>
            <w:tcBorders>
              <w:top w:val="single" w:sz="4" w:space="0" w:color="auto"/>
              <w:left w:val="single" w:sz="4" w:space="0" w:color="auto"/>
              <w:bottom w:val="single" w:sz="4" w:space="0" w:color="auto"/>
              <w:right w:val="single" w:sz="4" w:space="0" w:color="auto"/>
            </w:tcBorders>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Language</w:t>
            </w:r>
          </w:p>
        </w:tc>
        <w:tc>
          <w:tcPr>
            <w:tcW w:w="666"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1" w:history="1">
              <w:r w:rsidR="00B12F5D" w:rsidRPr="00A232A6">
                <w:rPr>
                  <w:rFonts w:ascii="Times New Roman" w:eastAsia="Times New Roman" w:hAnsi="Times New Roman" w:cs="Times New Roman"/>
                  <w:color w:val="0000FF"/>
                  <w:sz w:val="20"/>
                  <w:szCs w:val="20"/>
                  <w:u w:val="single"/>
                  <w:lang w:eastAsia="en-CA"/>
                </w:rPr>
                <w:t>CreativeWork&gt; inLanguage</w:t>
              </w:r>
            </w:hyperlink>
          </w:p>
        </w:tc>
      </w:tr>
      <w:tr w:rsidR="00B12F5D" w:rsidRPr="00A232A6" w:rsidTr="006917E8">
        <w:trPr>
          <w:trHeight w:val="1200"/>
        </w:trPr>
        <w:tc>
          <w:tcPr>
            <w:tcW w:w="476"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temporal coverage</w:t>
            </w:r>
          </w:p>
        </w:tc>
        <w:tc>
          <w:tcPr>
            <w:tcW w:w="571"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2" w:history="1">
              <w:r w:rsidR="00B12F5D" w:rsidRPr="00A232A6">
                <w:rPr>
                  <w:rFonts w:ascii="Times New Roman" w:eastAsia="Times New Roman" w:hAnsi="Times New Roman" w:cs="Times New Roman"/>
                  <w:color w:val="0000FF"/>
                  <w:sz w:val="20"/>
                  <w:szCs w:val="20"/>
                  <w:u w:val="single"/>
                  <w:lang w:eastAsia="en-CA"/>
                </w:rPr>
                <w:t>dct:temporal</w:t>
              </w:r>
            </w:hyperlink>
          </w:p>
        </w:tc>
        <w:tc>
          <w:tcPr>
            <w:tcW w:w="715"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temporal period that the dataset covers.</w:t>
            </w:r>
          </w:p>
        </w:tc>
        <w:tc>
          <w:tcPr>
            <w:tcW w:w="952"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dct:PeriodOfTime &lt;linkto:http://purl.org/dc/terms/PeriodOfTime (An interval of time that is named or defined by its start and end dates)</w:t>
            </w:r>
          </w:p>
        </w:tc>
        <w:tc>
          <w:tcPr>
            <w:tcW w:w="1048"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572" w:type="pct"/>
            <w:tcBorders>
              <w:top w:val="single" w:sz="4" w:space="0" w:color="auto"/>
              <w:left w:val="single" w:sz="4" w:space="0" w:color="auto"/>
              <w:bottom w:val="single" w:sz="4" w:space="0" w:color="auto"/>
              <w:right w:val="single" w:sz="4" w:space="0" w:color="auto"/>
            </w:tcBorders>
            <w:shd w:val="clear" w:color="000000" w:fill="D9D9D9"/>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Temporal</w:t>
            </w:r>
          </w:p>
        </w:tc>
        <w:tc>
          <w:tcPr>
            <w:tcW w:w="666" w:type="pct"/>
            <w:tcBorders>
              <w:top w:val="single" w:sz="4" w:space="0" w:color="auto"/>
              <w:left w:val="single" w:sz="4" w:space="0" w:color="auto"/>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3" w:history="1">
              <w:r w:rsidR="00B12F5D" w:rsidRPr="00A232A6">
                <w:rPr>
                  <w:rFonts w:ascii="Times New Roman" w:eastAsia="Times New Roman" w:hAnsi="Times New Roman" w:cs="Times New Roman"/>
                  <w:color w:val="0000FF"/>
                  <w:sz w:val="20"/>
                  <w:szCs w:val="20"/>
                  <w:u w:val="single"/>
                  <w:lang w:eastAsia="en-CA"/>
                </w:rPr>
                <w:t>Dataset&gt; datasetTimeInterval</w:t>
              </w:r>
            </w:hyperlink>
          </w:p>
        </w:tc>
      </w:tr>
      <w:tr w:rsidR="00B12F5D" w:rsidRPr="00A232A6" w:rsidTr="006917E8">
        <w:trPr>
          <w:trHeight w:val="1200"/>
        </w:trPr>
        <w:tc>
          <w:tcPr>
            <w:tcW w:w="476" w:type="pct"/>
            <w:tcBorders>
              <w:top w:val="single" w:sz="4" w:space="0" w:color="auto"/>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theme/ category</w:t>
            </w:r>
          </w:p>
        </w:tc>
        <w:tc>
          <w:tcPr>
            <w:tcW w:w="571" w:type="pct"/>
            <w:tcBorders>
              <w:top w:val="single" w:sz="4" w:space="0" w:color="auto"/>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4" w:anchor="theme" w:history="1">
              <w:r w:rsidR="00B12F5D" w:rsidRPr="00A232A6">
                <w:rPr>
                  <w:rFonts w:ascii="Times New Roman" w:eastAsia="Times New Roman" w:hAnsi="Times New Roman" w:cs="Times New Roman"/>
                  <w:color w:val="0000FF"/>
                  <w:sz w:val="20"/>
                  <w:szCs w:val="20"/>
                  <w:u w:val="single"/>
                  <w:lang w:eastAsia="en-CA"/>
                </w:rPr>
                <w:t>dcat:theme</w:t>
              </w:r>
            </w:hyperlink>
          </w:p>
        </w:tc>
        <w:tc>
          <w:tcPr>
            <w:tcW w:w="715" w:type="pct"/>
            <w:tcBorders>
              <w:top w:val="single" w:sz="4" w:space="0" w:color="auto"/>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main category of the dataset. A dataset can have multiple themes.</w:t>
            </w:r>
          </w:p>
        </w:tc>
        <w:tc>
          <w:tcPr>
            <w:tcW w:w="952" w:type="pct"/>
            <w:tcBorders>
              <w:top w:val="single" w:sz="4" w:space="0" w:color="auto"/>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5" w:anchor="Concept" w:history="1">
              <w:r w:rsidR="00B12F5D" w:rsidRPr="00A232A6">
                <w:rPr>
                  <w:rFonts w:ascii="Times New Roman" w:eastAsia="Times New Roman" w:hAnsi="Times New Roman" w:cs="Times New Roman"/>
                  <w:color w:val="0000FF"/>
                  <w:sz w:val="20"/>
                  <w:szCs w:val="20"/>
                  <w:u w:val="single"/>
                  <w:lang w:eastAsia="en-CA"/>
                </w:rPr>
                <w:t>skos:Concept</w:t>
              </w:r>
            </w:hyperlink>
          </w:p>
        </w:tc>
        <w:tc>
          <w:tcPr>
            <w:tcW w:w="1048" w:type="pct"/>
            <w:tcBorders>
              <w:top w:val="single" w:sz="4" w:space="0" w:color="auto"/>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set of skos:Concepts used to categorize the datasets are organized in a skos:ConceptScheme describing all the categories and their relations in the catalog.</w:t>
            </w:r>
          </w:p>
        </w:tc>
        <w:tc>
          <w:tcPr>
            <w:tcW w:w="572" w:type="pct"/>
            <w:tcBorders>
              <w:top w:val="single" w:sz="4" w:space="0" w:color="auto"/>
              <w:left w:val="nil"/>
              <w:bottom w:val="single" w:sz="4" w:space="0" w:color="auto"/>
              <w:right w:val="single" w:sz="4" w:space="0" w:color="auto"/>
            </w:tcBorders>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Subject</w:t>
            </w:r>
          </w:p>
        </w:tc>
        <w:tc>
          <w:tcPr>
            <w:tcW w:w="666" w:type="pct"/>
            <w:tcBorders>
              <w:top w:val="single" w:sz="4" w:space="0" w:color="auto"/>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6" w:history="1">
              <w:r w:rsidR="00B12F5D" w:rsidRPr="00A232A6">
                <w:rPr>
                  <w:rFonts w:ascii="Times New Roman" w:eastAsia="Times New Roman" w:hAnsi="Times New Roman" w:cs="Times New Roman"/>
                  <w:color w:val="0000FF"/>
                  <w:sz w:val="20"/>
                  <w:szCs w:val="20"/>
                  <w:u w:val="single"/>
                  <w:lang w:eastAsia="en-CA"/>
                </w:rPr>
                <w:t>CreativeWork&gt;genre</w:t>
              </w:r>
            </w:hyperlink>
          </w:p>
        </w:tc>
      </w:tr>
      <w:tr w:rsidR="00B12F5D" w:rsidRPr="00A232A6" w:rsidTr="006917E8">
        <w:trPr>
          <w:trHeight w:val="300"/>
        </w:trPr>
        <w:tc>
          <w:tcPr>
            <w:tcW w:w="476" w:type="pct"/>
            <w:tcBorders>
              <w:top w:val="nil"/>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keyword/tag</w:t>
            </w:r>
          </w:p>
        </w:tc>
        <w:tc>
          <w:tcPr>
            <w:tcW w:w="571"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7" w:anchor="keyword" w:history="1">
              <w:r w:rsidR="00B12F5D" w:rsidRPr="00A232A6">
                <w:rPr>
                  <w:rFonts w:ascii="Times New Roman" w:eastAsia="Times New Roman" w:hAnsi="Times New Roman" w:cs="Times New Roman"/>
                  <w:color w:val="0000FF"/>
                  <w:sz w:val="20"/>
                  <w:szCs w:val="20"/>
                  <w:u w:val="single"/>
                  <w:lang w:eastAsia="en-CA"/>
                </w:rPr>
                <w:t>dcat:keyword</w:t>
              </w:r>
            </w:hyperlink>
          </w:p>
        </w:tc>
        <w:tc>
          <w:tcPr>
            <w:tcW w:w="715"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keyword or tag describing the dataset.</w:t>
            </w:r>
          </w:p>
        </w:tc>
        <w:tc>
          <w:tcPr>
            <w:tcW w:w="952"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8" w:anchor="Literal" w:history="1">
              <w:r w:rsidR="00B12F5D" w:rsidRPr="00A232A6">
                <w:rPr>
                  <w:rFonts w:ascii="Times New Roman" w:eastAsia="Times New Roman" w:hAnsi="Times New Roman" w:cs="Times New Roman"/>
                  <w:color w:val="0000FF"/>
                  <w:sz w:val="20"/>
                  <w:szCs w:val="20"/>
                  <w:u w:val="single"/>
                  <w:lang w:eastAsia="en-CA"/>
                </w:rPr>
                <w:t>rdfs:Literal</w:t>
              </w:r>
            </w:hyperlink>
          </w:p>
        </w:tc>
        <w:tc>
          <w:tcPr>
            <w:tcW w:w="1048"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572" w:type="pct"/>
            <w:tcBorders>
              <w:top w:val="nil"/>
              <w:left w:val="nil"/>
              <w:bottom w:val="single" w:sz="4" w:space="0" w:color="auto"/>
              <w:right w:val="single" w:sz="4" w:space="0" w:color="auto"/>
            </w:tcBorders>
            <w:shd w:val="clear" w:color="000000" w:fill="D9D9D9"/>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Keywords English / Keyword French</w:t>
            </w:r>
          </w:p>
        </w:tc>
        <w:tc>
          <w:tcPr>
            <w:tcW w:w="666" w:type="pct"/>
            <w:tcBorders>
              <w:top w:val="nil"/>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09" w:history="1">
              <w:r w:rsidR="00B12F5D" w:rsidRPr="00A232A6">
                <w:rPr>
                  <w:rFonts w:ascii="Times New Roman" w:eastAsia="Times New Roman" w:hAnsi="Times New Roman" w:cs="Times New Roman"/>
                  <w:color w:val="0000FF"/>
                  <w:sz w:val="20"/>
                  <w:szCs w:val="20"/>
                  <w:u w:val="single"/>
                  <w:lang w:eastAsia="en-CA"/>
                </w:rPr>
                <w:t>CreativeWork&gt;keywords</w:t>
              </w:r>
            </w:hyperlink>
          </w:p>
        </w:tc>
      </w:tr>
      <w:tr w:rsidR="00B12F5D" w:rsidRPr="00A232A6" w:rsidTr="006917E8">
        <w:trPr>
          <w:trHeight w:val="900"/>
        </w:trPr>
        <w:tc>
          <w:tcPr>
            <w:tcW w:w="476" w:type="pct"/>
            <w:tcBorders>
              <w:top w:val="nil"/>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contact point</w:t>
            </w:r>
          </w:p>
        </w:tc>
        <w:tc>
          <w:tcPr>
            <w:tcW w:w="571"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10" w:anchor="contactPoint" w:history="1">
              <w:r w:rsidR="00B12F5D" w:rsidRPr="00A232A6">
                <w:rPr>
                  <w:rFonts w:ascii="Times New Roman" w:eastAsia="Times New Roman" w:hAnsi="Times New Roman" w:cs="Times New Roman"/>
                  <w:color w:val="0000FF"/>
                  <w:sz w:val="20"/>
                  <w:szCs w:val="20"/>
                  <w:u w:val="single"/>
                  <w:lang w:eastAsia="en-CA"/>
                </w:rPr>
                <w:t>dcat:contactPoint</w:t>
              </w:r>
            </w:hyperlink>
          </w:p>
        </w:tc>
        <w:tc>
          <w:tcPr>
            <w:tcW w:w="715"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Link a dataset to relevant contact information which is provided using VCard [vcard-rdf].</w:t>
            </w:r>
          </w:p>
        </w:tc>
        <w:tc>
          <w:tcPr>
            <w:tcW w:w="952"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11" w:anchor="Kind" w:history="1">
              <w:r w:rsidR="00B12F5D" w:rsidRPr="00A232A6">
                <w:rPr>
                  <w:rFonts w:ascii="Times New Roman" w:eastAsia="Times New Roman" w:hAnsi="Times New Roman" w:cs="Times New Roman"/>
                  <w:color w:val="0000FF"/>
                  <w:sz w:val="20"/>
                  <w:szCs w:val="20"/>
                  <w:u w:val="single"/>
                  <w:lang w:eastAsia="en-CA"/>
                </w:rPr>
                <w:t>vcard:Kind</w:t>
              </w:r>
            </w:hyperlink>
          </w:p>
        </w:tc>
        <w:tc>
          <w:tcPr>
            <w:tcW w:w="1048"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572" w:type="pct"/>
            <w:tcBorders>
              <w:top w:val="nil"/>
              <w:left w:val="nil"/>
              <w:bottom w:val="single" w:sz="4" w:space="0" w:color="auto"/>
              <w:right w:val="single" w:sz="4" w:space="0" w:color="auto"/>
            </w:tcBorders>
            <w:shd w:val="clear" w:color="000000" w:fill="D9D9D9"/>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Contact Email</w:t>
            </w:r>
          </w:p>
        </w:tc>
        <w:tc>
          <w:tcPr>
            <w:tcW w:w="666" w:type="pct"/>
            <w:tcBorders>
              <w:top w:val="nil"/>
              <w:left w:val="nil"/>
              <w:bottom w:val="single" w:sz="4" w:space="0" w:color="auto"/>
              <w:right w:val="single" w:sz="4" w:space="0" w:color="auto"/>
            </w:tcBorders>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6917E8">
        <w:trPr>
          <w:trHeight w:val="600"/>
        </w:trPr>
        <w:tc>
          <w:tcPr>
            <w:tcW w:w="476" w:type="pct"/>
            <w:tcBorders>
              <w:top w:val="nil"/>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dataset distribution</w:t>
            </w:r>
          </w:p>
        </w:tc>
        <w:tc>
          <w:tcPr>
            <w:tcW w:w="571"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12" w:anchor="distribution" w:history="1">
              <w:r w:rsidR="00B12F5D" w:rsidRPr="00A232A6">
                <w:rPr>
                  <w:rFonts w:ascii="Times New Roman" w:eastAsia="Times New Roman" w:hAnsi="Times New Roman" w:cs="Times New Roman"/>
                  <w:color w:val="0000FF"/>
                  <w:sz w:val="20"/>
                  <w:szCs w:val="20"/>
                  <w:u w:val="single"/>
                  <w:lang w:eastAsia="en-CA"/>
                </w:rPr>
                <w:t>dcat:distribution</w:t>
              </w:r>
            </w:hyperlink>
          </w:p>
        </w:tc>
        <w:tc>
          <w:tcPr>
            <w:tcW w:w="715"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Connects a dataset to its available distributions.</w:t>
            </w:r>
          </w:p>
        </w:tc>
        <w:tc>
          <w:tcPr>
            <w:tcW w:w="952"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13" w:anchor="Distribution" w:history="1">
              <w:r w:rsidR="00B12F5D" w:rsidRPr="00A232A6">
                <w:rPr>
                  <w:rFonts w:ascii="Times New Roman" w:eastAsia="Times New Roman" w:hAnsi="Times New Roman" w:cs="Times New Roman"/>
                  <w:color w:val="0000FF"/>
                  <w:sz w:val="20"/>
                  <w:szCs w:val="20"/>
                  <w:u w:val="single"/>
                  <w:lang w:eastAsia="en-CA"/>
                </w:rPr>
                <w:t>dcat:Distribution</w:t>
              </w:r>
            </w:hyperlink>
          </w:p>
        </w:tc>
        <w:tc>
          <w:tcPr>
            <w:tcW w:w="1048"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572" w:type="pct"/>
            <w:tcBorders>
              <w:top w:val="nil"/>
              <w:left w:val="nil"/>
              <w:bottom w:val="single" w:sz="4" w:space="0" w:color="auto"/>
              <w:right w:val="single" w:sz="4" w:space="0" w:color="auto"/>
            </w:tcBorders>
            <w:shd w:val="clear" w:color="auto" w:fill="D9D9D9" w:themeFill="background1" w:themeFillShade="D9"/>
            <w:hideMark/>
          </w:tcPr>
          <w:p w:rsidR="00B12F5D" w:rsidRPr="00A232A6" w:rsidRDefault="006917E8" w:rsidP="00A232A6">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Describe dcat:distribution elements</w:t>
            </w:r>
          </w:p>
        </w:tc>
        <w:tc>
          <w:tcPr>
            <w:tcW w:w="666" w:type="pct"/>
            <w:tcBorders>
              <w:top w:val="nil"/>
              <w:left w:val="nil"/>
              <w:bottom w:val="single" w:sz="4" w:space="0" w:color="auto"/>
              <w:right w:val="single" w:sz="4" w:space="0" w:color="auto"/>
            </w:tcBorders>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6917E8">
        <w:trPr>
          <w:trHeight w:val="1200"/>
        </w:trPr>
        <w:tc>
          <w:tcPr>
            <w:tcW w:w="476" w:type="pct"/>
            <w:tcBorders>
              <w:top w:val="nil"/>
              <w:left w:val="single" w:sz="4" w:space="0" w:color="auto"/>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landing page</w:t>
            </w:r>
          </w:p>
        </w:tc>
        <w:tc>
          <w:tcPr>
            <w:tcW w:w="571"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14" w:anchor="landingPage" w:history="1">
              <w:r w:rsidR="00B12F5D" w:rsidRPr="00A232A6">
                <w:rPr>
                  <w:rFonts w:ascii="Times New Roman" w:eastAsia="Times New Roman" w:hAnsi="Times New Roman" w:cs="Times New Roman"/>
                  <w:color w:val="0000FF"/>
                  <w:sz w:val="20"/>
                  <w:szCs w:val="20"/>
                  <w:u w:val="single"/>
                  <w:lang w:eastAsia="en-CA"/>
                </w:rPr>
                <w:t>dcat:landingPage</w:t>
              </w:r>
            </w:hyperlink>
          </w:p>
        </w:tc>
        <w:tc>
          <w:tcPr>
            <w:tcW w:w="715"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Web page that can be navigated to in a Web browser to gain access to the dataset, its distributions and/or additional information.</w:t>
            </w:r>
          </w:p>
        </w:tc>
        <w:tc>
          <w:tcPr>
            <w:tcW w:w="952" w:type="pct"/>
            <w:tcBorders>
              <w:top w:val="nil"/>
              <w:left w:val="nil"/>
              <w:bottom w:val="single" w:sz="4" w:space="0" w:color="auto"/>
              <w:right w:val="single" w:sz="4" w:space="0" w:color="auto"/>
            </w:tcBorders>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15" w:history="1">
              <w:r w:rsidR="00B12F5D" w:rsidRPr="00A232A6">
                <w:rPr>
                  <w:rFonts w:ascii="Times New Roman" w:eastAsia="Times New Roman" w:hAnsi="Times New Roman" w:cs="Times New Roman"/>
                  <w:color w:val="0000FF"/>
                  <w:sz w:val="20"/>
                  <w:szCs w:val="20"/>
                  <w:u w:val="single"/>
                  <w:lang w:eastAsia="en-CA"/>
                </w:rPr>
                <w:t>foaf:Document</w:t>
              </w:r>
            </w:hyperlink>
          </w:p>
        </w:tc>
        <w:tc>
          <w:tcPr>
            <w:tcW w:w="1048" w:type="pct"/>
            <w:tcBorders>
              <w:top w:val="nil"/>
              <w:left w:val="nil"/>
              <w:bottom w:val="single" w:sz="4" w:space="0" w:color="auto"/>
              <w:right w:val="single" w:sz="4" w:space="0" w:color="auto"/>
            </w:tcBorders>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572" w:type="pct"/>
            <w:tcBorders>
              <w:top w:val="nil"/>
              <w:left w:val="nil"/>
              <w:bottom w:val="single" w:sz="4" w:space="0" w:color="auto"/>
              <w:right w:val="single" w:sz="4" w:space="0" w:color="auto"/>
            </w:tcBorders>
            <w:shd w:val="clear" w:color="000000" w:fill="D9D9D9"/>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Homepage URL</w:t>
            </w:r>
          </w:p>
        </w:tc>
        <w:tc>
          <w:tcPr>
            <w:tcW w:w="666" w:type="pct"/>
            <w:tcBorders>
              <w:top w:val="nil"/>
              <w:left w:val="nil"/>
              <w:bottom w:val="single" w:sz="4" w:space="0" w:color="auto"/>
              <w:right w:val="single" w:sz="4" w:space="0" w:color="auto"/>
            </w:tcBorders>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16" w:history="1">
              <w:r w:rsidR="00B12F5D" w:rsidRPr="00A232A6">
                <w:rPr>
                  <w:rFonts w:ascii="Times New Roman" w:eastAsia="Times New Roman" w:hAnsi="Times New Roman" w:cs="Times New Roman"/>
                  <w:color w:val="0000FF"/>
                  <w:sz w:val="20"/>
                  <w:szCs w:val="20"/>
                  <w:u w:val="single"/>
                  <w:lang w:eastAsia="en-CA"/>
                </w:rPr>
                <w:t>Thing&gt;sameAs</w:t>
              </w:r>
            </w:hyperlink>
          </w:p>
        </w:tc>
      </w:tr>
    </w:tbl>
    <w:p w:rsidR="00B12F5D" w:rsidRPr="00677D55" w:rsidRDefault="00B12F5D" w:rsidP="00677D55">
      <w:pPr>
        <w:pStyle w:val="Heading2"/>
        <w:ind w:left="890"/>
        <w:rPr>
          <w:rStyle w:val="Hyperlink"/>
          <w:color w:val="auto"/>
          <w:szCs w:val="24"/>
        </w:rPr>
      </w:pPr>
      <w:bookmarkStart w:id="11" w:name="_Toc425332331"/>
      <w:r w:rsidRPr="00677D55">
        <w:rPr>
          <w:bCs/>
        </w:rPr>
        <w:lastRenderedPageBreak/>
        <w:t xml:space="preserve">Distribution -  </w:t>
      </w:r>
      <w:hyperlink r:id="rId117" w:anchor="Distribution" w:history="1">
        <w:r w:rsidRPr="00677D55">
          <w:t xml:space="preserve"> </w:t>
        </w:r>
        <w:r w:rsidRPr="00677D55">
          <w:rPr>
            <w:rStyle w:val="Hyperlink"/>
            <w:color w:val="auto"/>
            <w:szCs w:val="24"/>
          </w:rPr>
          <w:t>dcat:Distribution</w:t>
        </w:r>
        <w:bookmarkEnd w:id="11"/>
      </w:hyperlink>
    </w:p>
    <w:tbl>
      <w:tblPr>
        <w:tblW w:w="1488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560"/>
        <w:gridCol w:w="2693"/>
        <w:gridCol w:w="2410"/>
        <w:gridCol w:w="3685"/>
        <w:gridCol w:w="1701"/>
        <w:gridCol w:w="1418"/>
      </w:tblGrid>
      <w:tr w:rsidR="00B12F5D" w:rsidRPr="00A232A6" w:rsidTr="00566009">
        <w:trPr>
          <w:trHeight w:val="466"/>
        </w:trPr>
        <w:tc>
          <w:tcPr>
            <w:tcW w:w="1418" w:type="dxa"/>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b/>
                <w:bCs/>
                <w:color w:val="000000"/>
                <w:lang w:eastAsia="en-CA"/>
              </w:rPr>
            </w:pPr>
            <w:r w:rsidRPr="00A232A6">
              <w:rPr>
                <w:rFonts w:ascii="Times New Roman" w:eastAsia="Times New Roman" w:hAnsi="Times New Roman" w:cs="Times New Roman"/>
                <w:b/>
                <w:bCs/>
                <w:color w:val="000000"/>
                <w:lang w:eastAsia="en-CA"/>
              </w:rPr>
              <w:t>Property</w:t>
            </w:r>
          </w:p>
        </w:tc>
        <w:tc>
          <w:tcPr>
            <w:tcW w:w="1560" w:type="dxa"/>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FF"/>
                <w:u w:val="single"/>
                <w:lang w:eastAsia="en-CA"/>
              </w:rPr>
            </w:pPr>
            <w:r w:rsidRPr="00A232A6">
              <w:rPr>
                <w:rFonts w:ascii="Times New Roman" w:hAnsi="Times New Roman" w:cs="Times New Roman"/>
                <w:b/>
                <w:bCs/>
                <w:color w:val="000000"/>
              </w:rPr>
              <w:t>RDF Property</w:t>
            </w:r>
          </w:p>
        </w:tc>
        <w:tc>
          <w:tcPr>
            <w:tcW w:w="2693" w:type="dxa"/>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00"/>
                <w:lang w:eastAsia="en-CA"/>
              </w:rPr>
            </w:pPr>
            <w:r w:rsidRPr="00A232A6">
              <w:rPr>
                <w:rFonts w:ascii="Times New Roman" w:hAnsi="Times New Roman" w:cs="Times New Roman"/>
                <w:b/>
                <w:bCs/>
                <w:color w:val="000000"/>
              </w:rPr>
              <w:t>Definition</w:t>
            </w:r>
          </w:p>
        </w:tc>
        <w:tc>
          <w:tcPr>
            <w:tcW w:w="2410" w:type="dxa"/>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FF"/>
                <w:u w:val="single"/>
                <w:lang w:eastAsia="en-CA"/>
              </w:rPr>
            </w:pPr>
            <w:r w:rsidRPr="00A232A6">
              <w:rPr>
                <w:rFonts w:ascii="Times New Roman" w:hAnsi="Times New Roman" w:cs="Times New Roman"/>
                <w:b/>
                <w:bCs/>
                <w:color w:val="000000"/>
              </w:rPr>
              <w:t>Range</w:t>
            </w:r>
          </w:p>
        </w:tc>
        <w:tc>
          <w:tcPr>
            <w:tcW w:w="3685" w:type="dxa"/>
            <w:shd w:val="clear" w:color="auto" w:fill="A6A6A6" w:themeFill="background1" w:themeFillShade="A6"/>
          </w:tcPr>
          <w:p w:rsidR="00B12F5D" w:rsidRPr="00A232A6" w:rsidRDefault="00B12F5D" w:rsidP="00A232A6">
            <w:pPr>
              <w:spacing w:after="0" w:line="240" w:lineRule="auto"/>
              <w:rPr>
                <w:rFonts w:ascii="Times New Roman" w:eastAsia="Times New Roman" w:hAnsi="Times New Roman" w:cs="Times New Roman"/>
                <w:color w:val="000000"/>
                <w:lang w:eastAsia="en-CA"/>
              </w:rPr>
            </w:pPr>
            <w:r w:rsidRPr="00A232A6">
              <w:rPr>
                <w:rFonts w:ascii="Times New Roman" w:hAnsi="Times New Roman" w:cs="Times New Roman"/>
                <w:b/>
                <w:bCs/>
                <w:color w:val="000000"/>
              </w:rPr>
              <w:t>DCAT : Usage Note</w:t>
            </w:r>
          </w:p>
        </w:tc>
        <w:tc>
          <w:tcPr>
            <w:tcW w:w="1701" w:type="dxa"/>
            <w:shd w:val="clear" w:color="auto" w:fill="A6A6A6" w:themeFill="background1" w:themeFillShade="A6"/>
            <w:noWrap/>
          </w:tcPr>
          <w:p w:rsidR="00B12F5D" w:rsidRPr="00A232A6" w:rsidRDefault="00B12F5D" w:rsidP="00A232A6">
            <w:pPr>
              <w:spacing w:after="0" w:line="240" w:lineRule="auto"/>
              <w:rPr>
                <w:rFonts w:ascii="Times New Roman" w:eastAsia="Times New Roman" w:hAnsi="Times New Roman" w:cs="Times New Roman"/>
                <w:color w:val="000000"/>
                <w:lang w:eastAsia="en-CA"/>
              </w:rPr>
            </w:pPr>
            <w:r w:rsidRPr="00A232A6">
              <w:rPr>
                <w:rFonts w:ascii="Times New Roman" w:hAnsi="Times New Roman" w:cs="Times New Roman"/>
                <w:b/>
                <w:bCs/>
                <w:color w:val="000000"/>
              </w:rPr>
              <w:t>Mapping to OG CC MES</w:t>
            </w:r>
          </w:p>
        </w:tc>
        <w:tc>
          <w:tcPr>
            <w:tcW w:w="1418" w:type="dxa"/>
            <w:shd w:val="clear" w:color="auto" w:fill="A6A6A6" w:themeFill="background1" w:themeFillShade="A6"/>
            <w:noWrap/>
          </w:tcPr>
          <w:p w:rsidR="00B12F5D" w:rsidRPr="00A232A6" w:rsidRDefault="00B12F5D" w:rsidP="00A232A6">
            <w:pPr>
              <w:rPr>
                <w:rFonts w:ascii="Times New Roman" w:hAnsi="Times New Roman" w:cs="Times New Roman"/>
                <w:b/>
                <w:bCs/>
                <w:color w:val="000000"/>
              </w:rPr>
            </w:pPr>
            <w:r w:rsidRPr="00A232A6">
              <w:rPr>
                <w:rFonts w:ascii="Times New Roman" w:hAnsi="Times New Roman" w:cs="Times New Roman"/>
                <w:b/>
                <w:bCs/>
                <w:color w:val="000000"/>
              </w:rPr>
              <w:t>Schema.org Mapping</w:t>
            </w:r>
          </w:p>
        </w:tc>
      </w:tr>
      <w:tr w:rsidR="00B12F5D" w:rsidRPr="00A232A6" w:rsidTr="00566009">
        <w:trPr>
          <w:trHeight w:val="300"/>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title</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18" w:history="1">
              <w:r w:rsidR="00B12F5D" w:rsidRPr="00A232A6">
                <w:rPr>
                  <w:rFonts w:ascii="Times New Roman" w:eastAsia="Times New Roman" w:hAnsi="Times New Roman" w:cs="Times New Roman"/>
                  <w:color w:val="0000FF"/>
                  <w:sz w:val="20"/>
                  <w:szCs w:val="20"/>
                  <w:u w:val="single"/>
                  <w:lang w:eastAsia="en-CA"/>
                </w:rPr>
                <w:t>dct:title</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name given to the distribution.</w:t>
            </w:r>
          </w:p>
        </w:tc>
        <w:tc>
          <w:tcPr>
            <w:tcW w:w="241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19" w:anchor="Literal" w:history="1">
              <w:r w:rsidR="00B12F5D" w:rsidRPr="00A232A6">
                <w:rPr>
                  <w:rFonts w:ascii="Times New Roman" w:eastAsia="Times New Roman" w:hAnsi="Times New Roman" w:cs="Times New Roman"/>
                  <w:color w:val="0000FF"/>
                  <w:sz w:val="20"/>
                  <w:szCs w:val="20"/>
                  <w:u w:val="single"/>
                  <w:lang w:eastAsia="en-CA"/>
                </w:rPr>
                <w:t>rdfs:Literal</w:t>
              </w:r>
            </w:hyperlink>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701" w:type="dxa"/>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Title English / Title French</w:t>
            </w:r>
          </w:p>
        </w:tc>
        <w:tc>
          <w:tcPr>
            <w:tcW w:w="1418" w:type="dxa"/>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566009">
        <w:trPr>
          <w:trHeight w:val="300"/>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description</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0" w:history="1">
              <w:r w:rsidR="00B12F5D" w:rsidRPr="00A232A6">
                <w:rPr>
                  <w:rFonts w:ascii="Times New Roman" w:eastAsia="Times New Roman" w:hAnsi="Times New Roman" w:cs="Times New Roman"/>
                  <w:color w:val="0000FF"/>
                  <w:sz w:val="20"/>
                  <w:szCs w:val="20"/>
                  <w:u w:val="single"/>
                  <w:lang w:eastAsia="en-CA"/>
                </w:rPr>
                <w:t>dct:description</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free-text account of the distribution.</w:t>
            </w:r>
          </w:p>
        </w:tc>
        <w:tc>
          <w:tcPr>
            <w:tcW w:w="241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1" w:anchor="Literal" w:history="1">
              <w:r w:rsidR="00B12F5D" w:rsidRPr="00A232A6">
                <w:rPr>
                  <w:rFonts w:ascii="Times New Roman" w:eastAsia="Times New Roman" w:hAnsi="Times New Roman" w:cs="Times New Roman"/>
                  <w:color w:val="0000FF"/>
                  <w:sz w:val="20"/>
                  <w:szCs w:val="20"/>
                  <w:u w:val="single"/>
                  <w:lang w:eastAsia="en-CA"/>
                </w:rPr>
                <w:t>rdfs:Literal</w:t>
              </w:r>
            </w:hyperlink>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701" w:type="dxa"/>
            <w:shd w:val="clear" w:color="auto" w:fill="FF5050"/>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n/a</w:t>
            </w:r>
          </w:p>
        </w:tc>
        <w:tc>
          <w:tcPr>
            <w:tcW w:w="1418" w:type="dxa"/>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566009">
        <w:trPr>
          <w:trHeight w:val="600"/>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release date</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2" w:history="1">
              <w:r w:rsidR="00B12F5D" w:rsidRPr="00A232A6">
                <w:rPr>
                  <w:rFonts w:ascii="Times New Roman" w:eastAsia="Times New Roman" w:hAnsi="Times New Roman" w:cs="Times New Roman"/>
                  <w:color w:val="0000FF"/>
                  <w:sz w:val="20"/>
                  <w:szCs w:val="20"/>
                  <w:u w:val="single"/>
                  <w:lang w:eastAsia="en-CA"/>
                </w:rPr>
                <w:t>dct:issued</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Date of formal issuance (e.g., publication) of the distribution.</w:t>
            </w:r>
          </w:p>
        </w:tc>
        <w:tc>
          <w:tcPr>
            <w:tcW w:w="2410"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This property should be set using the first known date of issuance.</w:t>
            </w:r>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701" w:type="dxa"/>
            <w:shd w:val="clear" w:color="000000" w:fill="D9D9D9"/>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Date Published</w:t>
            </w:r>
          </w:p>
        </w:tc>
        <w:tc>
          <w:tcPr>
            <w:tcW w:w="1418" w:type="dxa"/>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566009">
        <w:trPr>
          <w:trHeight w:val="900"/>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update/</w:t>
            </w:r>
          </w:p>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modification date</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3" w:history="1">
              <w:r w:rsidR="00B12F5D" w:rsidRPr="00A232A6">
                <w:rPr>
                  <w:rFonts w:ascii="Times New Roman" w:eastAsia="Times New Roman" w:hAnsi="Times New Roman" w:cs="Times New Roman"/>
                  <w:color w:val="0000FF"/>
                  <w:sz w:val="20"/>
                  <w:szCs w:val="20"/>
                  <w:u w:val="single"/>
                  <w:lang w:eastAsia="en-CA"/>
                </w:rPr>
                <w:t>dct:modified</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Most recent date on which the distribution was changed, updated or modified.</w:t>
            </w:r>
          </w:p>
        </w:tc>
        <w:tc>
          <w:tcPr>
            <w:tcW w:w="2410"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rdfs:Literal encoded using the relevant ISO 8601 Date and Time compliant string and typed using the appropriate XML Schema datatype [xmlschema-2]</w:t>
            </w:r>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701" w:type="dxa"/>
            <w:shd w:val="clear" w:color="auto" w:fill="FF5050"/>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n</w:t>
            </w:r>
            <w:r w:rsidRPr="00A232A6">
              <w:rPr>
                <w:rFonts w:ascii="Times New Roman" w:eastAsia="Times New Roman" w:hAnsi="Times New Roman" w:cs="Times New Roman"/>
                <w:color w:val="000000"/>
                <w:sz w:val="20"/>
                <w:szCs w:val="20"/>
                <w:shd w:val="clear" w:color="auto" w:fill="FF5050"/>
                <w:lang w:eastAsia="en-CA"/>
              </w:rPr>
              <w:t>/a</w:t>
            </w:r>
          </w:p>
        </w:tc>
        <w:tc>
          <w:tcPr>
            <w:tcW w:w="1418" w:type="dxa"/>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566009">
        <w:trPr>
          <w:trHeight w:val="600"/>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license</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4" w:history="1">
              <w:r w:rsidR="00B12F5D" w:rsidRPr="00A232A6">
                <w:rPr>
                  <w:rFonts w:ascii="Times New Roman" w:eastAsia="Times New Roman" w:hAnsi="Times New Roman" w:cs="Times New Roman"/>
                  <w:color w:val="0000FF"/>
                  <w:sz w:val="20"/>
                  <w:szCs w:val="20"/>
                  <w:u w:val="single"/>
                  <w:lang w:eastAsia="en-CA"/>
                </w:rPr>
                <w:t>dct:license</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This links to the license document under which the distribution is made available.</w:t>
            </w:r>
          </w:p>
        </w:tc>
        <w:tc>
          <w:tcPr>
            <w:tcW w:w="241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5" w:history="1">
              <w:r w:rsidR="00B12F5D" w:rsidRPr="00A232A6">
                <w:rPr>
                  <w:rFonts w:ascii="Times New Roman" w:eastAsia="Times New Roman" w:hAnsi="Times New Roman" w:cs="Times New Roman"/>
                  <w:color w:val="0000FF"/>
                  <w:sz w:val="20"/>
                  <w:szCs w:val="20"/>
                  <w:u w:val="single"/>
                  <w:lang w:eastAsia="en-CA"/>
                </w:rPr>
                <w:t>dct:LicenseDocument</w:t>
              </w:r>
            </w:hyperlink>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701" w:type="dxa"/>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Licence</w:t>
            </w:r>
          </w:p>
        </w:tc>
        <w:tc>
          <w:tcPr>
            <w:tcW w:w="1418" w:type="dxa"/>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6" w:history="1">
              <w:r w:rsidR="00B12F5D" w:rsidRPr="00A232A6">
                <w:rPr>
                  <w:rFonts w:ascii="Times New Roman" w:eastAsia="Times New Roman" w:hAnsi="Times New Roman" w:cs="Times New Roman"/>
                  <w:color w:val="0000FF"/>
                  <w:sz w:val="20"/>
                  <w:szCs w:val="20"/>
                  <w:u w:val="single"/>
                  <w:lang w:eastAsia="en-CA"/>
                </w:rPr>
                <w:t>CreativeWork&gt; license</w:t>
              </w:r>
            </w:hyperlink>
          </w:p>
        </w:tc>
      </w:tr>
      <w:tr w:rsidR="00B12F5D" w:rsidRPr="00A232A6" w:rsidTr="00566009">
        <w:trPr>
          <w:trHeight w:val="1524"/>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rights</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7" w:history="1">
              <w:r w:rsidR="00B12F5D" w:rsidRPr="00A232A6">
                <w:rPr>
                  <w:rFonts w:ascii="Times New Roman" w:eastAsia="Times New Roman" w:hAnsi="Times New Roman" w:cs="Times New Roman"/>
                  <w:color w:val="0000FF"/>
                  <w:sz w:val="20"/>
                  <w:szCs w:val="20"/>
                  <w:u w:val="single"/>
                  <w:lang w:eastAsia="en-CA"/>
                </w:rPr>
                <w:t>dct:rights</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Information about rights held in and over the distribution.</w:t>
            </w:r>
          </w:p>
        </w:tc>
        <w:tc>
          <w:tcPr>
            <w:tcW w:w="2410"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dct:license, which is a sub-property of dct:rights, can be used to link a distribution to a license document. However, dct:rights allows linking to a rights statement that can include licensing information as well as other information that supplements the licence such as attribution.</w:t>
            </w:r>
          </w:p>
        </w:tc>
        <w:tc>
          <w:tcPr>
            <w:tcW w:w="1701" w:type="dxa"/>
            <w:shd w:val="clear" w:color="auto" w:fill="FF5050"/>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n/a</w:t>
            </w:r>
          </w:p>
        </w:tc>
        <w:tc>
          <w:tcPr>
            <w:tcW w:w="1418" w:type="dxa"/>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566009">
        <w:trPr>
          <w:trHeight w:val="600"/>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download URL</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8" w:anchor="downloadURL" w:history="1">
              <w:r w:rsidR="00B12F5D" w:rsidRPr="00A232A6">
                <w:rPr>
                  <w:rFonts w:ascii="Times New Roman" w:eastAsia="Times New Roman" w:hAnsi="Times New Roman" w:cs="Times New Roman"/>
                  <w:color w:val="0000FF"/>
                  <w:sz w:val="20"/>
                  <w:szCs w:val="20"/>
                  <w:u w:val="single"/>
                  <w:lang w:eastAsia="en-CA"/>
                </w:rPr>
                <w:t>dcat:downloadURL</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A file that contains the distribution of the dataset in a given format</w:t>
            </w:r>
          </w:p>
        </w:tc>
        <w:tc>
          <w:tcPr>
            <w:tcW w:w="241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29" w:anchor="Resource" w:history="1">
              <w:r w:rsidR="00B12F5D" w:rsidRPr="00A232A6">
                <w:rPr>
                  <w:rFonts w:ascii="Times New Roman" w:eastAsia="Times New Roman" w:hAnsi="Times New Roman" w:cs="Times New Roman"/>
                  <w:color w:val="0000FF"/>
                  <w:sz w:val="20"/>
                  <w:szCs w:val="20"/>
                  <w:u w:val="single"/>
                  <w:lang w:eastAsia="en-CA"/>
                </w:rPr>
                <w:t>rdfs:Resource</w:t>
              </w:r>
            </w:hyperlink>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701" w:type="dxa"/>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Download URL</w:t>
            </w:r>
          </w:p>
        </w:tc>
        <w:tc>
          <w:tcPr>
            <w:tcW w:w="1418" w:type="dxa"/>
            <w:shd w:val="clear" w:color="auto" w:fill="auto"/>
            <w:noWrap/>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30" w:history="1">
              <w:r w:rsidR="00B12F5D" w:rsidRPr="00A232A6">
                <w:rPr>
                  <w:rFonts w:ascii="Times New Roman" w:eastAsia="Times New Roman" w:hAnsi="Times New Roman" w:cs="Times New Roman"/>
                  <w:color w:val="0000FF"/>
                  <w:sz w:val="20"/>
                  <w:szCs w:val="20"/>
                  <w:u w:val="single"/>
                  <w:lang w:eastAsia="en-CA"/>
                </w:rPr>
                <w:t>Dataset&gt;distribution</w:t>
              </w:r>
            </w:hyperlink>
          </w:p>
        </w:tc>
      </w:tr>
      <w:tr w:rsidR="00B12F5D" w:rsidRPr="00A232A6" w:rsidTr="00566009">
        <w:trPr>
          <w:trHeight w:val="300"/>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byteSize</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31" w:anchor="size" w:history="1">
              <w:r w:rsidR="00B12F5D" w:rsidRPr="00A232A6">
                <w:rPr>
                  <w:rFonts w:ascii="Times New Roman" w:eastAsia="Times New Roman" w:hAnsi="Times New Roman" w:cs="Times New Roman"/>
                  <w:color w:val="0000FF"/>
                  <w:sz w:val="20"/>
                  <w:szCs w:val="20"/>
                  <w:u w:val="single"/>
                  <w:lang w:eastAsia="en-CA"/>
                </w:rPr>
                <w:t>dcat:byteSize</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size of a distribution in bytes.</w:t>
            </w:r>
          </w:p>
        </w:tc>
        <w:tc>
          <w:tcPr>
            <w:tcW w:w="2410"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rdfs:Literal typed as xsd:decimal.</w:t>
            </w:r>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701" w:type="dxa"/>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 xml:space="preserve">Size </w:t>
            </w:r>
          </w:p>
        </w:tc>
        <w:tc>
          <w:tcPr>
            <w:tcW w:w="1418" w:type="dxa"/>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566009">
        <w:trPr>
          <w:trHeight w:val="600"/>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media type</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32" w:anchor="mediaType" w:history="1">
              <w:r w:rsidR="00B12F5D" w:rsidRPr="00A232A6">
                <w:rPr>
                  <w:rFonts w:ascii="Times New Roman" w:eastAsia="Times New Roman" w:hAnsi="Times New Roman" w:cs="Times New Roman"/>
                  <w:color w:val="0000FF"/>
                  <w:sz w:val="20"/>
                  <w:szCs w:val="20"/>
                  <w:u w:val="single"/>
                  <w:lang w:eastAsia="en-CA"/>
                </w:rPr>
                <w:t>dcat:mediaType</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media type of the distribution as defined by IANA.</w:t>
            </w:r>
          </w:p>
        </w:tc>
        <w:tc>
          <w:tcPr>
            <w:tcW w:w="241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33" w:history="1">
              <w:r w:rsidR="00B12F5D" w:rsidRPr="00A232A6">
                <w:rPr>
                  <w:rFonts w:ascii="Times New Roman" w:eastAsia="Times New Roman" w:hAnsi="Times New Roman" w:cs="Times New Roman"/>
                  <w:color w:val="0000FF"/>
                  <w:sz w:val="20"/>
                  <w:szCs w:val="20"/>
                  <w:u w:val="single"/>
                  <w:lang w:eastAsia="en-CA"/>
                </w:rPr>
                <w:t>dct:MediaTypeOrExtent</w:t>
              </w:r>
            </w:hyperlink>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701" w:type="dxa"/>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Content Type</w:t>
            </w:r>
          </w:p>
        </w:tc>
        <w:tc>
          <w:tcPr>
            <w:tcW w:w="1418" w:type="dxa"/>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r w:rsidR="00B12F5D" w:rsidRPr="00A232A6" w:rsidTr="00566009">
        <w:trPr>
          <w:trHeight w:val="300"/>
        </w:trPr>
        <w:tc>
          <w:tcPr>
            <w:tcW w:w="1418"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b/>
                <w:bCs/>
                <w:color w:val="000000"/>
                <w:sz w:val="20"/>
                <w:szCs w:val="20"/>
                <w:lang w:eastAsia="en-CA"/>
              </w:rPr>
            </w:pPr>
            <w:r w:rsidRPr="00A232A6">
              <w:rPr>
                <w:rFonts w:ascii="Times New Roman" w:eastAsia="Times New Roman" w:hAnsi="Times New Roman" w:cs="Times New Roman"/>
                <w:b/>
                <w:bCs/>
                <w:color w:val="000000"/>
                <w:sz w:val="20"/>
                <w:szCs w:val="20"/>
                <w:lang w:eastAsia="en-CA"/>
              </w:rPr>
              <w:t>format</w:t>
            </w:r>
          </w:p>
        </w:tc>
        <w:tc>
          <w:tcPr>
            <w:tcW w:w="156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34" w:history="1">
              <w:r w:rsidR="00B12F5D" w:rsidRPr="00A232A6">
                <w:rPr>
                  <w:rFonts w:ascii="Times New Roman" w:eastAsia="Times New Roman" w:hAnsi="Times New Roman" w:cs="Times New Roman"/>
                  <w:color w:val="0000FF"/>
                  <w:sz w:val="20"/>
                  <w:szCs w:val="20"/>
                  <w:u w:val="single"/>
                  <w:lang w:eastAsia="en-CA"/>
                </w:rPr>
                <w:t>dct:format</w:t>
              </w:r>
            </w:hyperlink>
          </w:p>
        </w:tc>
        <w:tc>
          <w:tcPr>
            <w:tcW w:w="2693"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The file format of the distribution.</w:t>
            </w:r>
          </w:p>
        </w:tc>
        <w:tc>
          <w:tcPr>
            <w:tcW w:w="2410" w:type="dxa"/>
            <w:shd w:val="clear" w:color="auto" w:fill="auto"/>
            <w:hideMark/>
          </w:tcPr>
          <w:p w:rsidR="00B12F5D" w:rsidRPr="00A232A6" w:rsidRDefault="002D013F" w:rsidP="00A232A6">
            <w:pPr>
              <w:spacing w:after="0" w:line="240" w:lineRule="auto"/>
              <w:rPr>
                <w:rFonts w:ascii="Times New Roman" w:eastAsia="Times New Roman" w:hAnsi="Times New Roman" w:cs="Times New Roman"/>
                <w:color w:val="0000FF"/>
                <w:sz w:val="20"/>
                <w:szCs w:val="20"/>
                <w:u w:val="single"/>
                <w:lang w:eastAsia="en-CA"/>
              </w:rPr>
            </w:pPr>
            <w:hyperlink r:id="rId135" w:history="1">
              <w:r w:rsidR="00B12F5D" w:rsidRPr="00A232A6">
                <w:rPr>
                  <w:rFonts w:ascii="Times New Roman" w:eastAsia="Times New Roman" w:hAnsi="Times New Roman" w:cs="Times New Roman"/>
                  <w:color w:val="0000FF"/>
                  <w:sz w:val="20"/>
                  <w:szCs w:val="20"/>
                  <w:u w:val="single"/>
                  <w:lang w:eastAsia="en-CA"/>
                </w:rPr>
                <w:t>dct:MediaTypeOrExtent</w:t>
              </w:r>
            </w:hyperlink>
          </w:p>
        </w:tc>
        <w:tc>
          <w:tcPr>
            <w:tcW w:w="3685" w:type="dxa"/>
            <w:shd w:val="clear" w:color="auto" w:fill="auto"/>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c>
          <w:tcPr>
            <w:tcW w:w="1701" w:type="dxa"/>
            <w:shd w:val="clear" w:color="000000" w:fill="D9D9D9"/>
            <w:noWrap/>
            <w:hideMark/>
          </w:tcPr>
          <w:p w:rsidR="00B12F5D" w:rsidRPr="00A232A6" w:rsidRDefault="00B12F5D" w:rsidP="00A232A6">
            <w:pPr>
              <w:spacing w:after="0" w:line="240" w:lineRule="auto"/>
              <w:rPr>
                <w:rFonts w:ascii="Times New Roman" w:eastAsia="Times New Roman" w:hAnsi="Times New Roman" w:cs="Times New Roman"/>
                <w:sz w:val="20"/>
                <w:szCs w:val="20"/>
                <w:lang w:eastAsia="en-CA"/>
              </w:rPr>
            </w:pPr>
            <w:r w:rsidRPr="00A232A6">
              <w:rPr>
                <w:rFonts w:ascii="Times New Roman" w:eastAsia="Times New Roman" w:hAnsi="Times New Roman" w:cs="Times New Roman"/>
                <w:sz w:val="20"/>
                <w:szCs w:val="20"/>
                <w:lang w:eastAsia="en-CA"/>
              </w:rPr>
              <w:t>Format</w:t>
            </w:r>
          </w:p>
        </w:tc>
        <w:tc>
          <w:tcPr>
            <w:tcW w:w="1418" w:type="dxa"/>
            <w:shd w:val="clear" w:color="auto" w:fill="auto"/>
            <w:noWrap/>
            <w:hideMark/>
          </w:tcPr>
          <w:p w:rsidR="00B12F5D" w:rsidRPr="00A232A6" w:rsidRDefault="00B12F5D" w:rsidP="00A232A6">
            <w:pPr>
              <w:spacing w:after="0" w:line="240" w:lineRule="auto"/>
              <w:rPr>
                <w:rFonts w:ascii="Times New Roman" w:eastAsia="Times New Roman" w:hAnsi="Times New Roman" w:cs="Times New Roman"/>
                <w:color w:val="000000"/>
                <w:sz w:val="20"/>
                <w:szCs w:val="20"/>
                <w:lang w:eastAsia="en-CA"/>
              </w:rPr>
            </w:pPr>
            <w:r w:rsidRPr="00A232A6">
              <w:rPr>
                <w:rFonts w:ascii="Times New Roman" w:eastAsia="Times New Roman" w:hAnsi="Times New Roman" w:cs="Times New Roman"/>
                <w:color w:val="000000"/>
                <w:sz w:val="20"/>
                <w:szCs w:val="20"/>
                <w:lang w:eastAsia="en-CA"/>
              </w:rPr>
              <w:t> </w:t>
            </w:r>
          </w:p>
        </w:tc>
      </w:tr>
    </w:tbl>
    <w:p w:rsidR="00476A84" w:rsidRPr="00A232A6" w:rsidRDefault="00476A84" w:rsidP="00B12F5D">
      <w:pPr>
        <w:rPr>
          <w:rFonts w:ascii="Times New Roman" w:hAnsi="Times New Roman" w:cs="Times New Roman"/>
        </w:rPr>
      </w:pPr>
    </w:p>
    <w:p w:rsidR="00545F1A" w:rsidRPr="00A232A6" w:rsidRDefault="00566009" w:rsidP="00566009">
      <w:pPr>
        <w:pStyle w:val="Heading1"/>
      </w:pPr>
      <w:bookmarkStart w:id="12" w:name="_Toc425332332"/>
      <w:r>
        <w:t>Out</w:t>
      </w:r>
      <w:r w:rsidR="00545F1A" w:rsidRPr="00A232A6">
        <w:t xml:space="preserve">standing </w:t>
      </w:r>
      <w:r>
        <w:t>Q</w:t>
      </w:r>
      <w:r w:rsidR="00545F1A" w:rsidRPr="00A232A6">
        <w:t>uestions</w:t>
      </w:r>
      <w:bookmarkEnd w:id="12"/>
    </w:p>
    <w:p w:rsidR="00545F1A" w:rsidRPr="00A232A6" w:rsidRDefault="00545F1A" w:rsidP="00545F1A">
      <w:pPr>
        <w:pStyle w:val="Text1"/>
        <w:rPr>
          <w:lang w:val="en-GB"/>
        </w:rPr>
      </w:pPr>
    </w:p>
    <w:p w:rsidR="00476A84" w:rsidRPr="00A232A6" w:rsidRDefault="002761E7" w:rsidP="00476A84">
      <w:pPr>
        <w:pStyle w:val="Text1"/>
        <w:numPr>
          <w:ilvl w:val="6"/>
          <w:numId w:val="5"/>
        </w:numPr>
        <w:rPr>
          <w:lang w:val="en-GB"/>
        </w:rPr>
      </w:pPr>
      <w:r w:rsidRPr="00A232A6">
        <w:rPr>
          <w:lang w:val="en-GB"/>
        </w:rPr>
        <w:t>How can DCAT and Schema.org both be applied, without any collisions?</w:t>
      </w:r>
    </w:p>
    <w:p w:rsidR="00476A84" w:rsidRPr="00A232A6" w:rsidRDefault="00476A84" w:rsidP="00476A84">
      <w:pPr>
        <w:pStyle w:val="Text1"/>
        <w:numPr>
          <w:ilvl w:val="7"/>
          <w:numId w:val="5"/>
        </w:numPr>
        <w:rPr>
          <w:lang w:val="en-GB"/>
        </w:rPr>
      </w:pPr>
      <w:r w:rsidRPr="00A232A6">
        <w:rPr>
          <w:lang w:val="en-GB"/>
        </w:rPr>
        <w:t>Are there potential collisions when marking up data using both RDF and HTML?</w:t>
      </w:r>
    </w:p>
    <w:p w:rsidR="00F2347A" w:rsidRDefault="00476A84" w:rsidP="00476A84">
      <w:pPr>
        <w:pStyle w:val="Text1"/>
        <w:numPr>
          <w:ilvl w:val="7"/>
          <w:numId w:val="5"/>
        </w:numPr>
        <w:rPr>
          <w:lang w:val="en-GB"/>
        </w:rPr>
      </w:pPr>
      <w:r w:rsidRPr="00F2347A">
        <w:rPr>
          <w:lang w:val="en-GB"/>
        </w:rPr>
        <w:t xml:space="preserve">When there are conflicting namespaces, </w:t>
      </w:r>
      <w:r w:rsidR="00F2347A">
        <w:rPr>
          <w:lang w:val="en-GB"/>
        </w:rPr>
        <w:t xml:space="preserve">and prefixes, </w:t>
      </w:r>
      <w:r w:rsidRPr="00F2347A">
        <w:rPr>
          <w:lang w:val="en-GB"/>
        </w:rPr>
        <w:t xml:space="preserve">which one should be applied? </w:t>
      </w:r>
    </w:p>
    <w:p w:rsidR="00476A84" w:rsidRPr="00F2347A" w:rsidRDefault="00476A84" w:rsidP="00476A84">
      <w:pPr>
        <w:pStyle w:val="Text1"/>
        <w:numPr>
          <w:ilvl w:val="7"/>
          <w:numId w:val="5"/>
        </w:numPr>
        <w:rPr>
          <w:lang w:val="en-GB"/>
        </w:rPr>
      </w:pPr>
      <w:r w:rsidRPr="00F2347A">
        <w:rPr>
          <w:lang w:val="en-GB"/>
        </w:rPr>
        <w:t>Can an external DCAT file with RDF mark-up be applied to avoid collisions?</w:t>
      </w:r>
    </w:p>
    <w:p w:rsidR="00476A84" w:rsidRPr="00A232A6" w:rsidRDefault="00476A84" w:rsidP="00476A84">
      <w:pPr>
        <w:pStyle w:val="Text1"/>
        <w:numPr>
          <w:ilvl w:val="7"/>
          <w:numId w:val="5"/>
        </w:numPr>
        <w:rPr>
          <w:lang w:val="en-GB"/>
        </w:rPr>
      </w:pPr>
      <w:r w:rsidRPr="00A232A6">
        <w:rPr>
          <w:lang w:val="en-GB"/>
        </w:rPr>
        <w:t>Are there risks associated with storing RDF externally?</w:t>
      </w:r>
    </w:p>
    <w:p w:rsidR="002761E7" w:rsidRPr="00A232A6" w:rsidRDefault="002761E7" w:rsidP="00476A84">
      <w:pPr>
        <w:pStyle w:val="Text1"/>
        <w:numPr>
          <w:ilvl w:val="6"/>
          <w:numId w:val="5"/>
        </w:numPr>
        <w:rPr>
          <w:lang w:val="en-GB"/>
        </w:rPr>
      </w:pPr>
      <w:r w:rsidRPr="00A232A6">
        <w:rPr>
          <w:lang w:val="en-GB"/>
        </w:rPr>
        <w:t>How can DCAT and Schema.org be applied in CKAN?</w:t>
      </w:r>
    </w:p>
    <w:p w:rsidR="00476A84" w:rsidRPr="00A232A6" w:rsidRDefault="00476A84" w:rsidP="00476A84">
      <w:pPr>
        <w:pStyle w:val="Text1"/>
        <w:numPr>
          <w:ilvl w:val="7"/>
          <w:numId w:val="5"/>
        </w:numPr>
        <w:rPr>
          <w:lang w:val="en-GB"/>
        </w:rPr>
      </w:pPr>
      <w:r w:rsidRPr="00A232A6">
        <w:rPr>
          <w:lang w:val="en-GB"/>
        </w:rPr>
        <w:t>Best practices from Data.gov?</w:t>
      </w:r>
    </w:p>
    <w:p w:rsidR="002761E7" w:rsidRPr="00A232A6" w:rsidRDefault="002761E7" w:rsidP="00476A84">
      <w:pPr>
        <w:pStyle w:val="Text1"/>
        <w:numPr>
          <w:ilvl w:val="6"/>
          <w:numId w:val="5"/>
        </w:numPr>
        <w:rPr>
          <w:lang w:val="en-GB"/>
        </w:rPr>
      </w:pPr>
      <w:r w:rsidRPr="00A232A6">
        <w:rPr>
          <w:lang w:val="en-GB"/>
        </w:rPr>
        <w:t xml:space="preserve">Is the proposed mapping complete / accurate? </w:t>
      </w:r>
    </w:p>
    <w:p w:rsidR="00C85E72" w:rsidRPr="00A232A6" w:rsidRDefault="00C85E72">
      <w:pPr>
        <w:rPr>
          <w:rFonts w:ascii="Times New Roman" w:hAnsi="Times New Roman" w:cs="Times New Roman"/>
        </w:rPr>
      </w:pPr>
    </w:p>
    <w:sectPr w:rsidR="00C85E72" w:rsidRPr="00A232A6" w:rsidSect="00F2347A">
      <w:headerReference w:type="default" r:id="rId136"/>
      <w:footerReference w:type="default" r:id="rId137"/>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E9B" w:rsidRDefault="004A0E9B" w:rsidP="00B12F5D">
      <w:pPr>
        <w:spacing w:after="0" w:line="240" w:lineRule="auto"/>
      </w:pPr>
      <w:r>
        <w:separator/>
      </w:r>
    </w:p>
  </w:endnote>
  <w:endnote w:type="continuationSeparator" w:id="0">
    <w:p w:rsidR="004A0E9B" w:rsidRDefault="004A0E9B" w:rsidP="00B12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9B" w:rsidRDefault="004A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9B" w:rsidRDefault="004A0E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9B" w:rsidRDefault="004A0E9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221578"/>
      <w:docPartObj>
        <w:docPartGallery w:val="Page Numbers (Bottom of Page)"/>
        <w:docPartUnique/>
      </w:docPartObj>
    </w:sdtPr>
    <w:sdtEndPr>
      <w:rPr>
        <w:noProof/>
      </w:rPr>
    </w:sdtEndPr>
    <w:sdtContent>
      <w:p w:rsidR="004A0E9B" w:rsidRDefault="004A0E9B">
        <w:pPr>
          <w:pStyle w:val="Footer"/>
          <w:jc w:val="right"/>
        </w:pPr>
        <w:r>
          <w:fldChar w:fldCharType="begin"/>
        </w:r>
        <w:r>
          <w:instrText xml:space="preserve"> PAGE   \* MERGEFORMAT </w:instrText>
        </w:r>
        <w:r>
          <w:fldChar w:fldCharType="separate"/>
        </w:r>
        <w:r w:rsidR="002D013F">
          <w:rPr>
            <w:noProof/>
          </w:rPr>
          <w:t>3</w:t>
        </w:r>
        <w:r>
          <w:rPr>
            <w:noProof/>
          </w:rPr>
          <w:fldChar w:fldCharType="end"/>
        </w:r>
      </w:p>
    </w:sdtContent>
  </w:sdt>
  <w:p w:rsidR="004A0E9B" w:rsidRDefault="004A0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E9B" w:rsidRDefault="004A0E9B" w:rsidP="00B12F5D">
      <w:pPr>
        <w:spacing w:after="0" w:line="240" w:lineRule="auto"/>
      </w:pPr>
      <w:r>
        <w:separator/>
      </w:r>
    </w:p>
  </w:footnote>
  <w:footnote w:type="continuationSeparator" w:id="0">
    <w:p w:rsidR="004A0E9B" w:rsidRDefault="004A0E9B" w:rsidP="00B12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9B" w:rsidRDefault="004A0E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9B" w:rsidRDefault="004A0E9B">
    <w:pPr>
      <w:pStyle w:val="Header"/>
    </w:pPr>
    <w:r>
      <w:rPr>
        <w:noProof/>
        <w:lang w:eastAsia="en-CA"/>
      </w:rPr>
      <w:drawing>
        <wp:anchor distT="0" distB="0" distL="114300" distR="114300" simplePos="0" relativeHeight="251657216" behindDoc="1" locked="0" layoutInCell="1" allowOverlap="1" wp14:anchorId="0A1CCC02" wp14:editId="0DCB0D98">
          <wp:simplePos x="0" y="0"/>
          <wp:positionH relativeFrom="page">
            <wp:posOffset>280670</wp:posOffset>
          </wp:positionH>
          <wp:positionV relativeFrom="page">
            <wp:posOffset>360045</wp:posOffset>
          </wp:positionV>
          <wp:extent cx="9431655" cy="7243445"/>
          <wp:effectExtent l="0" t="0" r="0" b="0"/>
          <wp:wrapNone/>
          <wp:docPr id="8" name="Picture 8" descr="Macintosh HD:Users:dperras:Desktop:2014_06_14 TBS templates NEW 2014:Report covers:Word template:Englsihcolor_hori.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perras:Desktop:2014_06_14 TBS templates NEW 2014:Report covers:Word template:Englsihcolor_hori.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55" cy="724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9B" w:rsidRDefault="004A0E9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3934803"/>
      <w:docPartObj>
        <w:docPartGallery w:val="Watermarks"/>
        <w:docPartUnique/>
      </w:docPartObj>
    </w:sdtPr>
    <w:sdtEndPr/>
    <w:sdtContent>
      <w:p w:rsidR="004A0E9B" w:rsidRDefault="002D013F">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34306"/>
    <w:multiLevelType w:val="multilevel"/>
    <w:tmpl w:val="52A4F20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87"/>
        </w:tabs>
        <w:ind w:left="1287"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786"/>
        </w:tabs>
        <w:ind w:left="786" w:hanging="360"/>
      </w:pPr>
    </w:lvl>
    <w:lvl w:ilvl="7">
      <w:start w:val="1"/>
      <w:numFmt w:val="lowerLetter"/>
      <w:lvlText w:val="%8."/>
      <w:lvlJc w:val="left"/>
      <w:pPr>
        <w:tabs>
          <w:tab w:val="num" w:pos="1353"/>
        </w:tabs>
        <w:ind w:left="1353" w:hanging="360"/>
      </w:pPr>
    </w:lvl>
    <w:lvl w:ilvl="8">
      <w:start w:val="1"/>
      <w:numFmt w:val="lowerRoman"/>
      <w:lvlText w:val="%9."/>
      <w:lvlJc w:val="left"/>
      <w:pPr>
        <w:tabs>
          <w:tab w:val="num" w:pos="3240"/>
        </w:tabs>
        <w:ind w:left="3240" w:hanging="360"/>
      </w:pPr>
    </w:lvl>
  </w:abstractNum>
  <w:abstractNum w:abstractNumId="1">
    <w:nsid w:val="2F9D4F21"/>
    <w:multiLevelType w:val="hybridMultilevel"/>
    <w:tmpl w:val="AF747968"/>
    <w:lvl w:ilvl="0" w:tplc="10090001">
      <w:start w:val="1"/>
      <w:numFmt w:val="bullet"/>
      <w:lvlText w:val=""/>
      <w:lvlJc w:val="left"/>
      <w:pPr>
        <w:ind w:left="1440" w:hanging="360"/>
      </w:pPr>
      <w:rPr>
        <w:rFonts w:ascii="Symbol" w:hAnsi="Symbol" w:hint="default"/>
      </w:rPr>
    </w:lvl>
    <w:lvl w:ilvl="1" w:tplc="D764D874">
      <w:numFmt w:val="bullet"/>
      <w:lvlText w:val="·"/>
      <w:lvlJc w:val="left"/>
      <w:pPr>
        <w:ind w:left="2415" w:hanging="615"/>
      </w:pPr>
      <w:rPr>
        <w:rFonts w:ascii="Times New Roman" w:eastAsia="Times New Roman" w:hAnsi="Times New Roman" w:cs="Times New Roman" w:hint="default"/>
        <w:color w:val="1F497D"/>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4E235883"/>
    <w:multiLevelType w:val="hybridMultilevel"/>
    <w:tmpl w:val="D206AB48"/>
    <w:lvl w:ilvl="0" w:tplc="5A0E2B58">
      <w:start w:val="1"/>
      <w:numFmt w:val="bullet"/>
      <w:lvlText w:val="•"/>
      <w:lvlJc w:val="left"/>
      <w:pPr>
        <w:tabs>
          <w:tab w:val="num" w:pos="842"/>
        </w:tabs>
        <w:ind w:left="842" w:hanging="360"/>
      </w:pPr>
      <w:rPr>
        <w:rFonts w:ascii="Arial" w:hAnsi="Arial" w:hint="default"/>
      </w:rPr>
    </w:lvl>
    <w:lvl w:ilvl="1" w:tplc="3AAC566A" w:tentative="1">
      <w:start w:val="1"/>
      <w:numFmt w:val="bullet"/>
      <w:lvlText w:val="•"/>
      <w:lvlJc w:val="left"/>
      <w:pPr>
        <w:tabs>
          <w:tab w:val="num" w:pos="1562"/>
        </w:tabs>
        <w:ind w:left="1562" w:hanging="360"/>
      </w:pPr>
      <w:rPr>
        <w:rFonts w:ascii="Arial" w:hAnsi="Arial" w:hint="default"/>
      </w:rPr>
    </w:lvl>
    <w:lvl w:ilvl="2" w:tplc="82321ADE" w:tentative="1">
      <w:start w:val="1"/>
      <w:numFmt w:val="bullet"/>
      <w:lvlText w:val="•"/>
      <w:lvlJc w:val="left"/>
      <w:pPr>
        <w:tabs>
          <w:tab w:val="num" w:pos="2282"/>
        </w:tabs>
        <w:ind w:left="2282" w:hanging="360"/>
      </w:pPr>
      <w:rPr>
        <w:rFonts w:ascii="Arial" w:hAnsi="Arial" w:hint="default"/>
      </w:rPr>
    </w:lvl>
    <w:lvl w:ilvl="3" w:tplc="1F20599E" w:tentative="1">
      <w:start w:val="1"/>
      <w:numFmt w:val="bullet"/>
      <w:lvlText w:val="•"/>
      <w:lvlJc w:val="left"/>
      <w:pPr>
        <w:tabs>
          <w:tab w:val="num" w:pos="3002"/>
        </w:tabs>
        <w:ind w:left="3002" w:hanging="360"/>
      </w:pPr>
      <w:rPr>
        <w:rFonts w:ascii="Arial" w:hAnsi="Arial" w:hint="default"/>
      </w:rPr>
    </w:lvl>
    <w:lvl w:ilvl="4" w:tplc="890E4CE6" w:tentative="1">
      <w:start w:val="1"/>
      <w:numFmt w:val="bullet"/>
      <w:lvlText w:val="•"/>
      <w:lvlJc w:val="left"/>
      <w:pPr>
        <w:tabs>
          <w:tab w:val="num" w:pos="3722"/>
        </w:tabs>
        <w:ind w:left="3722" w:hanging="360"/>
      </w:pPr>
      <w:rPr>
        <w:rFonts w:ascii="Arial" w:hAnsi="Arial" w:hint="default"/>
      </w:rPr>
    </w:lvl>
    <w:lvl w:ilvl="5" w:tplc="6E0C3562" w:tentative="1">
      <w:start w:val="1"/>
      <w:numFmt w:val="bullet"/>
      <w:lvlText w:val="•"/>
      <w:lvlJc w:val="left"/>
      <w:pPr>
        <w:tabs>
          <w:tab w:val="num" w:pos="4442"/>
        </w:tabs>
        <w:ind w:left="4442" w:hanging="360"/>
      </w:pPr>
      <w:rPr>
        <w:rFonts w:ascii="Arial" w:hAnsi="Arial" w:hint="default"/>
      </w:rPr>
    </w:lvl>
    <w:lvl w:ilvl="6" w:tplc="81505DE0" w:tentative="1">
      <w:start w:val="1"/>
      <w:numFmt w:val="bullet"/>
      <w:lvlText w:val="•"/>
      <w:lvlJc w:val="left"/>
      <w:pPr>
        <w:tabs>
          <w:tab w:val="num" w:pos="5162"/>
        </w:tabs>
        <w:ind w:left="5162" w:hanging="360"/>
      </w:pPr>
      <w:rPr>
        <w:rFonts w:ascii="Arial" w:hAnsi="Arial" w:hint="default"/>
      </w:rPr>
    </w:lvl>
    <w:lvl w:ilvl="7" w:tplc="E862AD0A" w:tentative="1">
      <w:start w:val="1"/>
      <w:numFmt w:val="bullet"/>
      <w:lvlText w:val="•"/>
      <w:lvlJc w:val="left"/>
      <w:pPr>
        <w:tabs>
          <w:tab w:val="num" w:pos="5882"/>
        </w:tabs>
        <w:ind w:left="5882" w:hanging="360"/>
      </w:pPr>
      <w:rPr>
        <w:rFonts w:ascii="Arial" w:hAnsi="Arial" w:hint="default"/>
      </w:rPr>
    </w:lvl>
    <w:lvl w:ilvl="8" w:tplc="D974C81E" w:tentative="1">
      <w:start w:val="1"/>
      <w:numFmt w:val="bullet"/>
      <w:lvlText w:val="•"/>
      <w:lvlJc w:val="left"/>
      <w:pPr>
        <w:tabs>
          <w:tab w:val="num" w:pos="6602"/>
        </w:tabs>
        <w:ind w:left="6602" w:hanging="360"/>
      </w:pPr>
      <w:rPr>
        <w:rFonts w:ascii="Arial" w:hAnsi="Arial" w:hint="default"/>
      </w:rPr>
    </w:lvl>
  </w:abstractNum>
  <w:abstractNum w:abstractNumId="3">
    <w:nsid w:val="562B7A24"/>
    <w:multiLevelType w:val="hybridMultilevel"/>
    <w:tmpl w:val="F45CF172"/>
    <w:lvl w:ilvl="0" w:tplc="4076474C">
      <w:start w:val="1"/>
      <w:numFmt w:val="bullet"/>
      <w:lvlText w:val="•"/>
      <w:lvlJc w:val="left"/>
      <w:pPr>
        <w:tabs>
          <w:tab w:val="num" w:pos="720"/>
        </w:tabs>
        <w:ind w:left="720" w:hanging="360"/>
      </w:pPr>
      <w:rPr>
        <w:rFonts w:ascii="Arial" w:hAnsi="Arial" w:hint="default"/>
      </w:rPr>
    </w:lvl>
    <w:lvl w:ilvl="1" w:tplc="C28AE2D8">
      <w:start w:val="2412"/>
      <w:numFmt w:val="bullet"/>
      <w:lvlText w:val="–"/>
      <w:lvlJc w:val="left"/>
      <w:pPr>
        <w:tabs>
          <w:tab w:val="num" w:pos="1440"/>
        </w:tabs>
        <w:ind w:left="1440" w:hanging="360"/>
      </w:pPr>
      <w:rPr>
        <w:rFonts w:ascii="Arial" w:hAnsi="Arial" w:hint="default"/>
      </w:rPr>
    </w:lvl>
    <w:lvl w:ilvl="2" w:tplc="12603BC4" w:tentative="1">
      <w:start w:val="1"/>
      <w:numFmt w:val="bullet"/>
      <w:lvlText w:val="•"/>
      <w:lvlJc w:val="left"/>
      <w:pPr>
        <w:tabs>
          <w:tab w:val="num" w:pos="2160"/>
        </w:tabs>
        <w:ind w:left="2160" w:hanging="360"/>
      </w:pPr>
      <w:rPr>
        <w:rFonts w:ascii="Arial" w:hAnsi="Arial" w:hint="default"/>
      </w:rPr>
    </w:lvl>
    <w:lvl w:ilvl="3" w:tplc="57EC73C6" w:tentative="1">
      <w:start w:val="1"/>
      <w:numFmt w:val="bullet"/>
      <w:lvlText w:val="•"/>
      <w:lvlJc w:val="left"/>
      <w:pPr>
        <w:tabs>
          <w:tab w:val="num" w:pos="2880"/>
        </w:tabs>
        <w:ind w:left="2880" w:hanging="360"/>
      </w:pPr>
      <w:rPr>
        <w:rFonts w:ascii="Arial" w:hAnsi="Arial" w:hint="default"/>
      </w:rPr>
    </w:lvl>
    <w:lvl w:ilvl="4" w:tplc="FE1E48F2" w:tentative="1">
      <w:start w:val="1"/>
      <w:numFmt w:val="bullet"/>
      <w:lvlText w:val="•"/>
      <w:lvlJc w:val="left"/>
      <w:pPr>
        <w:tabs>
          <w:tab w:val="num" w:pos="3600"/>
        </w:tabs>
        <w:ind w:left="3600" w:hanging="360"/>
      </w:pPr>
      <w:rPr>
        <w:rFonts w:ascii="Arial" w:hAnsi="Arial" w:hint="default"/>
      </w:rPr>
    </w:lvl>
    <w:lvl w:ilvl="5" w:tplc="FBB871EA" w:tentative="1">
      <w:start w:val="1"/>
      <w:numFmt w:val="bullet"/>
      <w:lvlText w:val="•"/>
      <w:lvlJc w:val="left"/>
      <w:pPr>
        <w:tabs>
          <w:tab w:val="num" w:pos="4320"/>
        </w:tabs>
        <w:ind w:left="4320" w:hanging="360"/>
      </w:pPr>
      <w:rPr>
        <w:rFonts w:ascii="Arial" w:hAnsi="Arial" w:hint="default"/>
      </w:rPr>
    </w:lvl>
    <w:lvl w:ilvl="6" w:tplc="8CF07A1A" w:tentative="1">
      <w:start w:val="1"/>
      <w:numFmt w:val="bullet"/>
      <w:lvlText w:val="•"/>
      <w:lvlJc w:val="left"/>
      <w:pPr>
        <w:tabs>
          <w:tab w:val="num" w:pos="5040"/>
        </w:tabs>
        <w:ind w:left="5040" w:hanging="360"/>
      </w:pPr>
      <w:rPr>
        <w:rFonts w:ascii="Arial" w:hAnsi="Arial" w:hint="default"/>
      </w:rPr>
    </w:lvl>
    <w:lvl w:ilvl="7" w:tplc="A21A5050" w:tentative="1">
      <w:start w:val="1"/>
      <w:numFmt w:val="bullet"/>
      <w:lvlText w:val="•"/>
      <w:lvlJc w:val="left"/>
      <w:pPr>
        <w:tabs>
          <w:tab w:val="num" w:pos="5760"/>
        </w:tabs>
        <w:ind w:left="5760" w:hanging="360"/>
      </w:pPr>
      <w:rPr>
        <w:rFonts w:ascii="Arial" w:hAnsi="Arial" w:hint="default"/>
      </w:rPr>
    </w:lvl>
    <w:lvl w:ilvl="8" w:tplc="93C0B446" w:tentative="1">
      <w:start w:val="1"/>
      <w:numFmt w:val="bullet"/>
      <w:lvlText w:val="•"/>
      <w:lvlJc w:val="left"/>
      <w:pPr>
        <w:tabs>
          <w:tab w:val="num" w:pos="6480"/>
        </w:tabs>
        <w:ind w:left="6480" w:hanging="360"/>
      </w:pPr>
      <w:rPr>
        <w:rFonts w:ascii="Arial" w:hAnsi="Arial" w:hint="default"/>
      </w:rPr>
    </w:lvl>
  </w:abstractNum>
  <w:abstractNum w:abstractNumId="4">
    <w:nsid w:val="6AE8095F"/>
    <w:multiLevelType w:val="hybridMultilevel"/>
    <w:tmpl w:val="026C2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C43D7F"/>
    <w:multiLevelType w:val="hybridMultilevel"/>
    <w:tmpl w:val="8EE0D1F4"/>
    <w:lvl w:ilvl="0" w:tplc="DE44619A">
      <w:start w:val="1"/>
      <w:numFmt w:val="decimal"/>
      <w:lvlText w:val="%1."/>
      <w:lvlJc w:val="left"/>
      <w:pPr>
        <w:tabs>
          <w:tab w:val="num" w:pos="720"/>
        </w:tabs>
        <w:ind w:left="720" w:hanging="360"/>
      </w:pPr>
    </w:lvl>
    <w:lvl w:ilvl="1" w:tplc="10090001">
      <w:start w:val="1"/>
      <w:numFmt w:val="bullet"/>
      <w:lvlText w:val=""/>
      <w:lvlJc w:val="left"/>
      <w:pPr>
        <w:tabs>
          <w:tab w:val="num" w:pos="1440"/>
        </w:tabs>
        <w:ind w:left="1440" w:hanging="360"/>
      </w:pPr>
      <w:rPr>
        <w:rFonts w:ascii="Symbol" w:hAnsi="Symbol" w:hint="default"/>
      </w:rPr>
    </w:lvl>
    <w:lvl w:ilvl="2" w:tplc="EC0C1A1C" w:tentative="1">
      <w:start w:val="1"/>
      <w:numFmt w:val="decimal"/>
      <w:lvlText w:val="%3."/>
      <w:lvlJc w:val="left"/>
      <w:pPr>
        <w:tabs>
          <w:tab w:val="num" w:pos="2160"/>
        </w:tabs>
        <w:ind w:left="2160" w:hanging="360"/>
      </w:pPr>
    </w:lvl>
    <w:lvl w:ilvl="3" w:tplc="FB06D932" w:tentative="1">
      <w:start w:val="1"/>
      <w:numFmt w:val="decimal"/>
      <w:lvlText w:val="%4."/>
      <w:lvlJc w:val="left"/>
      <w:pPr>
        <w:tabs>
          <w:tab w:val="num" w:pos="2880"/>
        </w:tabs>
        <w:ind w:left="2880" w:hanging="360"/>
      </w:pPr>
    </w:lvl>
    <w:lvl w:ilvl="4" w:tplc="1334F5CA" w:tentative="1">
      <w:start w:val="1"/>
      <w:numFmt w:val="decimal"/>
      <w:lvlText w:val="%5."/>
      <w:lvlJc w:val="left"/>
      <w:pPr>
        <w:tabs>
          <w:tab w:val="num" w:pos="3600"/>
        </w:tabs>
        <w:ind w:left="3600" w:hanging="360"/>
      </w:pPr>
    </w:lvl>
    <w:lvl w:ilvl="5" w:tplc="F97A7552" w:tentative="1">
      <w:start w:val="1"/>
      <w:numFmt w:val="decimal"/>
      <w:lvlText w:val="%6."/>
      <w:lvlJc w:val="left"/>
      <w:pPr>
        <w:tabs>
          <w:tab w:val="num" w:pos="4320"/>
        </w:tabs>
        <w:ind w:left="4320" w:hanging="360"/>
      </w:pPr>
    </w:lvl>
    <w:lvl w:ilvl="6" w:tplc="568CD39C" w:tentative="1">
      <w:start w:val="1"/>
      <w:numFmt w:val="decimal"/>
      <w:lvlText w:val="%7."/>
      <w:lvlJc w:val="left"/>
      <w:pPr>
        <w:tabs>
          <w:tab w:val="num" w:pos="5040"/>
        </w:tabs>
        <w:ind w:left="5040" w:hanging="360"/>
      </w:pPr>
    </w:lvl>
    <w:lvl w:ilvl="7" w:tplc="C6C888C6" w:tentative="1">
      <w:start w:val="1"/>
      <w:numFmt w:val="decimal"/>
      <w:lvlText w:val="%8."/>
      <w:lvlJc w:val="left"/>
      <w:pPr>
        <w:tabs>
          <w:tab w:val="num" w:pos="5760"/>
        </w:tabs>
        <w:ind w:left="5760" w:hanging="360"/>
      </w:pPr>
    </w:lvl>
    <w:lvl w:ilvl="8" w:tplc="B5AACD52" w:tentative="1">
      <w:start w:val="1"/>
      <w:numFmt w:val="decimal"/>
      <w:lvlText w:val="%9."/>
      <w:lvlJc w:val="left"/>
      <w:pPr>
        <w:tabs>
          <w:tab w:val="num" w:pos="6480"/>
        </w:tabs>
        <w:ind w:left="6480" w:hanging="360"/>
      </w:pPr>
    </w:lvl>
  </w:abstractNum>
  <w:abstractNum w:abstractNumId="6">
    <w:nsid w:val="78A639E6"/>
    <w:multiLevelType w:val="hybridMultilevel"/>
    <w:tmpl w:val="409640CE"/>
    <w:lvl w:ilvl="0" w:tplc="B41E99B4">
      <w:start w:val="1"/>
      <w:numFmt w:val="decimal"/>
      <w:lvlText w:val="%1."/>
      <w:lvlJc w:val="left"/>
      <w:pPr>
        <w:tabs>
          <w:tab w:val="num" w:pos="720"/>
        </w:tabs>
        <w:ind w:left="720" w:hanging="360"/>
      </w:pPr>
      <w:rPr>
        <w:rFonts w:ascii="Times New Roman" w:eastAsiaTheme="minorHAnsi" w:hAnsi="Times New Roman" w:cs="Times New Roman" w:hint="default"/>
      </w:rPr>
    </w:lvl>
    <w:lvl w:ilvl="1" w:tplc="A5EA75E0">
      <w:start w:val="2470"/>
      <w:numFmt w:val="bullet"/>
      <w:lvlText w:val="–"/>
      <w:lvlJc w:val="left"/>
      <w:pPr>
        <w:tabs>
          <w:tab w:val="num" w:pos="1440"/>
        </w:tabs>
        <w:ind w:left="1440" w:hanging="360"/>
      </w:pPr>
      <w:rPr>
        <w:rFonts w:ascii="Arial" w:hAnsi="Arial" w:hint="default"/>
      </w:rPr>
    </w:lvl>
    <w:lvl w:ilvl="2" w:tplc="99862854" w:tentative="1">
      <w:start w:val="1"/>
      <w:numFmt w:val="bullet"/>
      <w:lvlText w:val="•"/>
      <w:lvlJc w:val="left"/>
      <w:pPr>
        <w:tabs>
          <w:tab w:val="num" w:pos="2160"/>
        </w:tabs>
        <w:ind w:left="2160" w:hanging="360"/>
      </w:pPr>
      <w:rPr>
        <w:rFonts w:ascii="Arial" w:hAnsi="Arial" w:hint="default"/>
      </w:rPr>
    </w:lvl>
    <w:lvl w:ilvl="3" w:tplc="7B641CBC" w:tentative="1">
      <w:start w:val="1"/>
      <w:numFmt w:val="bullet"/>
      <w:lvlText w:val="•"/>
      <w:lvlJc w:val="left"/>
      <w:pPr>
        <w:tabs>
          <w:tab w:val="num" w:pos="2880"/>
        </w:tabs>
        <w:ind w:left="2880" w:hanging="360"/>
      </w:pPr>
      <w:rPr>
        <w:rFonts w:ascii="Arial" w:hAnsi="Arial" w:hint="default"/>
      </w:rPr>
    </w:lvl>
    <w:lvl w:ilvl="4" w:tplc="D4821F36" w:tentative="1">
      <w:start w:val="1"/>
      <w:numFmt w:val="bullet"/>
      <w:lvlText w:val="•"/>
      <w:lvlJc w:val="left"/>
      <w:pPr>
        <w:tabs>
          <w:tab w:val="num" w:pos="3600"/>
        </w:tabs>
        <w:ind w:left="3600" w:hanging="360"/>
      </w:pPr>
      <w:rPr>
        <w:rFonts w:ascii="Arial" w:hAnsi="Arial" w:hint="default"/>
      </w:rPr>
    </w:lvl>
    <w:lvl w:ilvl="5" w:tplc="C2803AEC" w:tentative="1">
      <w:start w:val="1"/>
      <w:numFmt w:val="bullet"/>
      <w:lvlText w:val="•"/>
      <w:lvlJc w:val="left"/>
      <w:pPr>
        <w:tabs>
          <w:tab w:val="num" w:pos="4320"/>
        </w:tabs>
        <w:ind w:left="4320" w:hanging="360"/>
      </w:pPr>
      <w:rPr>
        <w:rFonts w:ascii="Arial" w:hAnsi="Arial" w:hint="default"/>
      </w:rPr>
    </w:lvl>
    <w:lvl w:ilvl="6" w:tplc="DEE6A962" w:tentative="1">
      <w:start w:val="1"/>
      <w:numFmt w:val="bullet"/>
      <w:lvlText w:val="•"/>
      <w:lvlJc w:val="left"/>
      <w:pPr>
        <w:tabs>
          <w:tab w:val="num" w:pos="5040"/>
        </w:tabs>
        <w:ind w:left="5040" w:hanging="360"/>
      </w:pPr>
      <w:rPr>
        <w:rFonts w:ascii="Arial" w:hAnsi="Arial" w:hint="default"/>
      </w:rPr>
    </w:lvl>
    <w:lvl w:ilvl="7" w:tplc="988826FE" w:tentative="1">
      <w:start w:val="1"/>
      <w:numFmt w:val="bullet"/>
      <w:lvlText w:val="•"/>
      <w:lvlJc w:val="left"/>
      <w:pPr>
        <w:tabs>
          <w:tab w:val="num" w:pos="5760"/>
        </w:tabs>
        <w:ind w:left="5760" w:hanging="360"/>
      </w:pPr>
      <w:rPr>
        <w:rFonts w:ascii="Arial" w:hAnsi="Arial" w:hint="default"/>
      </w:rPr>
    </w:lvl>
    <w:lvl w:ilvl="8" w:tplc="635AD15A" w:tentative="1">
      <w:start w:val="1"/>
      <w:numFmt w:val="bullet"/>
      <w:lvlText w:val="•"/>
      <w:lvlJc w:val="left"/>
      <w:pPr>
        <w:tabs>
          <w:tab w:val="num" w:pos="6480"/>
        </w:tabs>
        <w:ind w:left="6480" w:hanging="360"/>
      </w:pPr>
      <w:rPr>
        <w:rFonts w:ascii="Arial" w:hAnsi="Arial" w:hint="default"/>
      </w:rPr>
    </w:lvl>
  </w:abstractNum>
  <w:abstractNum w:abstractNumId="7">
    <w:nsid w:val="79307E5E"/>
    <w:multiLevelType w:val="hybridMultilevel"/>
    <w:tmpl w:val="44024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5D"/>
    <w:rsid w:val="000020C9"/>
    <w:rsid w:val="0000437C"/>
    <w:rsid w:val="0001286E"/>
    <w:rsid w:val="000148EB"/>
    <w:rsid w:val="000240DE"/>
    <w:rsid w:val="00032C0E"/>
    <w:rsid w:val="0003497F"/>
    <w:rsid w:val="00036314"/>
    <w:rsid w:val="000422F1"/>
    <w:rsid w:val="00044C02"/>
    <w:rsid w:val="000459F1"/>
    <w:rsid w:val="0005124E"/>
    <w:rsid w:val="0005652D"/>
    <w:rsid w:val="00056DDD"/>
    <w:rsid w:val="00057236"/>
    <w:rsid w:val="00060A47"/>
    <w:rsid w:val="00060B2A"/>
    <w:rsid w:val="00064B83"/>
    <w:rsid w:val="00070762"/>
    <w:rsid w:val="00073657"/>
    <w:rsid w:val="00074F9D"/>
    <w:rsid w:val="00076FA6"/>
    <w:rsid w:val="00077309"/>
    <w:rsid w:val="000847B2"/>
    <w:rsid w:val="0009178F"/>
    <w:rsid w:val="000A01E0"/>
    <w:rsid w:val="000A0AB9"/>
    <w:rsid w:val="000A0AC9"/>
    <w:rsid w:val="000A6D68"/>
    <w:rsid w:val="000A6E35"/>
    <w:rsid w:val="000A7C9A"/>
    <w:rsid w:val="000B1970"/>
    <w:rsid w:val="000B3084"/>
    <w:rsid w:val="000B41D9"/>
    <w:rsid w:val="000C0206"/>
    <w:rsid w:val="000C041E"/>
    <w:rsid w:val="000C2B8F"/>
    <w:rsid w:val="000D253E"/>
    <w:rsid w:val="000D3E14"/>
    <w:rsid w:val="000D5152"/>
    <w:rsid w:val="000E19C3"/>
    <w:rsid w:val="000E5FFA"/>
    <w:rsid w:val="000F10AE"/>
    <w:rsid w:val="000F31CF"/>
    <w:rsid w:val="000F3911"/>
    <w:rsid w:val="000F57BA"/>
    <w:rsid w:val="000F6375"/>
    <w:rsid w:val="00103524"/>
    <w:rsid w:val="001074F3"/>
    <w:rsid w:val="00114F5E"/>
    <w:rsid w:val="00117C17"/>
    <w:rsid w:val="00121355"/>
    <w:rsid w:val="001229A1"/>
    <w:rsid w:val="00126D3D"/>
    <w:rsid w:val="00130C12"/>
    <w:rsid w:val="00154C5D"/>
    <w:rsid w:val="00155CAF"/>
    <w:rsid w:val="00163F41"/>
    <w:rsid w:val="001655BF"/>
    <w:rsid w:val="001704CA"/>
    <w:rsid w:val="001745B2"/>
    <w:rsid w:val="00175179"/>
    <w:rsid w:val="001761A7"/>
    <w:rsid w:val="00176EFD"/>
    <w:rsid w:val="001805B5"/>
    <w:rsid w:val="001849F2"/>
    <w:rsid w:val="00194AA2"/>
    <w:rsid w:val="00194F0A"/>
    <w:rsid w:val="001A0768"/>
    <w:rsid w:val="001A6060"/>
    <w:rsid w:val="001A6645"/>
    <w:rsid w:val="001B0D42"/>
    <w:rsid w:val="001B5B2A"/>
    <w:rsid w:val="001B5D28"/>
    <w:rsid w:val="001C409E"/>
    <w:rsid w:val="001D1AEB"/>
    <w:rsid w:val="001D5E55"/>
    <w:rsid w:val="001D7472"/>
    <w:rsid w:val="001E2127"/>
    <w:rsid w:val="001E2B9C"/>
    <w:rsid w:val="001E7DDF"/>
    <w:rsid w:val="001F13A4"/>
    <w:rsid w:val="001F372F"/>
    <w:rsid w:val="001F4609"/>
    <w:rsid w:val="00201271"/>
    <w:rsid w:val="00205253"/>
    <w:rsid w:val="00206A11"/>
    <w:rsid w:val="00213ADE"/>
    <w:rsid w:val="002209B7"/>
    <w:rsid w:val="00225E39"/>
    <w:rsid w:val="00230BB4"/>
    <w:rsid w:val="00231523"/>
    <w:rsid w:val="00245750"/>
    <w:rsid w:val="0024682C"/>
    <w:rsid w:val="002508A2"/>
    <w:rsid w:val="00255209"/>
    <w:rsid w:val="00257577"/>
    <w:rsid w:val="002637F9"/>
    <w:rsid w:val="00265869"/>
    <w:rsid w:val="002661E8"/>
    <w:rsid w:val="0027588C"/>
    <w:rsid w:val="002761E7"/>
    <w:rsid w:val="002805C8"/>
    <w:rsid w:val="00280DDF"/>
    <w:rsid w:val="00283D78"/>
    <w:rsid w:val="00290DFB"/>
    <w:rsid w:val="00291230"/>
    <w:rsid w:val="002A0563"/>
    <w:rsid w:val="002A0C01"/>
    <w:rsid w:val="002A3CAE"/>
    <w:rsid w:val="002A681B"/>
    <w:rsid w:val="002A7110"/>
    <w:rsid w:val="002B0598"/>
    <w:rsid w:val="002B31D1"/>
    <w:rsid w:val="002B4CC0"/>
    <w:rsid w:val="002B5198"/>
    <w:rsid w:val="002B7434"/>
    <w:rsid w:val="002C0020"/>
    <w:rsid w:val="002C0985"/>
    <w:rsid w:val="002C0DF8"/>
    <w:rsid w:val="002C2241"/>
    <w:rsid w:val="002C5BB2"/>
    <w:rsid w:val="002C6DE3"/>
    <w:rsid w:val="002D013F"/>
    <w:rsid w:val="002D3ED1"/>
    <w:rsid w:val="002F269F"/>
    <w:rsid w:val="002F67BB"/>
    <w:rsid w:val="002F77BE"/>
    <w:rsid w:val="00301D13"/>
    <w:rsid w:val="003057EF"/>
    <w:rsid w:val="00306666"/>
    <w:rsid w:val="00313DED"/>
    <w:rsid w:val="003159F3"/>
    <w:rsid w:val="0031629D"/>
    <w:rsid w:val="003361EA"/>
    <w:rsid w:val="00337990"/>
    <w:rsid w:val="00340E33"/>
    <w:rsid w:val="00342647"/>
    <w:rsid w:val="00343F9F"/>
    <w:rsid w:val="0035001D"/>
    <w:rsid w:val="00357D23"/>
    <w:rsid w:val="0036068B"/>
    <w:rsid w:val="00360B78"/>
    <w:rsid w:val="00361980"/>
    <w:rsid w:val="00371241"/>
    <w:rsid w:val="0037155B"/>
    <w:rsid w:val="00373135"/>
    <w:rsid w:val="00376C3F"/>
    <w:rsid w:val="0038201F"/>
    <w:rsid w:val="0038705D"/>
    <w:rsid w:val="003941D0"/>
    <w:rsid w:val="003941E8"/>
    <w:rsid w:val="003A076D"/>
    <w:rsid w:val="003A1541"/>
    <w:rsid w:val="003A2402"/>
    <w:rsid w:val="003A2C8B"/>
    <w:rsid w:val="003A4863"/>
    <w:rsid w:val="003A510E"/>
    <w:rsid w:val="003A7FA3"/>
    <w:rsid w:val="003B0841"/>
    <w:rsid w:val="003B1087"/>
    <w:rsid w:val="003C4D10"/>
    <w:rsid w:val="003C5764"/>
    <w:rsid w:val="003D7A06"/>
    <w:rsid w:val="003E22C5"/>
    <w:rsid w:val="003E3797"/>
    <w:rsid w:val="003E62BB"/>
    <w:rsid w:val="0040307B"/>
    <w:rsid w:val="00403C22"/>
    <w:rsid w:val="0041041A"/>
    <w:rsid w:val="00410462"/>
    <w:rsid w:val="00411DE2"/>
    <w:rsid w:val="00412BC8"/>
    <w:rsid w:val="00414073"/>
    <w:rsid w:val="0041485F"/>
    <w:rsid w:val="00415F55"/>
    <w:rsid w:val="004168EA"/>
    <w:rsid w:val="00416CE4"/>
    <w:rsid w:val="00416F62"/>
    <w:rsid w:val="0042023E"/>
    <w:rsid w:val="00421567"/>
    <w:rsid w:val="00425A96"/>
    <w:rsid w:val="00432EFB"/>
    <w:rsid w:val="00433469"/>
    <w:rsid w:val="00434A77"/>
    <w:rsid w:val="00435459"/>
    <w:rsid w:val="00441B16"/>
    <w:rsid w:val="0044406F"/>
    <w:rsid w:val="00445B5C"/>
    <w:rsid w:val="0045043D"/>
    <w:rsid w:val="00456CD2"/>
    <w:rsid w:val="004573A9"/>
    <w:rsid w:val="00462730"/>
    <w:rsid w:val="0046568A"/>
    <w:rsid w:val="00466232"/>
    <w:rsid w:val="004666F9"/>
    <w:rsid w:val="00470195"/>
    <w:rsid w:val="00476A84"/>
    <w:rsid w:val="00494F6E"/>
    <w:rsid w:val="004A0E9B"/>
    <w:rsid w:val="004A3DD3"/>
    <w:rsid w:val="004A432C"/>
    <w:rsid w:val="004A7167"/>
    <w:rsid w:val="004B2FED"/>
    <w:rsid w:val="004B5E1C"/>
    <w:rsid w:val="004B632A"/>
    <w:rsid w:val="004D2F0C"/>
    <w:rsid w:val="004D6AA4"/>
    <w:rsid w:val="004D72F1"/>
    <w:rsid w:val="004D7A98"/>
    <w:rsid w:val="004E5D52"/>
    <w:rsid w:val="004F0407"/>
    <w:rsid w:val="004F122C"/>
    <w:rsid w:val="005027E6"/>
    <w:rsid w:val="00504DB7"/>
    <w:rsid w:val="005067E6"/>
    <w:rsid w:val="00507E2A"/>
    <w:rsid w:val="0051635F"/>
    <w:rsid w:val="0052100B"/>
    <w:rsid w:val="00523BA0"/>
    <w:rsid w:val="00531B0B"/>
    <w:rsid w:val="005330A7"/>
    <w:rsid w:val="00542EC4"/>
    <w:rsid w:val="00545A60"/>
    <w:rsid w:val="00545F1A"/>
    <w:rsid w:val="00550CB6"/>
    <w:rsid w:val="00554F23"/>
    <w:rsid w:val="00556E9E"/>
    <w:rsid w:val="005600EB"/>
    <w:rsid w:val="00566009"/>
    <w:rsid w:val="005670E7"/>
    <w:rsid w:val="00570E35"/>
    <w:rsid w:val="00571D61"/>
    <w:rsid w:val="00583E4F"/>
    <w:rsid w:val="00595853"/>
    <w:rsid w:val="005A4C42"/>
    <w:rsid w:val="005A65D7"/>
    <w:rsid w:val="005B3E41"/>
    <w:rsid w:val="005B432C"/>
    <w:rsid w:val="005B43CC"/>
    <w:rsid w:val="005C27A8"/>
    <w:rsid w:val="005C7179"/>
    <w:rsid w:val="005D28D1"/>
    <w:rsid w:val="005D61B5"/>
    <w:rsid w:val="005E315A"/>
    <w:rsid w:val="005E6478"/>
    <w:rsid w:val="005E6E4D"/>
    <w:rsid w:val="005F47F5"/>
    <w:rsid w:val="00601144"/>
    <w:rsid w:val="0061048A"/>
    <w:rsid w:val="00610574"/>
    <w:rsid w:val="00611596"/>
    <w:rsid w:val="00611C1E"/>
    <w:rsid w:val="00612125"/>
    <w:rsid w:val="006127D6"/>
    <w:rsid w:val="006175A1"/>
    <w:rsid w:val="006175D0"/>
    <w:rsid w:val="00622B61"/>
    <w:rsid w:val="006252EB"/>
    <w:rsid w:val="00633204"/>
    <w:rsid w:val="00633DCB"/>
    <w:rsid w:val="006349FE"/>
    <w:rsid w:val="0063560F"/>
    <w:rsid w:val="006358B8"/>
    <w:rsid w:val="00641958"/>
    <w:rsid w:val="00651380"/>
    <w:rsid w:val="0065500E"/>
    <w:rsid w:val="00660655"/>
    <w:rsid w:val="00662CD5"/>
    <w:rsid w:val="00673731"/>
    <w:rsid w:val="00677D55"/>
    <w:rsid w:val="006819CD"/>
    <w:rsid w:val="006831A3"/>
    <w:rsid w:val="0069031B"/>
    <w:rsid w:val="00691521"/>
    <w:rsid w:val="006917E8"/>
    <w:rsid w:val="00692018"/>
    <w:rsid w:val="006A4C2C"/>
    <w:rsid w:val="006A6AEA"/>
    <w:rsid w:val="006A6DFE"/>
    <w:rsid w:val="006A7610"/>
    <w:rsid w:val="006B011D"/>
    <w:rsid w:val="006B2555"/>
    <w:rsid w:val="006B2623"/>
    <w:rsid w:val="006B3ABF"/>
    <w:rsid w:val="006B6308"/>
    <w:rsid w:val="006D4E96"/>
    <w:rsid w:val="006E42B4"/>
    <w:rsid w:val="006E653F"/>
    <w:rsid w:val="006F1289"/>
    <w:rsid w:val="00715375"/>
    <w:rsid w:val="00717C4E"/>
    <w:rsid w:val="00724CEB"/>
    <w:rsid w:val="007269D5"/>
    <w:rsid w:val="00740E6D"/>
    <w:rsid w:val="00742F9D"/>
    <w:rsid w:val="00750184"/>
    <w:rsid w:val="0075303F"/>
    <w:rsid w:val="00754234"/>
    <w:rsid w:val="00754507"/>
    <w:rsid w:val="00756C4E"/>
    <w:rsid w:val="00756E70"/>
    <w:rsid w:val="0076313D"/>
    <w:rsid w:val="00767AD0"/>
    <w:rsid w:val="007747B6"/>
    <w:rsid w:val="0078193C"/>
    <w:rsid w:val="0078431D"/>
    <w:rsid w:val="007866D7"/>
    <w:rsid w:val="00791FEF"/>
    <w:rsid w:val="00792350"/>
    <w:rsid w:val="00796E35"/>
    <w:rsid w:val="007A0949"/>
    <w:rsid w:val="007A5F10"/>
    <w:rsid w:val="007A62A6"/>
    <w:rsid w:val="007B07E8"/>
    <w:rsid w:val="007B53AC"/>
    <w:rsid w:val="007B7786"/>
    <w:rsid w:val="007C18DE"/>
    <w:rsid w:val="007C52B6"/>
    <w:rsid w:val="007D12A9"/>
    <w:rsid w:val="007D2FF7"/>
    <w:rsid w:val="007D464C"/>
    <w:rsid w:val="007D48A0"/>
    <w:rsid w:val="007D5529"/>
    <w:rsid w:val="007D6BD4"/>
    <w:rsid w:val="007E4F2A"/>
    <w:rsid w:val="007E5C55"/>
    <w:rsid w:val="007F2DE0"/>
    <w:rsid w:val="008011DB"/>
    <w:rsid w:val="00802F92"/>
    <w:rsid w:val="0080454A"/>
    <w:rsid w:val="008121C3"/>
    <w:rsid w:val="008124EA"/>
    <w:rsid w:val="008141BD"/>
    <w:rsid w:val="00816163"/>
    <w:rsid w:val="00817C07"/>
    <w:rsid w:val="00820037"/>
    <w:rsid w:val="00823EE3"/>
    <w:rsid w:val="00830599"/>
    <w:rsid w:val="0083070D"/>
    <w:rsid w:val="00836DE8"/>
    <w:rsid w:val="0084458E"/>
    <w:rsid w:val="00846612"/>
    <w:rsid w:val="00846BCC"/>
    <w:rsid w:val="00847CC0"/>
    <w:rsid w:val="00850D53"/>
    <w:rsid w:val="00866223"/>
    <w:rsid w:val="00867425"/>
    <w:rsid w:val="00867D8B"/>
    <w:rsid w:val="0087057F"/>
    <w:rsid w:val="00871E1B"/>
    <w:rsid w:val="00871FB0"/>
    <w:rsid w:val="00872802"/>
    <w:rsid w:val="0087286D"/>
    <w:rsid w:val="008740A8"/>
    <w:rsid w:val="00874A39"/>
    <w:rsid w:val="00876879"/>
    <w:rsid w:val="00877417"/>
    <w:rsid w:val="00877B81"/>
    <w:rsid w:val="008876CC"/>
    <w:rsid w:val="00890BE4"/>
    <w:rsid w:val="00896D4C"/>
    <w:rsid w:val="008A06A9"/>
    <w:rsid w:val="008A576E"/>
    <w:rsid w:val="008A7B03"/>
    <w:rsid w:val="008B3983"/>
    <w:rsid w:val="008B4AF7"/>
    <w:rsid w:val="008C0439"/>
    <w:rsid w:val="008C05D7"/>
    <w:rsid w:val="008D0A55"/>
    <w:rsid w:val="008D4736"/>
    <w:rsid w:val="008D5DC0"/>
    <w:rsid w:val="008E02B9"/>
    <w:rsid w:val="008E2CD2"/>
    <w:rsid w:val="0090506C"/>
    <w:rsid w:val="00905A74"/>
    <w:rsid w:val="00910096"/>
    <w:rsid w:val="00912C1C"/>
    <w:rsid w:val="00912ECE"/>
    <w:rsid w:val="009141EC"/>
    <w:rsid w:val="00914998"/>
    <w:rsid w:val="00920ED8"/>
    <w:rsid w:val="009231A3"/>
    <w:rsid w:val="0093721B"/>
    <w:rsid w:val="00943F80"/>
    <w:rsid w:val="00951C96"/>
    <w:rsid w:val="00952A93"/>
    <w:rsid w:val="00953E43"/>
    <w:rsid w:val="00955357"/>
    <w:rsid w:val="00956A66"/>
    <w:rsid w:val="00956D84"/>
    <w:rsid w:val="00964405"/>
    <w:rsid w:val="00964BD6"/>
    <w:rsid w:val="00970D41"/>
    <w:rsid w:val="00970F73"/>
    <w:rsid w:val="0098406F"/>
    <w:rsid w:val="00986AE0"/>
    <w:rsid w:val="0099323C"/>
    <w:rsid w:val="00995063"/>
    <w:rsid w:val="00996985"/>
    <w:rsid w:val="009A0BE9"/>
    <w:rsid w:val="009A27A2"/>
    <w:rsid w:val="009B069D"/>
    <w:rsid w:val="009B1CF1"/>
    <w:rsid w:val="009B5D15"/>
    <w:rsid w:val="009B64DF"/>
    <w:rsid w:val="009C1320"/>
    <w:rsid w:val="009C3CA1"/>
    <w:rsid w:val="009C4A6E"/>
    <w:rsid w:val="009C4D29"/>
    <w:rsid w:val="009C7046"/>
    <w:rsid w:val="009D1892"/>
    <w:rsid w:val="009F3F1C"/>
    <w:rsid w:val="009F7ED1"/>
    <w:rsid w:val="00A01046"/>
    <w:rsid w:val="00A10D0E"/>
    <w:rsid w:val="00A1330B"/>
    <w:rsid w:val="00A13381"/>
    <w:rsid w:val="00A13F11"/>
    <w:rsid w:val="00A13F2D"/>
    <w:rsid w:val="00A16B11"/>
    <w:rsid w:val="00A21215"/>
    <w:rsid w:val="00A232A6"/>
    <w:rsid w:val="00A23F1A"/>
    <w:rsid w:val="00A23F22"/>
    <w:rsid w:val="00A25F76"/>
    <w:rsid w:val="00A2787E"/>
    <w:rsid w:val="00A279AF"/>
    <w:rsid w:val="00A30D14"/>
    <w:rsid w:val="00A3420E"/>
    <w:rsid w:val="00A3510F"/>
    <w:rsid w:val="00A35E37"/>
    <w:rsid w:val="00A40F37"/>
    <w:rsid w:val="00A43F9C"/>
    <w:rsid w:val="00A4482D"/>
    <w:rsid w:val="00A51E46"/>
    <w:rsid w:val="00A52071"/>
    <w:rsid w:val="00A62C68"/>
    <w:rsid w:val="00A75E21"/>
    <w:rsid w:val="00A92399"/>
    <w:rsid w:val="00A94AA6"/>
    <w:rsid w:val="00A94D5B"/>
    <w:rsid w:val="00A9551F"/>
    <w:rsid w:val="00A96A9C"/>
    <w:rsid w:val="00AA116D"/>
    <w:rsid w:val="00AA1884"/>
    <w:rsid w:val="00AA2069"/>
    <w:rsid w:val="00AA370D"/>
    <w:rsid w:val="00AA471E"/>
    <w:rsid w:val="00AB3FF6"/>
    <w:rsid w:val="00AB5B9F"/>
    <w:rsid w:val="00AB66D6"/>
    <w:rsid w:val="00AB6FA6"/>
    <w:rsid w:val="00AC0E6F"/>
    <w:rsid w:val="00AC143C"/>
    <w:rsid w:val="00AC3FD4"/>
    <w:rsid w:val="00AC6148"/>
    <w:rsid w:val="00AE3260"/>
    <w:rsid w:val="00AE3743"/>
    <w:rsid w:val="00AE45FA"/>
    <w:rsid w:val="00AF2FB5"/>
    <w:rsid w:val="00AF49CE"/>
    <w:rsid w:val="00B00A83"/>
    <w:rsid w:val="00B01F05"/>
    <w:rsid w:val="00B03816"/>
    <w:rsid w:val="00B038C0"/>
    <w:rsid w:val="00B07CEE"/>
    <w:rsid w:val="00B07F52"/>
    <w:rsid w:val="00B12F5D"/>
    <w:rsid w:val="00B1313B"/>
    <w:rsid w:val="00B255FF"/>
    <w:rsid w:val="00B261DC"/>
    <w:rsid w:val="00B35A89"/>
    <w:rsid w:val="00B362F3"/>
    <w:rsid w:val="00B47083"/>
    <w:rsid w:val="00B520A8"/>
    <w:rsid w:val="00B55DE1"/>
    <w:rsid w:val="00B61376"/>
    <w:rsid w:val="00B61D4E"/>
    <w:rsid w:val="00B62C71"/>
    <w:rsid w:val="00B65FB4"/>
    <w:rsid w:val="00B660BB"/>
    <w:rsid w:val="00B77103"/>
    <w:rsid w:val="00B819C7"/>
    <w:rsid w:val="00B85F60"/>
    <w:rsid w:val="00B9712B"/>
    <w:rsid w:val="00BA06FF"/>
    <w:rsid w:val="00BA28C7"/>
    <w:rsid w:val="00BA4BDC"/>
    <w:rsid w:val="00BA7462"/>
    <w:rsid w:val="00BB56BF"/>
    <w:rsid w:val="00BC0618"/>
    <w:rsid w:val="00BC2D86"/>
    <w:rsid w:val="00BC3594"/>
    <w:rsid w:val="00BC648F"/>
    <w:rsid w:val="00BC7FB4"/>
    <w:rsid w:val="00BD58D0"/>
    <w:rsid w:val="00BD6864"/>
    <w:rsid w:val="00BE7D87"/>
    <w:rsid w:val="00BF3BDA"/>
    <w:rsid w:val="00BF4AE7"/>
    <w:rsid w:val="00BF68FC"/>
    <w:rsid w:val="00BF7B0E"/>
    <w:rsid w:val="00C0385A"/>
    <w:rsid w:val="00C10191"/>
    <w:rsid w:val="00C22B90"/>
    <w:rsid w:val="00C2582B"/>
    <w:rsid w:val="00C266CD"/>
    <w:rsid w:val="00C324F1"/>
    <w:rsid w:val="00C36847"/>
    <w:rsid w:val="00C4302B"/>
    <w:rsid w:val="00C435D0"/>
    <w:rsid w:val="00C44993"/>
    <w:rsid w:val="00C45146"/>
    <w:rsid w:val="00C47760"/>
    <w:rsid w:val="00C51212"/>
    <w:rsid w:val="00C51E53"/>
    <w:rsid w:val="00C535D1"/>
    <w:rsid w:val="00C600EC"/>
    <w:rsid w:val="00C626F9"/>
    <w:rsid w:val="00C62B2A"/>
    <w:rsid w:val="00C65700"/>
    <w:rsid w:val="00C66F40"/>
    <w:rsid w:val="00C712C2"/>
    <w:rsid w:val="00C71BF2"/>
    <w:rsid w:val="00C7346D"/>
    <w:rsid w:val="00C74710"/>
    <w:rsid w:val="00C749CA"/>
    <w:rsid w:val="00C81852"/>
    <w:rsid w:val="00C81CF2"/>
    <w:rsid w:val="00C82770"/>
    <w:rsid w:val="00C85E72"/>
    <w:rsid w:val="00C877B5"/>
    <w:rsid w:val="00C90FC4"/>
    <w:rsid w:val="00C91AB8"/>
    <w:rsid w:val="00C924C4"/>
    <w:rsid w:val="00CA118F"/>
    <w:rsid w:val="00CA1E93"/>
    <w:rsid w:val="00CA223B"/>
    <w:rsid w:val="00CA2543"/>
    <w:rsid w:val="00CA6A37"/>
    <w:rsid w:val="00CA7991"/>
    <w:rsid w:val="00CA7E60"/>
    <w:rsid w:val="00CB5367"/>
    <w:rsid w:val="00CB6B45"/>
    <w:rsid w:val="00CC1AF1"/>
    <w:rsid w:val="00CC5263"/>
    <w:rsid w:val="00CC6C5B"/>
    <w:rsid w:val="00CC7B98"/>
    <w:rsid w:val="00CD062F"/>
    <w:rsid w:val="00CD24DD"/>
    <w:rsid w:val="00CD293F"/>
    <w:rsid w:val="00CD6501"/>
    <w:rsid w:val="00CF24CC"/>
    <w:rsid w:val="00CF5955"/>
    <w:rsid w:val="00D0059F"/>
    <w:rsid w:val="00D04F9A"/>
    <w:rsid w:val="00D06E53"/>
    <w:rsid w:val="00D12C7E"/>
    <w:rsid w:val="00D214FC"/>
    <w:rsid w:val="00D235F7"/>
    <w:rsid w:val="00D312D8"/>
    <w:rsid w:val="00D349C5"/>
    <w:rsid w:val="00D4064F"/>
    <w:rsid w:val="00D4527E"/>
    <w:rsid w:val="00D45BB1"/>
    <w:rsid w:val="00D527CF"/>
    <w:rsid w:val="00D535E0"/>
    <w:rsid w:val="00D54099"/>
    <w:rsid w:val="00D57067"/>
    <w:rsid w:val="00D60F0E"/>
    <w:rsid w:val="00D633A8"/>
    <w:rsid w:val="00D65230"/>
    <w:rsid w:val="00D704B6"/>
    <w:rsid w:val="00D72A30"/>
    <w:rsid w:val="00D7324B"/>
    <w:rsid w:val="00D7325F"/>
    <w:rsid w:val="00D746C5"/>
    <w:rsid w:val="00D84220"/>
    <w:rsid w:val="00D84FC0"/>
    <w:rsid w:val="00D87675"/>
    <w:rsid w:val="00D915B9"/>
    <w:rsid w:val="00D9494C"/>
    <w:rsid w:val="00D95DF9"/>
    <w:rsid w:val="00D95EF6"/>
    <w:rsid w:val="00D9610D"/>
    <w:rsid w:val="00DA2374"/>
    <w:rsid w:val="00DA3556"/>
    <w:rsid w:val="00DA5F29"/>
    <w:rsid w:val="00DA60D7"/>
    <w:rsid w:val="00DB1C2D"/>
    <w:rsid w:val="00DB4C13"/>
    <w:rsid w:val="00DB7792"/>
    <w:rsid w:val="00DC40FC"/>
    <w:rsid w:val="00DC5271"/>
    <w:rsid w:val="00DC5E8D"/>
    <w:rsid w:val="00DD0F7E"/>
    <w:rsid w:val="00DD4382"/>
    <w:rsid w:val="00DD4666"/>
    <w:rsid w:val="00DD4B06"/>
    <w:rsid w:val="00DD7A11"/>
    <w:rsid w:val="00DE12BB"/>
    <w:rsid w:val="00DE2077"/>
    <w:rsid w:val="00DE4212"/>
    <w:rsid w:val="00DE6C75"/>
    <w:rsid w:val="00DE700A"/>
    <w:rsid w:val="00DF374F"/>
    <w:rsid w:val="00E00A3C"/>
    <w:rsid w:val="00E022DC"/>
    <w:rsid w:val="00E029EF"/>
    <w:rsid w:val="00E12093"/>
    <w:rsid w:val="00E12177"/>
    <w:rsid w:val="00E12847"/>
    <w:rsid w:val="00E17753"/>
    <w:rsid w:val="00E17C7C"/>
    <w:rsid w:val="00E216D2"/>
    <w:rsid w:val="00E21994"/>
    <w:rsid w:val="00E23A67"/>
    <w:rsid w:val="00E30B3C"/>
    <w:rsid w:val="00E33FFC"/>
    <w:rsid w:val="00E34C65"/>
    <w:rsid w:val="00E41152"/>
    <w:rsid w:val="00E425D3"/>
    <w:rsid w:val="00E435E8"/>
    <w:rsid w:val="00E45893"/>
    <w:rsid w:val="00E5618A"/>
    <w:rsid w:val="00E56D08"/>
    <w:rsid w:val="00E573B3"/>
    <w:rsid w:val="00E608DF"/>
    <w:rsid w:val="00E62CE5"/>
    <w:rsid w:val="00E67AFB"/>
    <w:rsid w:val="00E71E83"/>
    <w:rsid w:val="00E72DA9"/>
    <w:rsid w:val="00E7373C"/>
    <w:rsid w:val="00E74A9C"/>
    <w:rsid w:val="00E75408"/>
    <w:rsid w:val="00E806CD"/>
    <w:rsid w:val="00E8335F"/>
    <w:rsid w:val="00E85552"/>
    <w:rsid w:val="00E9008B"/>
    <w:rsid w:val="00E90E74"/>
    <w:rsid w:val="00E933B9"/>
    <w:rsid w:val="00E93A9B"/>
    <w:rsid w:val="00E956B6"/>
    <w:rsid w:val="00E97C0F"/>
    <w:rsid w:val="00EA0AA9"/>
    <w:rsid w:val="00EA4E71"/>
    <w:rsid w:val="00EB1F39"/>
    <w:rsid w:val="00EB1FC8"/>
    <w:rsid w:val="00EB2B1F"/>
    <w:rsid w:val="00EC4A04"/>
    <w:rsid w:val="00ED437E"/>
    <w:rsid w:val="00EE00CC"/>
    <w:rsid w:val="00EE7DA3"/>
    <w:rsid w:val="00EF19B2"/>
    <w:rsid w:val="00F01745"/>
    <w:rsid w:val="00F04729"/>
    <w:rsid w:val="00F060C3"/>
    <w:rsid w:val="00F06E61"/>
    <w:rsid w:val="00F06FEA"/>
    <w:rsid w:val="00F17B65"/>
    <w:rsid w:val="00F21597"/>
    <w:rsid w:val="00F21B29"/>
    <w:rsid w:val="00F21C9C"/>
    <w:rsid w:val="00F2347A"/>
    <w:rsid w:val="00F3051B"/>
    <w:rsid w:val="00F317C8"/>
    <w:rsid w:val="00F31D85"/>
    <w:rsid w:val="00F37F5A"/>
    <w:rsid w:val="00F454AC"/>
    <w:rsid w:val="00F513EE"/>
    <w:rsid w:val="00F52904"/>
    <w:rsid w:val="00F573C5"/>
    <w:rsid w:val="00F6026A"/>
    <w:rsid w:val="00F618E4"/>
    <w:rsid w:val="00F67F3C"/>
    <w:rsid w:val="00F71047"/>
    <w:rsid w:val="00F74ECC"/>
    <w:rsid w:val="00F8004F"/>
    <w:rsid w:val="00F86E7B"/>
    <w:rsid w:val="00F9059C"/>
    <w:rsid w:val="00F912F6"/>
    <w:rsid w:val="00F923A2"/>
    <w:rsid w:val="00F9259D"/>
    <w:rsid w:val="00F951E8"/>
    <w:rsid w:val="00F96020"/>
    <w:rsid w:val="00FA1C43"/>
    <w:rsid w:val="00FA233E"/>
    <w:rsid w:val="00FA581C"/>
    <w:rsid w:val="00FA6B78"/>
    <w:rsid w:val="00FB0B16"/>
    <w:rsid w:val="00FB0BF4"/>
    <w:rsid w:val="00FB10E8"/>
    <w:rsid w:val="00FB3497"/>
    <w:rsid w:val="00FB5EEE"/>
    <w:rsid w:val="00FB67C0"/>
    <w:rsid w:val="00FB7B2B"/>
    <w:rsid w:val="00FD11B0"/>
    <w:rsid w:val="00FD1D02"/>
    <w:rsid w:val="00FD23D0"/>
    <w:rsid w:val="00FF59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F5D"/>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Text1"/>
    <w:link w:val="Heading1Char"/>
    <w:autoRedefine/>
    <w:qFormat/>
    <w:rsid w:val="00B12F5D"/>
    <w:pPr>
      <w:keepNext/>
      <w:numPr>
        <w:numId w:val="5"/>
      </w:numPr>
      <w:spacing w:before="240" w:after="240" w:line="240" w:lineRule="auto"/>
      <w:jc w:val="both"/>
      <w:outlineLvl w:val="0"/>
    </w:pPr>
    <w:rPr>
      <w:rFonts w:ascii="Times New Roman" w:eastAsia="Times New Roman" w:hAnsi="Times New Roman" w:cs="Times New Roman"/>
      <w:b/>
      <w:smallCaps/>
      <w:sz w:val="24"/>
      <w:szCs w:val="20"/>
      <w:lang w:val="en-GB"/>
    </w:rPr>
  </w:style>
  <w:style w:type="paragraph" w:styleId="Heading2">
    <w:name w:val="heading 2"/>
    <w:basedOn w:val="Normal"/>
    <w:next w:val="Normal"/>
    <w:link w:val="Heading2Char"/>
    <w:qFormat/>
    <w:rsid w:val="00B12F5D"/>
    <w:pPr>
      <w:keepNext/>
      <w:numPr>
        <w:ilvl w:val="1"/>
        <w:numId w:val="5"/>
      </w:numPr>
      <w:spacing w:after="240" w:line="240" w:lineRule="auto"/>
      <w:jc w:val="both"/>
      <w:outlineLvl w:val="1"/>
    </w:pPr>
    <w:rPr>
      <w:rFonts w:ascii="Times New Roman" w:eastAsia="Times New Roman" w:hAnsi="Times New Roman" w:cs="Times New Roman"/>
      <w:b/>
      <w:sz w:val="24"/>
      <w:szCs w:val="20"/>
      <w:lang w:val="en-GB"/>
    </w:rPr>
  </w:style>
  <w:style w:type="paragraph" w:styleId="Heading3">
    <w:name w:val="heading 3"/>
    <w:basedOn w:val="Normal"/>
    <w:next w:val="Normal"/>
    <w:link w:val="Heading3Char"/>
    <w:qFormat/>
    <w:rsid w:val="00B12F5D"/>
    <w:pPr>
      <w:keepNext/>
      <w:numPr>
        <w:ilvl w:val="2"/>
        <w:numId w:val="5"/>
      </w:numPr>
      <w:spacing w:after="120" w:line="240" w:lineRule="auto"/>
      <w:jc w:val="both"/>
      <w:outlineLvl w:val="2"/>
    </w:pPr>
    <w:rPr>
      <w:rFonts w:ascii="Times New Roman" w:eastAsia="Times New Roman" w:hAnsi="Times New Roman" w:cs="Times New Roman"/>
      <w:i/>
      <w:sz w:val="24"/>
      <w:szCs w:val="20"/>
      <w:lang w:val="en-GB"/>
    </w:rPr>
  </w:style>
  <w:style w:type="paragraph" w:styleId="Heading4">
    <w:name w:val="heading 4"/>
    <w:basedOn w:val="Normal"/>
    <w:next w:val="Normal"/>
    <w:link w:val="Heading4Char"/>
    <w:rsid w:val="00B12F5D"/>
    <w:pPr>
      <w:keepNext/>
      <w:numPr>
        <w:ilvl w:val="3"/>
        <w:numId w:val="5"/>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F5D"/>
    <w:pPr>
      <w:tabs>
        <w:tab w:val="center" w:pos="4320"/>
        <w:tab w:val="right" w:pos="8640"/>
      </w:tabs>
    </w:pPr>
  </w:style>
  <w:style w:type="character" w:customStyle="1" w:styleId="HeaderChar">
    <w:name w:val="Header Char"/>
    <w:basedOn w:val="DefaultParagraphFont"/>
    <w:link w:val="Header"/>
    <w:rsid w:val="00B12F5D"/>
    <w:rPr>
      <w:sz w:val="24"/>
      <w:szCs w:val="24"/>
      <w:lang w:eastAsia="en-US"/>
    </w:rPr>
  </w:style>
  <w:style w:type="paragraph" w:styleId="Footer">
    <w:name w:val="footer"/>
    <w:basedOn w:val="Normal"/>
    <w:link w:val="FooterChar"/>
    <w:uiPriority w:val="99"/>
    <w:rsid w:val="00B12F5D"/>
    <w:pPr>
      <w:tabs>
        <w:tab w:val="center" w:pos="4320"/>
        <w:tab w:val="right" w:pos="8640"/>
      </w:tabs>
    </w:pPr>
  </w:style>
  <w:style w:type="character" w:customStyle="1" w:styleId="FooterChar">
    <w:name w:val="Footer Char"/>
    <w:basedOn w:val="DefaultParagraphFont"/>
    <w:link w:val="Footer"/>
    <w:uiPriority w:val="99"/>
    <w:rsid w:val="00B12F5D"/>
    <w:rPr>
      <w:sz w:val="24"/>
      <w:szCs w:val="24"/>
      <w:lang w:eastAsia="en-US"/>
    </w:rPr>
  </w:style>
  <w:style w:type="character" w:customStyle="1" w:styleId="Heading1Char">
    <w:name w:val="Heading 1 Char"/>
    <w:basedOn w:val="DefaultParagraphFont"/>
    <w:link w:val="Heading1"/>
    <w:rsid w:val="00B12F5D"/>
    <w:rPr>
      <w:b/>
      <w:smallCaps/>
      <w:sz w:val="24"/>
      <w:lang w:val="en-GB" w:eastAsia="en-US"/>
    </w:rPr>
  </w:style>
  <w:style w:type="character" w:customStyle="1" w:styleId="Heading2Char">
    <w:name w:val="Heading 2 Char"/>
    <w:basedOn w:val="DefaultParagraphFont"/>
    <w:link w:val="Heading2"/>
    <w:rsid w:val="00B12F5D"/>
    <w:rPr>
      <w:b/>
      <w:sz w:val="24"/>
      <w:lang w:val="en-GB" w:eastAsia="en-US"/>
    </w:rPr>
  </w:style>
  <w:style w:type="character" w:customStyle="1" w:styleId="Heading3Char">
    <w:name w:val="Heading 3 Char"/>
    <w:basedOn w:val="DefaultParagraphFont"/>
    <w:link w:val="Heading3"/>
    <w:rsid w:val="00B12F5D"/>
    <w:rPr>
      <w:i/>
      <w:sz w:val="24"/>
      <w:lang w:val="en-GB" w:eastAsia="en-US"/>
    </w:rPr>
  </w:style>
  <w:style w:type="character" w:customStyle="1" w:styleId="Heading4Char">
    <w:name w:val="Heading 4 Char"/>
    <w:basedOn w:val="DefaultParagraphFont"/>
    <w:link w:val="Heading4"/>
    <w:rsid w:val="00B12F5D"/>
    <w:rPr>
      <w:sz w:val="24"/>
      <w:lang w:val="fr-FR" w:eastAsia="en-US"/>
    </w:rPr>
  </w:style>
  <w:style w:type="paragraph" w:styleId="ListParagraph">
    <w:name w:val="List Paragraph"/>
    <w:basedOn w:val="Normal"/>
    <w:uiPriority w:val="34"/>
    <w:qFormat/>
    <w:rsid w:val="00B12F5D"/>
    <w:pPr>
      <w:ind w:left="720"/>
      <w:contextualSpacing/>
    </w:pPr>
  </w:style>
  <w:style w:type="paragraph" w:styleId="NormalWeb">
    <w:name w:val="Normal (Web)"/>
    <w:basedOn w:val="Normal"/>
    <w:uiPriority w:val="99"/>
    <w:unhideWhenUsed/>
    <w:rsid w:val="00B12F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12F5D"/>
    <w:rPr>
      <w:color w:val="0000FF"/>
      <w:u w:val="single"/>
    </w:rPr>
  </w:style>
  <w:style w:type="paragraph" w:customStyle="1" w:styleId="Text1">
    <w:name w:val="Text 1"/>
    <w:basedOn w:val="Normal"/>
    <w:rsid w:val="00B12F5D"/>
    <w:pPr>
      <w:spacing w:after="240" w:line="240" w:lineRule="auto"/>
      <w:ind w:left="482"/>
      <w:jc w:val="both"/>
    </w:pPr>
    <w:rPr>
      <w:rFonts w:ascii="Times New Roman" w:eastAsia="Times New Roman" w:hAnsi="Times New Roman" w:cs="Times New Roman"/>
      <w:sz w:val="24"/>
      <w:szCs w:val="20"/>
      <w:lang w:val="fr-FR"/>
    </w:rPr>
  </w:style>
  <w:style w:type="table" w:styleId="TableGrid">
    <w:name w:val="Table Grid"/>
    <w:basedOn w:val="TableNormal"/>
    <w:uiPriority w:val="59"/>
    <w:rsid w:val="00B12F5D"/>
    <w:pPr>
      <w:contextualSpacing/>
    </w:pPr>
    <w:rPr>
      <w:rFonts w:ascii="Verdana" w:hAnsi="Verdana"/>
      <w:sz w:val="18"/>
      <w:lang w:val="en-GB" w:eastAsia="en-GB"/>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paragraph" w:styleId="TOCHeading">
    <w:name w:val="TOC Heading"/>
    <w:basedOn w:val="Heading1"/>
    <w:next w:val="Normal"/>
    <w:uiPriority w:val="39"/>
    <w:semiHidden/>
    <w:unhideWhenUsed/>
    <w:qFormat/>
    <w:rsid w:val="00B12F5D"/>
    <w:pPr>
      <w:keepLines/>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lang w:val="en-US" w:eastAsia="ja-JP"/>
    </w:rPr>
  </w:style>
  <w:style w:type="paragraph" w:styleId="TOC1">
    <w:name w:val="toc 1"/>
    <w:basedOn w:val="Normal"/>
    <w:next w:val="Normal"/>
    <w:autoRedefine/>
    <w:uiPriority w:val="39"/>
    <w:unhideWhenUsed/>
    <w:rsid w:val="00B12F5D"/>
    <w:pPr>
      <w:spacing w:after="100"/>
    </w:pPr>
  </w:style>
  <w:style w:type="paragraph" w:styleId="TOC2">
    <w:name w:val="toc 2"/>
    <w:basedOn w:val="Normal"/>
    <w:next w:val="Normal"/>
    <w:autoRedefine/>
    <w:uiPriority w:val="39"/>
    <w:unhideWhenUsed/>
    <w:rsid w:val="00B12F5D"/>
    <w:pPr>
      <w:spacing w:after="100"/>
      <w:ind w:left="220"/>
    </w:pPr>
  </w:style>
  <w:style w:type="paragraph" w:styleId="TOC3">
    <w:name w:val="toc 3"/>
    <w:basedOn w:val="Normal"/>
    <w:next w:val="Normal"/>
    <w:autoRedefine/>
    <w:uiPriority w:val="39"/>
    <w:unhideWhenUsed/>
    <w:rsid w:val="00677D55"/>
    <w:pPr>
      <w:tabs>
        <w:tab w:val="left" w:pos="1320"/>
        <w:tab w:val="right" w:leader="dot" w:pos="12950"/>
      </w:tabs>
      <w:spacing w:after="100"/>
    </w:pPr>
    <w:rPr>
      <w:noProof/>
    </w:rPr>
  </w:style>
  <w:style w:type="paragraph" w:styleId="BalloonText">
    <w:name w:val="Balloon Text"/>
    <w:basedOn w:val="Normal"/>
    <w:link w:val="BalloonTextChar"/>
    <w:rsid w:val="00B12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12F5D"/>
    <w:rPr>
      <w:rFonts w:ascii="Tahoma" w:eastAsiaTheme="minorHAnsi" w:hAnsi="Tahoma" w:cs="Tahoma"/>
      <w:sz w:val="16"/>
      <w:szCs w:val="16"/>
      <w:lang w:eastAsia="en-US"/>
    </w:rPr>
  </w:style>
  <w:style w:type="character" w:styleId="FollowedHyperlink">
    <w:name w:val="FollowedHyperlink"/>
    <w:basedOn w:val="DefaultParagraphFont"/>
    <w:rsid w:val="00DC5E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F5D"/>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Text1"/>
    <w:link w:val="Heading1Char"/>
    <w:autoRedefine/>
    <w:qFormat/>
    <w:rsid w:val="00B12F5D"/>
    <w:pPr>
      <w:keepNext/>
      <w:numPr>
        <w:numId w:val="5"/>
      </w:numPr>
      <w:spacing w:before="240" w:after="240" w:line="240" w:lineRule="auto"/>
      <w:jc w:val="both"/>
      <w:outlineLvl w:val="0"/>
    </w:pPr>
    <w:rPr>
      <w:rFonts w:ascii="Times New Roman" w:eastAsia="Times New Roman" w:hAnsi="Times New Roman" w:cs="Times New Roman"/>
      <w:b/>
      <w:smallCaps/>
      <w:sz w:val="24"/>
      <w:szCs w:val="20"/>
      <w:lang w:val="en-GB"/>
    </w:rPr>
  </w:style>
  <w:style w:type="paragraph" w:styleId="Heading2">
    <w:name w:val="heading 2"/>
    <w:basedOn w:val="Normal"/>
    <w:next w:val="Normal"/>
    <w:link w:val="Heading2Char"/>
    <w:qFormat/>
    <w:rsid w:val="00B12F5D"/>
    <w:pPr>
      <w:keepNext/>
      <w:numPr>
        <w:ilvl w:val="1"/>
        <w:numId w:val="5"/>
      </w:numPr>
      <w:spacing w:after="240" w:line="240" w:lineRule="auto"/>
      <w:jc w:val="both"/>
      <w:outlineLvl w:val="1"/>
    </w:pPr>
    <w:rPr>
      <w:rFonts w:ascii="Times New Roman" w:eastAsia="Times New Roman" w:hAnsi="Times New Roman" w:cs="Times New Roman"/>
      <w:b/>
      <w:sz w:val="24"/>
      <w:szCs w:val="20"/>
      <w:lang w:val="en-GB"/>
    </w:rPr>
  </w:style>
  <w:style w:type="paragraph" w:styleId="Heading3">
    <w:name w:val="heading 3"/>
    <w:basedOn w:val="Normal"/>
    <w:next w:val="Normal"/>
    <w:link w:val="Heading3Char"/>
    <w:qFormat/>
    <w:rsid w:val="00B12F5D"/>
    <w:pPr>
      <w:keepNext/>
      <w:numPr>
        <w:ilvl w:val="2"/>
        <w:numId w:val="5"/>
      </w:numPr>
      <w:spacing w:after="120" w:line="240" w:lineRule="auto"/>
      <w:jc w:val="both"/>
      <w:outlineLvl w:val="2"/>
    </w:pPr>
    <w:rPr>
      <w:rFonts w:ascii="Times New Roman" w:eastAsia="Times New Roman" w:hAnsi="Times New Roman" w:cs="Times New Roman"/>
      <w:i/>
      <w:sz w:val="24"/>
      <w:szCs w:val="20"/>
      <w:lang w:val="en-GB"/>
    </w:rPr>
  </w:style>
  <w:style w:type="paragraph" w:styleId="Heading4">
    <w:name w:val="heading 4"/>
    <w:basedOn w:val="Normal"/>
    <w:next w:val="Normal"/>
    <w:link w:val="Heading4Char"/>
    <w:rsid w:val="00B12F5D"/>
    <w:pPr>
      <w:keepNext/>
      <w:numPr>
        <w:ilvl w:val="3"/>
        <w:numId w:val="5"/>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F5D"/>
    <w:pPr>
      <w:tabs>
        <w:tab w:val="center" w:pos="4320"/>
        <w:tab w:val="right" w:pos="8640"/>
      </w:tabs>
    </w:pPr>
  </w:style>
  <w:style w:type="character" w:customStyle="1" w:styleId="HeaderChar">
    <w:name w:val="Header Char"/>
    <w:basedOn w:val="DefaultParagraphFont"/>
    <w:link w:val="Header"/>
    <w:rsid w:val="00B12F5D"/>
    <w:rPr>
      <w:sz w:val="24"/>
      <w:szCs w:val="24"/>
      <w:lang w:eastAsia="en-US"/>
    </w:rPr>
  </w:style>
  <w:style w:type="paragraph" w:styleId="Footer">
    <w:name w:val="footer"/>
    <w:basedOn w:val="Normal"/>
    <w:link w:val="FooterChar"/>
    <w:uiPriority w:val="99"/>
    <w:rsid w:val="00B12F5D"/>
    <w:pPr>
      <w:tabs>
        <w:tab w:val="center" w:pos="4320"/>
        <w:tab w:val="right" w:pos="8640"/>
      </w:tabs>
    </w:pPr>
  </w:style>
  <w:style w:type="character" w:customStyle="1" w:styleId="FooterChar">
    <w:name w:val="Footer Char"/>
    <w:basedOn w:val="DefaultParagraphFont"/>
    <w:link w:val="Footer"/>
    <w:uiPriority w:val="99"/>
    <w:rsid w:val="00B12F5D"/>
    <w:rPr>
      <w:sz w:val="24"/>
      <w:szCs w:val="24"/>
      <w:lang w:eastAsia="en-US"/>
    </w:rPr>
  </w:style>
  <w:style w:type="character" w:customStyle="1" w:styleId="Heading1Char">
    <w:name w:val="Heading 1 Char"/>
    <w:basedOn w:val="DefaultParagraphFont"/>
    <w:link w:val="Heading1"/>
    <w:rsid w:val="00B12F5D"/>
    <w:rPr>
      <w:b/>
      <w:smallCaps/>
      <w:sz w:val="24"/>
      <w:lang w:val="en-GB" w:eastAsia="en-US"/>
    </w:rPr>
  </w:style>
  <w:style w:type="character" w:customStyle="1" w:styleId="Heading2Char">
    <w:name w:val="Heading 2 Char"/>
    <w:basedOn w:val="DefaultParagraphFont"/>
    <w:link w:val="Heading2"/>
    <w:rsid w:val="00B12F5D"/>
    <w:rPr>
      <w:b/>
      <w:sz w:val="24"/>
      <w:lang w:val="en-GB" w:eastAsia="en-US"/>
    </w:rPr>
  </w:style>
  <w:style w:type="character" w:customStyle="1" w:styleId="Heading3Char">
    <w:name w:val="Heading 3 Char"/>
    <w:basedOn w:val="DefaultParagraphFont"/>
    <w:link w:val="Heading3"/>
    <w:rsid w:val="00B12F5D"/>
    <w:rPr>
      <w:i/>
      <w:sz w:val="24"/>
      <w:lang w:val="en-GB" w:eastAsia="en-US"/>
    </w:rPr>
  </w:style>
  <w:style w:type="character" w:customStyle="1" w:styleId="Heading4Char">
    <w:name w:val="Heading 4 Char"/>
    <w:basedOn w:val="DefaultParagraphFont"/>
    <w:link w:val="Heading4"/>
    <w:rsid w:val="00B12F5D"/>
    <w:rPr>
      <w:sz w:val="24"/>
      <w:lang w:val="fr-FR" w:eastAsia="en-US"/>
    </w:rPr>
  </w:style>
  <w:style w:type="paragraph" w:styleId="ListParagraph">
    <w:name w:val="List Paragraph"/>
    <w:basedOn w:val="Normal"/>
    <w:uiPriority w:val="34"/>
    <w:qFormat/>
    <w:rsid w:val="00B12F5D"/>
    <w:pPr>
      <w:ind w:left="720"/>
      <w:contextualSpacing/>
    </w:pPr>
  </w:style>
  <w:style w:type="paragraph" w:styleId="NormalWeb">
    <w:name w:val="Normal (Web)"/>
    <w:basedOn w:val="Normal"/>
    <w:uiPriority w:val="99"/>
    <w:unhideWhenUsed/>
    <w:rsid w:val="00B12F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12F5D"/>
    <w:rPr>
      <w:color w:val="0000FF"/>
      <w:u w:val="single"/>
    </w:rPr>
  </w:style>
  <w:style w:type="paragraph" w:customStyle="1" w:styleId="Text1">
    <w:name w:val="Text 1"/>
    <w:basedOn w:val="Normal"/>
    <w:rsid w:val="00B12F5D"/>
    <w:pPr>
      <w:spacing w:after="240" w:line="240" w:lineRule="auto"/>
      <w:ind w:left="482"/>
      <w:jc w:val="both"/>
    </w:pPr>
    <w:rPr>
      <w:rFonts w:ascii="Times New Roman" w:eastAsia="Times New Roman" w:hAnsi="Times New Roman" w:cs="Times New Roman"/>
      <w:sz w:val="24"/>
      <w:szCs w:val="20"/>
      <w:lang w:val="fr-FR"/>
    </w:rPr>
  </w:style>
  <w:style w:type="table" w:styleId="TableGrid">
    <w:name w:val="Table Grid"/>
    <w:basedOn w:val="TableNormal"/>
    <w:uiPriority w:val="59"/>
    <w:rsid w:val="00B12F5D"/>
    <w:pPr>
      <w:contextualSpacing/>
    </w:pPr>
    <w:rPr>
      <w:rFonts w:ascii="Verdana" w:hAnsi="Verdana"/>
      <w:sz w:val="18"/>
      <w:lang w:val="en-GB" w:eastAsia="en-GB"/>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paragraph" w:styleId="TOCHeading">
    <w:name w:val="TOC Heading"/>
    <w:basedOn w:val="Heading1"/>
    <w:next w:val="Normal"/>
    <w:uiPriority w:val="39"/>
    <w:semiHidden/>
    <w:unhideWhenUsed/>
    <w:qFormat/>
    <w:rsid w:val="00B12F5D"/>
    <w:pPr>
      <w:keepLines/>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lang w:val="en-US" w:eastAsia="ja-JP"/>
    </w:rPr>
  </w:style>
  <w:style w:type="paragraph" w:styleId="TOC1">
    <w:name w:val="toc 1"/>
    <w:basedOn w:val="Normal"/>
    <w:next w:val="Normal"/>
    <w:autoRedefine/>
    <w:uiPriority w:val="39"/>
    <w:unhideWhenUsed/>
    <w:rsid w:val="00B12F5D"/>
    <w:pPr>
      <w:spacing w:after="100"/>
    </w:pPr>
  </w:style>
  <w:style w:type="paragraph" w:styleId="TOC2">
    <w:name w:val="toc 2"/>
    <w:basedOn w:val="Normal"/>
    <w:next w:val="Normal"/>
    <w:autoRedefine/>
    <w:uiPriority w:val="39"/>
    <w:unhideWhenUsed/>
    <w:rsid w:val="00B12F5D"/>
    <w:pPr>
      <w:spacing w:after="100"/>
      <w:ind w:left="220"/>
    </w:pPr>
  </w:style>
  <w:style w:type="paragraph" w:styleId="TOC3">
    <w:name w:val="toc 3"/>
    <w:basedOn w:val="Normal"/>
    <w:next w:val="Normal"/>
    <w:autoRedefine/>
    <w:uiPriority w:val="39"/>
    <w:unhideWhenUsed/>
    <w:rsid w:val="00677D55"/>
    <w:pPr>
      <w:tabs>
        <w:tab w:val="left" w:pos="1320"/>
        <w:tab w:val="right" w:leader="dot" w:pos="12950"/>
      </w:tabs>
      <w:spacing w:after="100"/>
    </w:pPr>
    <w:rPr>
      <w:noProof/>
    </w:rPr>
  </w:style>
  <w:style w:type="paragraph" w:styleId="BalloonText">
    <w:name w:val="Balloon Text"/>
    <w:basedOn w:val="Normal"/>
    <w:link w:val="BalloonTextChar"/>
    <w:rsid w:val="00B12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12F5D"/>
    <w:rPr>
      <w:rFonts w:ascii="Tahoma" w:eastAsiaTheme="minorHAnsi" w:hAnsi="Tahoma" w:cs="Tahoma"/>
      <w:sz w:val="16"/>
      <w:szCs w:val="16"/>
      <w:lang w:eastAsia="en-US"/>
    </w:rPr>
  </w:style>
  <w:style w:type="character" w:styleId="FollowedHyperlink">
    <w:name w:val="FollowedHyperlink"/>
    <w:basedOn w:val="DefaultParagraphFont"/>
    <w:rsid w:val="00DC5E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49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w3.org/TR/2013/WD-vocab-dcat-20130312/" TargetMode="External"/><Relationship Id="rId117" Type="http://schemas.openxmlformats.org/officeDocument/2006/relationships/hyperlink" Target="http://www.w3.org/ns/dcat" TargetMode="External"/><Relationship Id="rId21" Type="http://schemas.openxmlformats.org/officeDocument/2006/relationships/hyperlink" Target="http://www.w3.org/ns/dcat" TargetMode="External"/><Relationship Id="rId42" Type="http://schemas.openxmlformats.org/officeDocument/2006/relationships/hyperlink" Target="http://data.gov.uk" TargetMode="External"/><Relationship Id="rId47" Type="http://schemas.openxmlformats.org/officeDocument/2006/relationships/hyperlink" Target="http://schema.org" TargetMode="External"/><Relationship Id="rId63" Type="http://schemas.openxmlformats.org/officeDocument/2006/relationships/hyperlink" Target="http://purl.org/dc/terms/license" TargetMode="External"/><Relationship Id="rId68" Type="http://schemas.openxmlformats.org/officeDocument/2006/relationships/hyperlink" Target="http://www.w3.org/ns/dcat" TargetMode="External"/><Relationship Id="rId84" Type="http://schemas.openxmlformats.org/officeDocument/2006/relationships/hyperlink" Target="http://www.w3.org/2000/01/rdf-schema" TargetMode="External"/><Relationship Id="rId89" Type="http://schemas.openxmlformats.org/officeDocument/2006/relationships/hyperlink" Target="http://purl.org/dc/terms/issued" TargetMode="External"/><Relationship Id="rId112" Type="http://schemas.openxmlformats.org/officeDocument/2006/relationships/hyperlink" Target="http://www.w3.org/ns/dcat" TargetMode="External"/><Relationship Id="rId133" Type="http://schemas.openxmlformats.org/officeDocument/2006/relationships/hyperlink" Target="http://purl.org/dc/terms/MediaTypeOrExtent" TargetMode="External"/><Relationship Id="rId138" Type="http://schemas.openxmlformats.org/officeDocument/2006/relationships/fontTable" Target="fontTable.xml"/><Relationship Id="rId16" Type="http://schemas.openxmlformats.org/officeDocument/2006/relationships/hyperlink" Target="http://www.w3.org/egov/" TargetMode="External"/><Relationship Id="rId107" Type="http://schemas.openxmlformats.org/officeDocument/2006/relationships/hyperlink" Target="http://www.w3.org/ns/dcat" TargetMode="External"/><Relationship Id="rId11" Type="http://schemas.openxmlformats.org/officeDocument/2006/relationships/footer" Target="footer1.xml"/><Relationship Id="rId32" Type="http://schemas.openxmlformats.org/officeDocument/2006/relationships/hyperlink" Target="http://xmlns.com/foaf/0.1/Organization" TargetMode="External"/><Relationship Id="rId37" Type="http://schemas.openxmlformats.org/officeDocument/2006/relationships/hyperlink" Target="http://schema.org/DataCatalog" TargetMode="External"/><Relationship Id="rId53" Type="http://schemas.openxmlformats.org/officeDocument/2006/relationships/hyperlink" Target="http://purl.org/dc/terms/issued" TargetMode="External"/><Relationship Id="rId58" Type="http://schemas.openxmlformats.org/officeDocument/2006/relationships/hyperlink" Target="http://xmlns.com/foaf/0.1/Agent" TargetMode="External"/><Relationship Id="rId74" Type="http://schemas.openxmlformats.org/officeDocument/2006/relationships/hyperlink" Target="http://schema.org/name" TargetMode="External"/><Relationship Id="rId79" Type="http://schemas.openxmlformats.org/officeDocument/2006/relationships/hyperlink" Target="http://purl.org/dc/terms/modified" TargetMode="External"/><Relationship Id="rId102" Type="http://schemas.openxmlformats.org/officeDocument/2006/relationships/hyperlink" Target="http://purl.org/dc/terms/temporal" TargetMode="External"/><Relationship Id="rId123" Type="http://schemas.openxmlformats.org/officeDocument/2006/relationships/hyperlink" Target="http://purl.org/dc/terms/modified" TargetMode="External"/><Relationship Id="rId128" Type="http://schemas.openxmlformats.org/officeDocument/2006/relationships/hyperlink" Target="http://www.w3.org/ns/dcat" TargetMode="External"/><Relationship Id="rId5" Type="http://schemas.openxmlformats.org/officeDocument/2006/relationships/settings" Target="settings.xml"/><Relationship Id="rId90" Type="http://schemas.openxmlformats.org/officeDocument/2006/relationships/hyperlink" Target="http://schema.org/datePublished" TargetMode="External"/><Relationship Id="rId95" Type="http://schemas.openxmlformats.org/officeDocument/2006/relationships/hyperlink" Target="http://schema.org/publisher" TargetMode="External"/><Relationship Id="rId22" Type="http://schemas.openxmlformats.org/officeDocument/2006/relationships/hyperlink" Target="http://www.w3.org/TR/2013/WD-vocab-dcat-20130312/" TargetMode="External"/><Relationship Id="rId27" Type="http://schemas.openxmlformats.org/officeDocument/2006/relationships/hyperlink" Target="http://www.w3.org/TR/2013/WD-vocab-dcat-20130312/" TargetMode="External"/><Relationship Id="rId43" Type="http://schemas.openxmlformats.org/officeDocument/2006/relationships/hyperlink" Target="http://datagovuk.github.io/guidance/dcat_fields.html" TargetMode="External"/><Relationship Id="rId48" Type="http://schemas.openxmlformats.org/officeDocument/2006/relationships/hyperlink" Target="http://www.w3.org/ns/dcat" TargetMode="External"/><Relationship Id="rId64" Type="http://schemas.openxmlformats.org/officeDocument/2006/relationships/hyperlink" Target="http://purl.org/dc/terms/LicenseDocument" TargetMode="External"/><Relationship Id="rId69" Type="http://schemas.openxmlformats.org/officeDocument/2006/relationships/hyperlink" Target="http://www.w3.org/ns/dcat" TargetMode="External"/><Relationship Id="rId113" Type="http://schemas.openxmlformats.org/officeDocument/2006/relationships/hyperlink" Target="http://www.w3.org/ns/dcat" TargetMode="External"/><Relationship Id="rId118" Type="http://schemas.openxmlformats.org/officeDocument/2006/relationships/hyperlink" Target="http://purl.org/dc/terms/title" TargetMode="External"/><Relationship Id="rId134" Type="http://schemas.openxmlformats.org/officeDocument/2006/relationships/hyperlink" Target="http://purl.org/dc/terms/format" TargetMode="External"/><Relationship Id="rId13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purl.org/dc/terms/description" TargetMode="External"/><Relationship Id="rId72" Type="http://schemas.openxmlformats.org/officeDocument/2006/relationships/hyperlink" Target="http://purl.org/dc/terms/title" TargetMode="External"/><Relationship Id="rId80" Type="http://schemas.openxmlformats.org/officeDocument/2006/relationships/hyperlink" Target="http://schema.org/dateModified" TargetMode="External"/><Relationship Id="rId85" Type="http://schemas.openxmlformats.org/officeDocument/2006/relationships/hyperlink" Target="http://schema.org/name" TargetMode="External"/><Relationship Id="rId93" Type="http://schemas.openxmlformats.org/officeDocument/2006/relationships/hyperlink" Target="http://purl.org/dc/terms/publisher" TargetMode="External"/><Relationship Id="rId98" Type="http://schemas.openxmlformats.org/officeDocument/2006/relationships/hyperlink" Target="http://purl.org/dc/terms/spatial" TargetMode="External"/><Relationship Id="rId121" Type="http://schemas.openxmlformats.org/officeDocument/2006/relationships/hyperlink" Target="http://www.w3.org/2000/01/rdf-schema"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w3.org/2011/gld/" TargetMode="External"/><Relationship Id="rId25" Type="http://schemas.openxmlformats.org/officeDocument/2006/relationships/hyperlink" Target="http://www.w3.org/ns/dcat" TargetMode="External"/><Relationship Id="rId33" Type="http://schemas.openxmlformats.org/officeDocument/2006/relationships/hyperlink" Target="http://xmlns.com/foaf/0.1/Person" TargetMode="External"/><Relationship Id="rId38" Type="http://schemas.openxmlformats.org/officeDocument/2006/relationships/hyperlink" Target="http://schema.org/Dataset" TargetMode="External"/><Relationship Id="rId46" Type="http://schemas.openxmlformats.org/officeDocument/2006/relationships/hyperlink" Target="http://www.w3.org/ns/dcat" TargetMode="External"/><Relationship Id="rId59" Type="http://schemas.openxmlformats.org/officeDocument/2006/relationships/hyperlink" Target="http://purl.org/dc/terms/spatial" TargetMode="External"/><Relationship Id="rId67" Type="http://schemas.openxmlformats.org/officeDocument/2006/relationships/hyperlink" Target="http://www.w3.org/ns/dcat" TargetMode="External"/><Relationship Id="rId103" Type="http://schemas.openxmlformats.org/officeDocument/2006/relationships/hyperlink" Target="http://schema.org/datasetTimeInterval" TargetMode="External"/><Relationship Id="rId108" Type="http://schemas.openxmlformats.org/officeDocument/2006/relationships/hyperlink" Target="http://www.w3.org/2000/01/rdf-schema" TargetMode="External"/><Relationship Id="rId116" Type="http://schemas.openxmlformats.org/officeDocument/2006/relationships/hyperlink" Target="http://schema.org/sameAs" TargetMode="External"/><Relationship Id="rId124" Type="http://schemas.openxmlformats.org/officeDocument/2006/relationships/hyperlink" Target="http://purl.org/dc/terms/license" TargetMode="External"/><Relationship Id="rId129" Type="http://schemas.openxmlformats.org/officeDocument/2006/relationships/hyperlink" Target="http://www.w3.org/2000/01/rdf-schema" TargetMode="External"/><Relationship Id="rId137" Type="http://schemas.openxmlformats.org/officeDocument/2006/relationships/footer" Target="footer4.xml"/><Relationship Id="rId20" Type="http://schemas.openxmlformats.org/officeDocument/2006/relationships/hyperlink" Target="http://www.w3.org/TR/2013/WD-vocab-dcat-20130312/" TargetMode="External"/><Relationship Id="rId41" Type="http://schemas.openxmlformats.org/officeDocument/2006/relationships/hyperlink" Target="https://project-open-data.cio.gov/v1.1/schema/" TargetMode="External"/><Relationship Id="rId54" Type="http://schemas.openxmlformats.org/officeDocument/2006/relationships/hyperlink" Target="http://purl.org/dc/terms/modified" TargetMode="External"/><Relationship Id="rId62" Type="http://schemas.openxmlformats.org/officeDocument/2006/relationships/hyperlink" Target="http://www.w3.org/2004/02/skos/core" TargetMode="External"/><Relationship Id="rId70" Type="http://schemas.openxmlformats.org/officeDocument/2006/relationships/hyperlink" Target="http://www.w3.org/ns/dcat" TargetMode="External"/><Relationship Id="rId75" Type="http://schemas.openxmlformats.org/officeDocument/2006/relationships/hyperlink" Target="http://purl.org/dc/terms/description" TargetMode="External"/><Relationship Id="rId83" Type="http://schemas.openxmlformats.org/officeDocument/2006/relationships/hyperlink" Target="http://purl.org/dc/terms/title" TargetMode="External"/><Relationship Id="rId88" Type="http://schemas.openxmlformats.org/officeDocument/2006/relationships/hyperlink" Target="http://schema.org/description" TargetMode="External"/><Relationship Id="rId91" Type="http://schemas.openxmlformats.org/officeDocument/2006/relationships/hyperlink" Target="http://purl.org/dc/terms/modified" TargetMode="External"/><Relationship Id="rId96" Type="http://schemas.openxmlformats.org/officeDocument/2006/relationships/hyperlink" Target="http://purl.org/dc/terms/accrualPeriodicity" TargetMode="External"/><Relationship Id="rId111" Type="http://schemas.openxmlformats.org/officeDocument/2006/relationships/hyperlink" Target="http://www.w3.org/2006/vcard/ns" TargetMode="External"/><Relationship Id="rId132" Type="http://schemas.openxmlformats.org/officeDocument/2006/relationships/hyperlink" Target="http://www.w3.org/ns/dca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vocab.deri.ie/dcat" TargetMode="External"/><Relationship Id="rId23" Type="http://schemas.openxmlformats.org/officeDocument/2006/relationships/hyperlink" Target="http://www.w3.org/ns/dcat" TargetMode="External"/><Relationship Id="rId28" Type="http://schemas.openxmlformats.org/officeDocument/2006/relationships/hyperlink" Target="http://www.w3.org/2004/02/skos/core" TargetMode="External"/><Relationship Id="rId36" Type="http://schemas.openxmlformats.org/officeDocument/2006/relationships/hyperlink" Target="http://www.tbs-sct.gc.ca/pol/doc-eng.aspx?id=25875&amp;section=text" TargetMode="External"/><Relationship Id="rId49" Type="http://schemas.openxmlformats.org/officeDocument/2006/relationships/hyperlink" Target="http://purl.org/dc/terms/title" TargetMode="External"/><Relationship Id="rId57" Type="http://schemas.openxmlformats.org/officeDocument/2006/relationships/hyperlink" Target="http://purl.org/dc/terms/publisher" TargetMode="External"/><Relationship Id="rId106" Type="http://schemas.openxmlformats.org/officeDocument/2006/relationships/hyperlink" Target="http://schema.org/genre" TargetMode="External"/><Relationship Id="rId114" Type="http://schemas.openxmlformats.org/officeDocument/2006/relationships/hyperlink" Target="http://www.w3.org/ns/dcat" TargetMode="External"/><Relationship Id="rId119" Type="http://schemas.openxmlformats.org/officeDocument/2006/relationships/hyperlink" Target="http://www.w3.org/2000/01/rdf-schema" TargetMode="External"/><Relationship Id="rId127" Type="http://schemas.openxmlformats.org/officeDocument/2006/relationships/hyperlink" Target="http://purl.org/dc/terms/rights" TargetMode="External"/><Relationship Id="rId10" Type="http://schemas.openxmlformats.org/officeDocument/2006/relationships/header" Target="header2.xml"/><Relationship Id="rId31" Type="http://schemas.openxmlformats.org/officeDocument/2006/relationships/hyperlink" Target="http://xmlns.com/foaf/0.1/Person" TargetMode="External"/><Relationship Id="rId44" Type="http://schemas.openxmlformats.org/officeDocument/2006/relationships/hyperlink" Target="http://www.w3.org/ns/dcat" TargetMode="External"/><Relationship Id="rId52" Type="http://schemas.openxmlformats.org/officeDocument/2006/relationships/hyperlink" Target="http://www.w3.org/2000/01/rdf-schema" TargetMode="External"/><Relationship Id="rId60" Type="http://schemas.openxmlformats.org/officeDocument/2006/relationships/hyperlink" Target="http://purl.org/dc/terms/Location" TargetMode="External"/><Relationship Id="rId65" Type="http://schemas.openxmlformats.org/officeDocument/2006/relationships/hyperlink" Target="http://www.w3.org/ns/dcat" TargetMode="External"/><Relationship Id="rId73" Type="http://schemas.openxmlformats.org/officeDocument/2006/relationships/hyperlink" Target="http://www.w3.org/2000/01/rdf-schema" TargetMode="External"/><Relationship Id="rId78" Type="http://schemas.openxmlformats.org/officeDocument/2006/relationships/hyperlink" Target="http://purl.org/dc/terms/issued" TargetMode="External"/><Relationship Id="rId81" Type="http://schemas.openxmlformats.org/officeDocument/2006/relationships/hyperlink" Target="http://xmlns.com/foaf/0.1/primaryTopic" TargetMode="External"/><Relationship Id="rId86" Type="http://schemas.openxmlformats.org/officeDocument/2006/relationships/hyperlink" Target="http://purl.org/dc/terms/description" TargetMode="External"/><Relationship Id="rId94" Type="http://schemas.openxmlformats.org/officeDocument/2006/relationships/hyperlink" Target="http://www.w3.org/TR/vocab-dcat/" TargetMode="External"/><Relationship Id="rId99" Type="http://schemas.openxmlformats.org/officeDocument/2006/relationships/hyperlink" Target="http://schema.org/spatial" TargetMode="External"/><Relationship Id="rId101" Type="http://schemas.openxmlformats.org/officeDocument/2006/relationships/hyperlink" Target="http://schema.org/inLanguage" TargetMode="External"/><Relationship Id="rId122" Type="http://schemas.openxmlformats.org/officeDocument/2006/relationships/hyperlink" Target="http://purl.org/dc/terms/issued" TargetMode="External"/><Relationship Id="rId130" Type="http://schemas.openxmlformats.org/officeDocument/2006/relationships/hyperlink" Target="http://schema.org/distribution" TargetMode="External"/><Relationship Id="rId135" Type="http://schemas.openxmlformats.org/officeDocument/2006/relationships/hyperlink" Target="http://purl.org/dc/terms/MediaTypeOrExtent"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w3.org/TR/vocab-dcat/" TargetMode="External"/><Relationship Id="rId39" Type="http://schemas.openxmlformats.org/officeDocument/2006/relationships/hyperlink" Target="http://schema.org/DataDownload" TargetMode="External"/><Relationship Id="rId109" Type="http://schemas.openxmlformats.org/officeDocument/2006/relationships/hyperlink" Target="http://schema.org/keywords" TargetMode="External"/><Relationship Id="rId34" Type="http://schemas.openxmlformats.org/officeDocument/2006/relationships/hyperlink" Target="http://xmlns.com/foaf/0.1/Organization" TargetMode="External"/><Relationship Id="rId50" Type="http://schemas.openxmlformats.org/officeDocument/2006/relationships/hyperlink" Target="http://www.w3.org/2000/01/rdf-schema" TargetMode="External"/><Relationship Id="rId55" Type="http://schemas.openxmlformats.org/officeDocument/2006/relationships/hyperlink" Target="http://purl.org/dc/terms/language" TargetMode="External"/><Relationship Id="rId76" Type="http://schemas.openxmlformats.org/officeDocument/2006/relationships/hyperlink" Target="http://www.w3.org/2000/01/rdf-schema" TargetMode="External"/><Relationship Id="rId97" Type="http://schemas.openxmlformats.org/officeDocument/2006/relationships/hyperlink" Target="http://purl.org/dc/terms/identifier" TargetMode="External"/><Relationship Id="rId104" Type="http://schemas.openxmlformats.org/officeDocument/2006/relationships/hyperlink" Target="http://www.w3.org/ns/dcat" TargetMode="External"/><Relationship Id="rId120" Type="http://schemas.openxmlformats.org/officeDocument/2006/relationships/hyperlink" Target="http://purl.org/dc/terms/description" TargetMode="External"/><Relationship Id="rId125" Type="http://schemas.openxmlformats.org/officeDocument/2006/relationships/hyperlink" Target="http://purl.org/dc/terms/LicenseDocument" TargetMode="External"/><Relationship Id="rId7" Type="http://schemas.openxmlformats.org/officeDocument/2006/relationships/footnotes" Target="footnotes.xml"/><Relationship Id="rId71" Type="http://schemas.openxmlformats.org/officeDocument/2006/relationships/hyperlink" Target="http://www.w3.org/ns/dcat" TargetMode="External"/><Relationship Id="rId92" Type="http://schemas.openxmlformats.org/officeDocument/2006/relationships/hyperlink" Target="http://schema.org/dateModified" TargetMode="External"/><Relationship Id="rId2" Type="http://schemas.openxmlformats.org/officeDocument/2006/relationships/numbering" Target="numbering.xml"/><Relationship Id="rId29" Type="http://schemas.openxmlformats.org/officeDocument/2006/relationships/hyperlink" Target="http://www.w3.org/2004/02/skos/core" TargetMode="External"/><Relationship Id="rId24" Type="http://schemas.openxmlformats.org/officeDocument/2006/relationships/hyperlink" Target="http://www.w3.org/TR/2013/WD-vocab-dcat-20130312/" TargetMode="External"/><Relationship Id="rId40" Type="http://schemas.openxmlformats.org/officeDocument/2006/relationships/hyperlink" Target="http://data.gov" TargetMode="External"/><Relationship Id="rId45" Type="http://schemas.openxmlformats.org/officeDocument/2006/relationships/hyperlink" Target="http://www.w3.org/ns/dcat" TargetMode="External"/><Relationship Id="rId66" Type="http://schemas.openxmlformats.org/officeDocument/2006/relationships/hyperlink" Target="http://purl.org/dc/terms/LicenseDocument" TargetMode="External"/><Relationship Id="rId87" Type="http://schemas.openxmlformats.org/officeDocument/2006/relationships/hyperlink" Target="http://www.w3.org/2000/01/rdf-schema" TargetMode="External"/><Relationship Id="rId110" Type="http://schemas.openxmlformats.org/officeDocument/2006/relationships/hyperlink" Target="http://www.w3.org/ns/dcat" TargetMode="External"/><Relationship Id="rId115" Type="http://schemas.openxmlformats.org/officeDocument/2006/relationships/hyperlink" Target="http://xmlns.com/foaf/0.1/Document" TargetMode="External"/><Relationship Id="rId131" Type="http://schemas.openxmlformats.org/officeDocument/2006/relationships/hyperlink" Target="http://www.w3.org/ns/dcat" TargetMode="External"/><Relationship Id="rId136" Type="http://schemas.openxmlformats.org/officeDocument/2006/relationships/header" Target="header4.xml"/><Relationship Id="rId61" Type="http://schemas.openxmlformats.org/officeDocument/2006/relationships/hyperlink" Target="http://www.w3.org/ns/dcat" TargetMode="External"/><Relationship Id="rId82" Type="http://schemas.openxmlformats.org/officeDocument/2006/relationships/hyperlink" Target="http://www.w3.org/ns/dcat" TargetMode="External"/><Relationship Id="rId19" Type="http://schemas.openxmlformats.org/officeDocument/2006/relationships/hyperlink" Target="http://www.w3.org/ns/dcat" TargetMode="External"/><Relationship Id="rId14" Type="http://schemas.openxmlformats.org/officeDocument/2006/relationships/footer" Target="footer3.xml"/><Relationship Id="rId30" Type="http://schemas.openxmlformats.org/officeDocument/2006/relationships/hyperlink" Target="http://www.w3.org/TR/2013/WD-vocab-dcat-20130312/" TargetMode="External"/><Relationship Id="rId35" Type="http://schemas.openxmlformats.org/officeDocument/2006/relationships/hyperlink" Target="http://www.w3.org/TR/2013/WD-vocab-dcat-20130312/" TargetMode="External"/><Relationship Id="rId56" Type="http://schemas.openxmlformats.org/officeDocument/2006/relationships/hyperlink" Target="http://xmlns.com/foaf/0.1/homepage" TargetMode="External"/><Relationship Id="rId77" Type="http://schemas.openxmlformats.org/officeDocument/2006/relationships/hyperlink" Target="http://schema.org/description" TargetMode="External"/><Relationship Id="rId100" Type="http://schemas.openxmlformats.org/officeDocument/2006/relationships/hyperlink" Target="http://purl.org/dc/terms/language" TargetMode="External"/><Relationship Id="rId105" Type="http://schemas.openxmlformats.org/officeDocument/2006/relationships/hyperlink" Target="http://www.w3.org/2004/02/skos/core" TargetMode="External"/><Relationship Id="rId126" Type="http://schemas.openxmlformats.org/officeDocument/2006/relationships/hyperlink" Target="http://schema.org/licen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common\upg\office2010\templ\word\TBS-SCT\Report%20Cover%20-%20Couverture%20de%20rap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89154-4854-4418-BF8B-103113ED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Cover - Couverture de rapport.dotm</Template>
  <TotalTime>0</TotalTime>
  <Pages>15</Pages>
  <Words>3033</Words>
  <Characters>25475</Characters>
  <Application>Microsoft Office Word</Application>
  <DocSecurity>0</DocSecurity>
  <Lines>212</Lines>
  <Paragraphs>56</Paragraphs>
  <ScaleCrop>false</ScaleCrop>
  <HeadingPairs>
    <vt:vector size="2" baseType="variant">
      <vt:variant>
        <vt:lpstr>Title</vt:lpstr>
      </vt:variant>
      <vt:variant>
        <vt:i4>1</vt:i4>
      </vt:variant>
    </vt:vector>
  </HeadingPairs>
  <TitlesOfParts>
    <vt:vector size="1" baseType="lpstr">
      <vt:lpstr>Report Cover - Couverture de rapport</vt:lpstr>
    </vt:vector>
  </TitlesOfParts>
  <Company>TBS-SCT</Company>
  <LinksUpToDate>false</LinksUpToDate>
  <CharactersWithSpaces>28452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 - Couverture de rapport</dc:title>
  <dc:creator>Hilt, Alannah</dc:creator>
  <dc:description>MCHARETT_x000d_
WORD 2003</dc:description>
  <cp:lastModifiedBy>Hilt, Alannah</cp:lastModifiedBy>
  <cp:revision>3</cp:revision>
  <dcterms:created xsi:type="dcterms:W3CDTF">2015-07-22T16:40:00Z</dcterms:created>
  <dcterms:modified xsi:type="dcterms:W3CDTF">2015-07-22T16:43:00Z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48297c97-34c4-41f6-93d2-baaa96d42965</vt:lpwstr>
  </property>
  <property fmtid="{D5CDD505-2E9C-101B-9397-08002B2CF9AE}" pid="3" name="TBSSCTCLASSIFICATION">
    <vt:lpwstr>No Classification Selected</vt:lpwstr>
  </property>
  <property fmtid="{D5CDD505-2E9C-101B-9397-08002B2CF9AE}" pid="4" name="SECCLASS">
    <vt:lpwstr>CLASSN</vt:lpwstr>
  </property>
</Properties>
</file>