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End credits</w:t>
      </w:r>
    </w:p>
    <w:p>
      <w:pPr>
        <w:spacing w:after="12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Your end credits in the order they roll. Replace each [placeholder], delete anything you don’t need, and add lines the same way.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1800"/>
        <w:gridCol w:w="3240"/>
      </w:tblGrid>
      <w:tr>
        <w:trPr>
          <w:trHeight w:val="461" w:hRule="atLeast"/>
        </w:trP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Film</w:t>
            </w:r>
          </w:p>
        </w:tc>
        <w:tc>
          <w:tcPr>
            <w:tcW w:type="dxa" w:w="32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Production company</w:t>
            </w:r>
          </w:p>
        </w:tc>
        <w:tc>
          <w:tcPr>
            <w:tcW w:type="dxa" w:w="32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rPr>
          <w:trHeight w:val="461" w:hRule="atLeast"/>
        </w:trP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32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Date</w:t>
            </w:r>
          </w:p>
        </w:tc>
        <w:tc>
          <w:tcPr>
            <w:tcW w:type="dxa" w:w="32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Credits</w:t>
      </w:r>
    </w:p>
    <w:p>
      <w:pPr>
        <w:spacing w:after="8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59636E"/>
          <w:sz w:val="17"/>
          <w:szCs w:val="17"/>
        </w:rPr>
        <w:t xml:space="preserve">Directed by</w:t>
      </w:r>
    </w:p>
    <w:p>
      <w:pPr>
        <w:keepNext w:val="false"/>
        <w:spacing w:after="20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59636E"/>
          <w:sz w:val="17"/>
          <w:szCs w:val="17"/>
        </w:rPr>
        <w:t xml:space="preserve">Produced by</w:t>
      </w:r>
    </w:p>
    <w:p>
      <w:pPr>
        <w:keepNext w:val="false"/>
        <w:spacing w:after="20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59636E"/>
          <w:sz w:val="17"/>
          <w:szCs w:val="17"/>
        </w:rPr>
        <w:t xml:space="preserve">Executive producers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 w:val="false"/>
        <w:spacing w:after="20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59636E"/>
          <w:sz w:val="17"/>
          <w:szCs w:val="17"/>
        </w:rPr>
        <w:t xml:space="preserve">Written by</w:t>
      </w:r>
    </w:p>
    <w:p>
      <w:pPr>
        <w:keepNext w:val="false"/>
        <w:spacing w:after="20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59636E"/>
          <w:sz w:val="17"/>
          <w:szCs w:val="17"/>
        </w:rPr>
        <w:t xml:space="preserve">Edited by</w:t>
      </w:r>
    </w:p>
    <w:p>
      <w:pPr>
        <w:keepNext w:val="false"/>
        <w:spacing w:after="20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59636E"/>
          <w:sz w:val="17"/>
          <w:szCs w:val="17"/>
        </w:rPr>
        <w:t xml:space="preserve">Director of photography</w:t>
      </w:r>
    </w:p>
    <w:p>
      <w:pPr>
        <w:keepNext w:val="false"/>
        <w:spacing w:after="20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59636E"/>
          <w:sz w:val="17"/>
          <w:szCs w:val="17"/>
        </w:rPr>
        <w:t xml:space="preserve">Original music by</w:t>
      </w:r>
    </w:p>
    <w:p>
      <w:pPr>
        <w:keepNext w:val="false"/>
        <w:spacing w:after="20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59636E"/>
          <w:sz w:val="17"/>
          <w:szCs w:val="17"/>
        </w:rPr>
        <w:t xml:space="preserve">Featuring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p>
      <w:pPr>
        <w:keepNext w:val="false"/>
        <w:spacing w:after="20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[Name]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288"/>
        <w:gridCol w:w="4896"/>
      </w:tblGrid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Associate producer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Archival producer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Additional camera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Sound recordist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Assistant editor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Post-production supervisor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Colorist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Re-recording mixer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Graphics and animation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Clearances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Production counsel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[Name]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keepNext/>
        <w:spacing w:after="8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Music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“[Song title]”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Written by 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Performed by [Artist]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Published by [Publisher] ([Society])</w:t>
      </w:r>
    </w:p>
    <w:p>
      <w:pPr>
        <w:keepNext w:val="false"/>
        <w:spacing w:after="24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Courtesy of [Record label]</w:t>
      </w:r>
    </w:p>
    <w:p>
      <w:pPr>
        <w:keepNext/>
        <w:spacing w:after="8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Archival material courtesy of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[Archive or rights holder]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[Archive or rights holder]</w:t>
      </w:r>
    </w:p>
    <w:p>
      <w:pPr>
        <w:keepNext w:val="false"/>
        <w:spacing w:after="24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[Archive or rights holder]</w:t>
      </w:r>
    </w:p>
    <w:p>
      <w:pPr>
        <w:keepNext/>
        <w:spacing w:after="8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Special thanks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[Name]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[Name]</w:t>
      </w:r>
    </w:p>
    <w:p>
      <w:pPr>
        <w:keepNext w:val="false"/>
        <w:spacing w:after="24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[Name]</w:t>
      </w:r>
    </w:p>
    <w:p>
      <w:pPr>
        <w:keepNext/>
        <w:spacing w:after="80" w:before="0"/>
        <w:jc w:val="center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Made with support from</w:t>
      </w:r>
    </w:p>
    <w:p>
      <w:pPr>
        <w:keepNext/>
        <w:spacing w:after="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[Funder]</w:t>
      </w:r>
    </w:p>
    <w:p>
      <w:pPr>
        <w:keepNext w:val="false"/>
        <w:spacing w:after="24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[Funder]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[Any credit a contract requires, word for word]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© [Year] [Production company]. All rights reserved.</w:t>
      </w:r>
    </w:p>
    <w:p>
      <w:pPr>
        <w:pStyle w:val="Heading1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Credits your contracts require</w:t>
      </w:r>
    </w:p>
    <w:p>
      <w:pPr>
        <w:spacing w:after="12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Every credit a contract, license, grant or release requires, word for word. Before you lock, tick each one off against the credits.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1728"/>
        <w:gridCol w:w="1152"/>
      </w:tblGrid>
      <w:tr>
        <w:trPr>
          <w:cantSplit/>
          <w:tblHeader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Contract or license</w:t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Required wording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Exactly as the contract gives it</w:t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Where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End credits or opening titles</w:t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In the credits?</w:t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15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Before you 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Check the spelling of every name, and how each person wants to be credited, with them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Check required credits word for word against the table above, and where they need to appear.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Match the music credits to the music cue sheet, and the archival credits to the clearance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Check grant and fiscal sponsor agreements for funder credits and logos.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Check union and guild agreements, if any apply, for credit wording and placement.</w:t>
      </w:r>
    </w:p>
    <w:sectPr>
      <w:footerReference w:type="default" r:id="rId6"/>
      <w:pgSz w:w="12240" w:h="15840" w:orient="portrait"/>
      <w:pgMar w:top="1080" w:right="1080" w:bottom="1080" w:left="1080" w:header="708" w:footer="504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080"/>
      </w:tabs>
    </w:pPr>
    <w:r>
      <w:rPr>
        <w:rFonts w:ascii="Arial" w:cs="Arial" w:eastAsia="Arial" w:hAnsi="Arial"/>
        <w:color w:val="59636E"/>
        <w:sz w:val="15"/>
        <w:szCs w:val="15"/>
      </w:rPr>
      <w:t xml:space="preserve">End credits · Open Filmmaker Toolkit plain template</w:t>
    </w:r>
    <w:r>
      <w:rPr>
        <w:rFonts w:ascii="Arial" w:cs="Arial" w:eastAsia="Arial" w:hAnsi="Arial"/>
        <w:color w:val="59636E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2328"/>
      <w:sz w:val="36"/>
      <w:szCs w:val="36"/>
    </w:rPr>
  </w:style>
  <w:style w:type="paragraph" w:styleId="Footer">
    <w:name w:val="footer"/>
    <w:basedOn w:val="Normal"/>
    <w:pPr>
      <w:spacing w:after="0"/>
    </w:pPr>
    <w:rPr>
      <w:rFonts w:ascii="Arial" w:cs="Arial" w:eastAsia="Arial" w:hAnsi="Arial"/>
      <w:color w:val="59636E"/>
      <w:sz w:val="15"/>
      <w:szCs w:val="15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F232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credits</dc:title>
  <dc:creator>Open Filmmaker Toolkit</dc:creator>
  <dc:description>End credits: a plain template from the Open Filmmaker Toolkit</dc:description>
  <cp:lastModifiedBy>Open Filmmaker Toolkit</cp:lastModifiedBy>
  <cp:revision>1</cp:revision>
  <dcterms:created xsi:type="dcterms:W3CDTF">2026-10-26T00:24:37.731Z</dcterms:created>
  <dcterms:modified xsi:type="dcterms:W3CDTF">2026-10-26T00:24:37.731Z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