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A810" w14:textId="77777777" w:rsidR="000F29E6" w:rsidRDefault="000F29E6" w:rsidP="000F29E6">
      <w:pPr>
        <w:tabs>
          <w:tab w:val="right" w:pos="6590"/>
        </w:tabs>
        <w:bidi w:val="0"/>
        <w:jc w:val="right"/>
        <w:rPr>
          <w:rFonts w:cs="Arial"/>
          <w:b/>
          <w:bCs/>
          <w:sz w:val="32"/>
          <w:szCs w:val="32"/>
          <w:lang w:val="en-US"/>
        </w:rPr>
      </w:pPr>
      <w:r>
        <w:rPr>
          <w:rFonts w:cs="Arial" w:hint="cs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0CDFABC" wp14:editId="7918B152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975360" cy="716280"/>
            <wp:effectExtent l="0" t="0" r="0" b="7620"/>
            <wp:wrapSquare wrapText="bothSides"/>
            <wp:docPr id="4160476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sz w:val="32"/>
          <w:szCs w:val="32"/>
          <w:lang w:val="en-US"/>
        </w:rPr>
        <w:tab/>
      </w:r>
      <w:r>
        <w:rPr>
          <w:rFonts w:cs="Arial" w:hint="cs"/>
          <w:b/>
          <w:bCs/>
          <w:sz w:val="32"/>
          <w:szCs w:val="32"/>
          <w:rtl/>
          <w:lang w:val="en-US"/>
        </w:rPr>
        <w:t xml:space="preserve"> </w:t>
      </w:r>
      <w:r>
        <w:rPr>
          <w:rFonts w:cs="Arial"/>
          <w:b/>
          <w:bCs/>
          <w:noProof/>
          <w:sz w:val="32"/>
          <w:szCs w:val="32"/>
          <w:rtl/>
          <w:lang w:val="ar-SA"/>
        </w:rPr>
        <w:drawing>
          <wp:inline distT="0" distB="0" distL="0" distR="0" wp14:anchorId="43578B61" wp14:editId="0EB8AAB0">
            <wp:extent cx="1766570" cy="601980"/>
            <wp:effectExtent l="0" t="0" r="0" b="0"/>
            <wp:docPr id="331102235" name="Picture 1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02235" name="Picture 13" descr="A black background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450" cy="60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3751" w14:textId="77777777" w:rsidR="000F29E6" w:rsidRPr="00FE53C1" w:rsidRDefault="000F29E6" w:rsidP="000F29E6">
      <w:pPr>
        <w:bidi w:val="0"/>
        <w:rPr>
          <w:rFonts w:cs="Arial"/>
          <w:b/>
          <w:bCs/>
          <w:sz w:val="32"/>
          <w:szCs w:val="32"/>
          <w:rtl/>
          <w:lang w:val="en-US"/>
        </w:rPr>
      </w:pPr>
    </w:p>
    <w:p w14:paraId="5F34FF88" w14:textId="77777777" w:rsidR="000F29E6" w:rsidRDefault="000F29E6" w:rsidP="000F29E6">
      <w:pPr>
        <w:jc w:val="center"/>
        <w:rPr>
          <w:rFonts w:cs="Arial"/>
          <w:b/>
          <w:bCs/>
          <w:sz w:val="40"/>
          <w:szCs w:val="40"/>
          <w:lang w:val="en-US"/>
        </w:rPr>
      </w:pPr>
      <w:r w:rsidRPr="005F145B">
        <w:rPr>
          <w:rFonts w:cs="Arial"/>
          <w:b/>
          <w:bCs/>
          <w:sz w:val="40"/>
          <w:szCs w:val="40"/>
          <w:lang w:val="en-US"/>
        </w:rPr>
        <w:t>Open Horizons</w:t>
      </w:r>
    </w:p>
    <w:p w14:paraId="0F3BEDD5" w14:textId="77777777" w:rsidR="000F29E6" w:rsidRPr="005F145B" w:rsidRDefault="000F29E6" w:rsidP="000F29E6">
      <w:pPr>
        <w:jc w:val="center"/>
        <w:rPr>
          <w:rFonts w:cs="Arial"/>
          <w:b/>
          <w:bCs/>
          <w:sz w:val="40"/>
          <w:szCs w:val="40"/>
          <w:lang w:val="en-US"/>
        </w:rPr>
      </w:pPr>
    </w:p>
    <w:p w14:paraId="091FCDAA" w14:textId="77777777" w:rsidR="000F29E6" w:rsidRPr="00D00A79" w:rsidRDefault="000F29E6" w:rsidP="000F29E6">
      <w:pPr>
        <w:rPr>
          <w:b/>
          <w:bCs/>
          <w:sz w:val="32"/>
          <w:szCs w:val="32"/>
          <w:rtl/>
        </w:rPr>
      </w:pPr>
      <w:r w:rsidRPr="00D00A79">
        <w:rPr>
          <w:rFonts w:cs="Arial" w:hint="cs"/>
          <w:b/>
          <w:bCs/>
          <w:sz w:val="32"/>
          <w:szCs w:val="32"/>
          <w:rtl/>
        </w:rPr>
        <w:t>فك</w:t>
      </w:r>
      <w:r>
        <w:rPr>
          <w:rFonts w:cs="Arial" w:hint="cs"/>
          <w:b/>
          <w:bCs/>
          <w:sz w:val="32"/>
          <w:szCs w:val="32"/>
          <w:rtl/>
        </w:rPr>
        <w:t>رة</w:t>
      </w:r>
      <w:r w:rsidRPr="00D00A79">
        <w:rPr>
          <w:rFonts w:cs="Arial"/>
          <w:b/>
          <w:bCs/>
          <w:sz w:val="32"/>
          <w:szCs w:val="32"/>
          <w:rtl/>
        </w:rPr>
        <w:t xml:space="preserve"> </w:t>
      </w:r>
      <w:r w:rsidRPr="00D00A79">
        <w:rPr>
          <w:rFonts w:cs="Arial" w:hint="cs"/>
          <w:b/>
          <w:bCs/>
          <w:sz w:val="32"/>
          <w:szCs w:val="32"/>
          <w:rtl/>
        </w:rPr>
        <w:t>المشروع</w:t>
      </w:r>
    </w:p>
    <w:p w14:paraId="24219899" w14:textId="77777777" w:rsidR="000F29E6" w:rsidRPr="00142590" w:rsidRDefault="000F29E6" w:rsidP="000F29E6">
      <w:pPr>
        <w:rPr>
          <w:rFonts w:cs="Arial"/>
          <w:sz w:val="32"/>
          <w:szCs w:val="32"/>
          <w:rtl/>
        </w:rPr>
      </w:pPr>
      <w:r w:rsidRPr="00142590">
        <w:rPr>
          <w:rFonts w:cs="Arial" w:hint="cs"/>
          <w:sz w:val="32"/>
          <w:szCs w:val="32"/>
          <w:rtl/>
        </w:rPr>
        <w:t>إطلاق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حملة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إعلانية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متكاملة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من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الصفر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للترويج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لبرنامج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الدبلومة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الأمريكية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البديلة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للثانوية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العامة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 xml:space="preserve">المقدم من </w:t>
      </w:r>
      <w:r w:rsidRPr="00142590">
        <w:rPr>
          <w:sz w:val="32"/>
          <w:szCs w:val="32"/>
        </w:rPr>
        <w:t xml:space="preserve">Leaders </w:t>
      </w:r>
      <w:proofErr w:type="gramStart"/>
      <w:r w:rsidRPr="00142590">
        <w:rPr>
          <w:sz w:val="32"/>
          <w:szCs w:val="32"/>
        </w:rPr>
        <w:t>Academy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 xml:space="preserve"> في</w:t>
      </w:r>
      <w:proofErr w:type="gramEnd"/>
      <w:r w:rsidRPr="00142590">
        <w:rPr>
          <w:rFonts w:cs="Arial" w:hint="cs"/>
          <w:sz w:val="32"/>
          <w:szCs w:val="32"/>
          <w:rtl/>
        </w:rPr>
        <w:t xml:space="preserve"> </w:t>
      </w:r>
      <w:proofErr w:type="gramStart"/>
      <w:r w:rsidRPr="00142590">
        <w:rPr>
          <w:rFonts w:cs="Arial" w:hint="cs"/>
          <w:sz w:val="32"/>
          <w:szCs w:val="32"/>
          <w:rtl/>
        </w:rPr>
        <w:t xml:space="preserve">المنيا </w:t>
      </w:r>
      <w:r>
        <w:rPr>
          <w:rFonts w:cs="Arial" w:hint="cs"/>
          <w:sz w:val="32"/>
          <w:szCs w:val="32"/>
          <w:rtl/>
          <w:lang w:bidi="ar-EG"/>
        </w:rPr>
        <w:t>،</w:t>
      </w:r>
      <w:proofErr w:type="gramEnd"/>
      <w:r w:rsidRPr="00142590">
        <w:rPr>
          <w:rFonts w:cs="Arial" w:hint="cs"/>
          <w:sz w:val="32"/>
          <w:szCs w:val="32"/>
          <w:rtl/>
        </w:rPr>
        <w:t xml:space="preserve"> بهدف زيادة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الوعي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لدى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الطلاب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وأولياء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الأمور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وإبراز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مميزات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البرنامج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كاختيار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تعليمي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حديث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ومعتمد.</w:t>
      </w:r>
    </w:p>
    <w:p w14:paraId="37E7F502" w14:textId="77777777" w:rsidR="000F29E6" w:rsidRPr="00D00A79" w:rsidRDefault="000F29E6" w:rsidP="000F29E6">
      <w:pPr>
        <w:rPr>
          <w:sz w:val="28"/>
          <w:szCs w:val="28"/>
          <w:rtl/>
        </w:rPr>
      </w:pPr>
    </w:p>
    <w:p w14:paraId="58AF15E2" w14:textId="77777777" w:rsidR="000F29E6" w:rsidRPr="00D00A79" w:rsidRDefault="000F29E6" w:rsidP="000F29E6">
      <w:pPr>
        <w:rPr>
          <w:b/>
          <w:bCs/>
          <w:sz w:val="32"/>
          <w:szCs w:val="32"/>
          <w:rtl/>
        </w:rPr>
      </w:pPr>
      <w:r w:rsidRPr="00D00A79">
        <w:rPr>
          <w:rFonts w:cs="Arial" w:hint="cs"/>
          <w:b/>
          <w:bCs/>
          <w:sz w:val="32"/>
          <w:szCs w:val="32"/>
          <w:rtl/>
        </w:rPr>
        <w:t>الحملة</w:t>
      </w:r>
      <w:r w:rsidRPr="00D00A79">
        <w:rPr>
          <w:rFonts w:cs="Arial"/>
          <w:b/>
          <w:bCs/>
          <w:sz w:val="32"/>
          <w:szCs w:val="32"/>
          <w:rtl/>
        </w:rPr>
        <w:t xml:space="preserve"> </w:t>
      </w:r>
      <w:r w:rsidRPr="00D00A79">
        <w:rPr>
          <w:rFonts w:cs="Arial" w:hint="cs"/>
          <w:b/>
          <w:bCs/>
          <w:sz w:val="32"/>
          <w:szCs w:val="32"/>
          <w:rtl/>
        </w:rPr>
        <w:t>سوف تتضمن</w:t>
      </w:r>
      <w:r w:rsidRPr="00D00A79">
        <w:rPr>
          <w:rFonts w:cs="Arial"/>
          <w:b/>
          <w:bCs/>
          <w:sz w:val="32"/>
          <w:szCs w:val="32"/>
          <w:rtl/>
        </w:rPr>
        <w:t>:</w:t>
      </w:r>
    </w:p>
    <w:p w14:paraId="4FE755DE" w14:textId="77777777" w:rsidR="000F29E6" w:rsidRPr="00142590" w:rsidRDefault="000F29E6" w:rsidP="000F29E6">
      <w:pPr>
        <w:rPr>
          <w:sz w:val="32"/>
          <w:szCs w:val="32"/>
          <w:rtl/>
        </w:rPr>
      </w:pPr>
      <w:r w:rsidRPr="00142590">
        <w:rPr>
          <w:rFonts w:cs="Arial"/>
          <w:sz w:val="32"/>
          <w:szCs w:val="32"/>
          <w:rtl/>
        </w:rPr>
        <w:t xml:space="preserve">1. </w:t>
      </w:r>
      <w:r w:rsidRPr="00142590">
        <w:rPr>
          <w:rFonts w:cs="Arial" w:hint="cs"/>
          <w:sz w:val="32"/>
          <w:szCs w:val="32"/>
          <w:rtl/>
        </w:rPr>
        <w:t>تحليل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السوق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والجمهور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المستهدف (طلاب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بين 15-17 سنة وأولياء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أمورهم</w:t>
      </w:r>
      <w:r w:rsidRPr="00142590">
        <w:rPr>
          <w:rFonts w:cs="Arial"/>
          <w:sz w:val="32"/>
          <w:szCs w:val="32"/>
          <w:rtl/>
        </w:rPr>
        <w:t>).</w:t>
      </w:r>
    </w:p>
    <w:p w14:paraId="78D60C86" w14:textId="77777777" w:rsidR="000F29E6" w:rsidRPr="00142590" w:rsidRDefault="000F29E6" w:rsidP="000F29E6">
      <w:pPr>
        <w:rPr>
          <w:sz w:val="32"/>
          <w:szCs w:val="32"/>
          <w:rtl/>
        </w:rPr>
      </w:pPr>
      <w:r w:rsidRPr="00142590">
        <w:rPr>
          <w:rFonts w:cs="Arial"/>
          <w:sz w:val="32"/>
          <w:szCs w:val="32"/>
          <w:rtl/>
        </w:rPr>
        <w:t xml:space="preserve">2. </w:t>
      </w:r>
      <w:r w:rsidRPr="00142590">
        <w:rPr>
          <w:rFonts w:cs="Arial" w:hint="cs"/>
          <w:sz w:val="32"/>
          <w:szCs w:val="32"/>
          <w:rtl/>
        </w:rPr>
        <w:t>وضع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أهداف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تسويقية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واضحة (</w:t>
      </w:r>
      <w:r w:rsidRPr="00142590">
        <w:rPr>
          <w:rFonts w:cs="Arial"/>
          <w:sz w:val="32"/>
          <w:szCs w:val="32"/>
        </w:rPr>
        <w:t>SMART</w:t>
      </w:r>
      <w:r w:rsidRPr="00142590">
        <w:rPr>
          <w:sz w:val="32"/>
          <w:szCs w:val="32"/>
        </w:rPr>
        <w:t xml:space="preserve"> </w:t>
      </w:r>
      <w:r w:rsidRPr="00142590">
        <w:rPr>
          <w:rFonts w:hint="cs"/>
          <w:sz w:val="32"/>
          <w:szCs w:val="32"/>
          <w:rtl/>
        </w:rPr>
        <w:t xml:space="preserve">+ </w:t>
      </w:r>
      <w:r w:rsidRPr="00142590">
        <w:rPr>
          <w:sz w:val="32"/>
          <w:szCs w:val="32"/>
        </w:rPr>
        <w:t>S</w:t>
      </w:r>
      <w:r w:rsidRPr="00142590">
        <w:rPr>
          <w:rFonts w:hint="cs"/>
          <w:sz w:val="32"/>
          <w:szCs w:val="32"/>
          <w:rtl/>
        </w:rPr>
        <w:t>5)</w:t>
      </w:r>
    </w:p>
    <w:p w14:paraId="46AB5994" w14:textId="77777777" w:rsidR="000F29E6" w:rsidRPr="00142590" w:rsidRDefault="000F29E6" w:rsidP="000F29E6">
      <w:pPr>
        <w:rPr>
          <w:sz w:val="32"/>
          <w:szCs w:val="32"/>
          <w:rtl/>
        </w:rPr>
      </w:pPr>
      <w:r w:rsidRPr="00142590">
        <w:rPr>
          <w:rFonts w:cs="Arial" w:hint="cs"/>
          <w:sz w:val="32"/>
          <w:szCs w:val="32"/>
          <w:rtl/>
        </w:rPr>
        <w:t>3.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بناء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هوية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ورسائل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إعلانية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مؤثرة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توضح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مميزات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الدبلومة</w:t>
      </w:r>
      <w:r w:rsidRPr="00142590">
        <w:rPr>
          <w:rFonts w:cs="Arial"/>
          <w:sz w:val="32"/>
          <w:szCs w:val="32"/>
          <w:rtl/>
        </w:rPr>
        <w:t xml:space="preserve"> (</w:t>
      </w:r>
      <w:r w:rsidRPr="00142590">
        <w:rPr>
          <w:rFonts w:cs="Arial" w:hint="cs"/>
          <w:sz w:val="32"/>
          <w:szCs w:val="32"/>
          <w:rtl/>
        </w:rPr>
        <w:t>الاعتماد</w:t>
      </w:r>
      <w:r w:rsidRPr="00142590">
        <w:rPr>
          <w:sz w:val="32"/>
          <w:szCs w:val="32"/>
          <w:lang w:val="en-US"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المستقبل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الجامعي</w:t>
      </w:r>
      <w:r w:rsidRPr="00142590">
        <w:rPr>
          <w:rFonts w:cs="Arial"/>
          <w:sz w:val="32"/>
          <w:szCs w:val="32"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المرونة</w:t>
      </w:r>
      <w:r w:rsidRPr="00142590">
        <w:rPr>
          <w:rFonts w:cs="Arial"/>
          <w:sz w:val="32"/>
          <w:szCs w:val="32"/>
        </w:rPr>
        <w:t xml:space="preserve"> (</w:t>
      </w:r>
      <w:r w:rsidRPr="00142590">
        <w:rPr>
          <w:rFonts w:cs="Arial"/>
          <w:sz w:val="32"/>
          <w:szCs w:val="32"/>
          <w:rtl/>
        </w:rPr>
        <w:t>.</w:t>
      </w:r>
    </w:p>
    <w:p w14:paraId="369867FF" w14:textId="77777777" w:rsidR="000F29E6" w:rsidRPr="00142590" w:rsidRDefault="000F29E6" w:rsidP="000F29E6">
      <w:pPr>
        <w:rPr>
          <w:sz w:val="32"/>
          <w:szCs w:val="32"/>
          <w:rtl/>
        </w:rPr>
      </w:pPr>
      <w:r w:rsidRPr="00142590">
        <w:rPr>
          <w:rFonts w:cs="Arial"/>
          <w:sz w:val="32"/>
          <w:szCs w:val="32"/>
          <w:rtl/>
        </w:rPr>
        <w:t xml:space="preserve">4. </w:t>
      </w:r>
      <w:r w:rsidRPr="00142590">
        <w:rPr>
          <w:rFonts w:cs="Arial" w:hint="cs"/>
          <w:sz w:val="32"/>
          <w:szCs w:val="32"/>
          <w:rtl/>
        </w:rPr>
        <w:t>تنفيذ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خطة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تسويق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رقمي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متكاملة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تشمل</w:t>
      </w:r>
      <w:r w:rsidRPr="00142590">
        <w:rPr>
          <w:rFonts w:cs="Arial"/>
          <w:sz w:val="32"/>
          <w:szCs w:val="32"/>
          <w:rtl/>
        </w:rPr>
        <w:t>:</w:t>
      </w:r>
    </w:p>
    <w:p w14:paraId="0FDA6453" w14:textId="77777777" w:rsidR="000F29E6" w:rsidRPr="00142590" w:rsidRDefault="000F29E6" w:rsidP="000F29E6">
      <w:pPr>
        <w:pStyle w:val="ListParagraph"/>
        <w:numPr>
          <w:ilvl w:val="0"/>
          <w:numId w:val="1"/>
        </w:numPr>
        <w:rPr>
          <w:rFonts w:hint="cs"/>
          <w:sz w:val="32"/>
          <w:szCs w:val="32"/>
          <w:rtl/>
          <w:lang w:bidi="ar-EG"/>
        </w:rPr>
      </w:pPr>
      <w:r w:rsidRPr="00142590">
        <w:rPr>
          <w:rFonts w:cs="Arial" w:hint="cs"/>
          <w:sz w:val="32"/>
          <w:szCs w:val="32"/>
          <w:rtl/>
        </w:rPr>
        <w:t>محتوى</w:t>
      </w:r>
      <w:r w:rsidRPr="00142590">
        <w:rPr>
          <w:rFonts w:cs="Arial"/>
          <w:sz w:val="32"/>
          <w:szCs w:val="32"/>
          <w:rtl/>
        </w:rPr>
        <w:t xml:space="preserve"> </w:t>
      </w:r>
      <w:proofErr w:type="spellStart"/>
      <w:r w:rsidRPr="00142590">
        <w:rPr>
          <w:rFonts w:cs="Arial" w:hint="cs"/>
          <w:sz w:val="32"/>
          <w:szCs w:val="32"/>
          <w:rtl/>
        </w:rPr>
        <w:t>للسوشيال</w:t>
      </w:r>
      <w:proofErr w:type="spellEnd"/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ميديا</w:t>
      </w:r>
      <w:r w:rsidRPr="00142590">
        <w:rPr>
          <w:rFonts w:cs="Arial"/>
          <w:sz w:val="32"/>
          <w:szCs w:val="32"/>
          <w:rtl/>
        </w:rPr>
        <w:t xml:space="preserve"> (</w:t>
      </w:r>
      <w:proofErr w:type="spellStart"/>
      <w:r w:rsidRPr="00142590">
        <w:rPr>
          <w:rFonts w:cs="Arial" w:hint="cs"/>
          <w:sz w:val="32"/>
          <w:szCs w:val="32"/>
          <w:rtl/>
        </w:rPr>
        <w:t>بوستات</w:t>
      </w:r>
      <w:proofErr w:type="spellEnd"/>
      <w:r w:rsidRPr="00142590">
        <w:rPr>
          <w:rFonts w:cs="Arial"/>
          <w:sz w:val="32"/>
          <w:szCs w:val="32"/>
          <w:rtl/>
        </w:rPr>
        <w:t xml:space="preserve"> - </w:t>
      </w:r>
      <w:r w:rsidRPr="00142590">
        <w:rPr>
          <w:rFonts w:cs="Arial" w:hint="cs"/>
          <w:sz w:val="32"/>
          <w:szCs w:val="32"/>
          <w:rtl/>
        </w:rPr>
        <w:t xml:space="preserve">فيديوهات - </w:t>
      </w:r>
      <w:r w:rsidRPr="00142590">
        <w:rPr>
          <w:sz w:val="32"/>
          <w:szCs w:val="32"/>
        </w:rPr>
        <w:t>Reels</w:t>
      </w:r>
      <w:r w:rsidRPr="00142590">
        <w:rPr>
          <w:rFonts w:cs="Arial" w:hint="cs"/>
          <w:sz w:val="32"/>
          <w:szCs w:val="32"/>
          <w:rtl/>
        </w:rPr>
        <w:t>)</w:t>
      </w:r>
    </w:p>
    <w:p w14:paraId="484790F4" w14:textId="77777777" w:rsidR="000F29E6" w:rsidRPr="00142590" w:rsidRDefault="000F29E6" w:rsidP="000F29E6">
      <w:pPr>
        <w:pStyle w:val="ListParagraph"/>
        <w:numPr>
          <w:ilvl w:val="0"/>
          <w:numId w:val="1"/>
        </w:numPr>
        <w:rPr>
          <w:sz w:val="32"/>
          <w:szCs w:val="32"/>
          <w:rtl/>
        </w:rPr>
      </w:pPr>
      <w:r w:rsidRPr="00142590">
        <w:rPr>
          <w:rFonts w:cs="Arial" w:hint="cs"/>
          <w:sz w:val="32"/>
          <w:szCs w:val="32"/>
          <w:rtl/>
        </w:rPr>
        <w:t>إعلانات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ممولة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للوصول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للجمهور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المستهدف</w:t>
      </w:r>
      <w:r w:rsidRPr="00142590">
        <w:rPr>
          <w:rFonts w:cs="Arial"/>
          <w:sz w:val="32"/>
          <w:szCs w:val="32"/>
          <w:rtl/>
        </w:rPr>
        <w:t>.</w:t>
      </w:r>
    </w:p>
    <w:p w14:paraId="7C90C172" w14:textId="77777777" w:rsidR="000F29E6" w:rsidRPr="00142590" w:rsidRDefault="000F29E6" w:rsidP="000F29E6">
      <w:pPr>
        <w:rPr>
          <w:sz w:val="32"/>
          <w:szCs w:val="32"/>
        </w:rPr>
      </w:pPr>
      <w:r w:rsidRPr="00142590">
        <w:rPr>
          <w:rFonts w:cs="Arial"/>
          <w:sz w:val="32"/>
          <w:szCs w:val="32"/>
          <w:rtl/>
        </w:rPr>
        <w:t>5</w:t>
      </w:r>
      <w:r>
        <w:rPr>
          <w:rFonts w:cs="Arial" w:hint="cs"/>
          <w:sz w:val="32"/>
          <w:szCs w:val="32"/>
          <w:rtl/>
        </w:rPr>
        <w:t xml:space="preserve">. </w:t>
      </w:r>
      <w:r w:rsidRPr="00142590">
        <w:rPr>
          <w:rFonts w:cs="Arial" w:hint="cs"/>
          <w:sz w:val="32"/>
          <w:szCs w:val="32"/>
          <w:rtl/>
        </w:rPr>
        <w:t>متابعة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وقياس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الأداء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باستخدام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مؤشرات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قياس</w:t>
      </w:r>
      <w:r w:rsidRPr="00142590">
        <w:rPr>
          <w:rFonts w:cs="Arial"/>
          <w:sz w:val="32"/>
          <w:szCs w:val="32"/>
          <w:rtl/>
        </w:rPr>
        <w:t xml:space="preserve"> (</w:t>
      </w:r>
      <w:r w:rsidRPr="00142590">
        <w:rPr>
          <w:sz w:val="32"/>
          <w:szCs w:val="32"/>
        </w:rPr>
        <w:t>KPIs</w:t>
      </w:r>
      <w:r w:rsidRPr="00142590">
        <w:rPr>
          <w:rFonts w:cs="Arial"/>
          <w:sz w:val="32"/>
          <w:szCs w:val="32"/>
          <w:rtl/>
        </w:rPr>
        <w:t xml:space="preserve">) </w:t>
      </w:r>
      <w:r w:rsidRPr="00142590">
        <w:rPr>
          <w:rFonts w:cs="Arial" w:hint="cs"/>
          <w:sz w:val="32"/>
          <w:szCs w:val="32"/>
          <w:rtl/>
        </w:rPr>
        <w:t>وتقديم</w:t>
      </w:r>
      <w:r w:rsidRPr="00142590">
        <w:rPr>
          <w:rFonts w:cs="Arial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تقرير</w:t>
      </w:r>
      <w:r w:rsidRPr="00142590">
        <w:rPr>
          <w:rFonts w:hint="cs"/>
          <w:sz w:val="32"/>
          <w:szCs w:val="32"/>
          <w:rtl/>
        </w:rPr>
        <w:t xml:space="preserve"> </w:t>
      </w:r>
      <w:r w:rsidRPr="00142590">
        <w:rPr>
          <w:rFonts w:cs="Arial" w:hint="cs"/>
          <w:sz w:val="32"/>
          <w:szCs w:val="32"/>
          <w:rtl/>
        </w:rPr>
        <w:t>بالنتائج.</w:t>
      </w:r>
    </w:p>
    <w:p w14:paraId="585A2654" w14:textId="77777777" w:rsidR="000F29E6" w:rsidRPr="00D00A79" w:rsidRDefault="000F29E6" w:rsidP="000F29E6">
      <w:pPr>
        <w:rPr>
          <w:sz w:val="28"/>
          <w:szCs w:val="28"/>
        </w:rPr>
      </w:pPr>
    </w:p>
    <w:p w14:paraId="157D3E5C" w14:textId="77777777" w:rsidR="000F29E6" w:rsidRPr="00D00A79" w:rsidRDefault="000F29E6" w:rsidP="000F29E6">
      <w:pPr>
        <w:rPr>
          <w:sz w:val="28"/>
          <w:szCs w:val="28"/>
        </w:rPr>
      </w:pPr>
    </w:p>
    <w:p w14:paraId="05C66BE3" w14:textId="77777777" w:rsidR="00456E2E" w:rsidRPr="000F29E6" w:rsidRDefault="00456E2E"/>
    <w:sectPr w:rsidR="00456E2E" w:rsidRPr="000F29E6" w:rsidSect="00B308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907F0"/>
    <w:multiLevelType w:val="hybridMultilevel"/>
    <w:tmpl w:val="1FF20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77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E6"/>
    <w:rsid w:val="000C46CF"/>
    <w:rsid w:val="000F29E6"/>
    <w:rsid w:val="001F5217"/>
    <w:rsid w:val="002434FA"/>
    <w:rsid w:val="00456E2E"/>
    <w:rsid w:val="008F6C81"/>
    <w:rsid w:val="00B308B3"/>
    <w:rsid w:val="00C01B39"/>
    <w:rsid w:val="00D778F8"/>
    <w:rsid w:val="00F3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A5D369"/>
  <w15:chartTrackingRefBased/>
  <w15:docId w15:val="{AC10FC88-59BF-4812-BFDF-5783C464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E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Mostafa Kamal Mohamed El-sakhy تسنيم مصطفى كمال محمد الساخى 30403141801424</dc:creator>
  <cp:keywords/>
  <dc:description/>
  <cp:lastModifiedBy>Tasneem Mostafa Kamal Mohamed El-sakhy تسنيم مصطفى كمال محمد الساخى 30403141801424</cp:lastModifiedBy>
  <cp:revision>1</cp:revision>
  <dcterms:created xsi:type="dcterms:W3CDTF">2025-09-25T09:52:00Z</dcterms:created>
  <dcterms:modified xsi:type="dcterms:W3CDTF">2025-09-25T09:53:00Z</dcterms:modified>
</cp:coreProperties>
</file>