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41A1E5"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7FECBD9B" w14:textId="77777777"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3832E755"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3E183D2" w14:textId="77777777" w:rsidR="00417B9F" w:rsidRDefault="00417B9F">
          <w:pPr>
            <w:pStyle w:val="TOCHeading"/>
          </w:pPr>
          <w:r>
            <w:t>Contents</w:t>
          </w:r>
        </w:p>
        <w:p w14:paraId="4D8ABDE5"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EA3D348" w14:textId="77777777"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DED49DF" w14:textId="77777777"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337CC40" w14:textId="77777777"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EA37DBB" w14:textId="77777777"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11B378A" w14:textId="77777777"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C2E8359" w14:textId="77777777"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F71BB7C" w14:textId="77777777"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93248D6" w14:textId="77777777"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920E37A" w14:textId="77777777"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DC39FD4" w14:textId="7777777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4D7600E" w14:textId="77777777"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58CE356" w14:textId="77777777"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58FA2372" w14:textId="77777777"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F2EB804" w14:textId="77777777" w:rsidR="00E07CA1" w:rsidRPr="00AA38A9" w:rsidRDefault="00972E38" w:rsidP="00316CFE">
      <w:pPr>
        <w:pStyle w:val="MHeader"/>
        <w:outlineLvl w:val="9"/>
      </w:pPr>
      <w:r>
        <w:t>Instructions</w:t>
      </w:r>
    </w:p>
    <w:p w14:paraId="0E561EA3"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8E21B00"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353282ED"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DD59337" w14:textId="77777777" w:rsidR="004E5702" w:rsidRDefault="00151B76" w:rsidP="00022D87">
      <w:r w:rsidRPr="00151B76">
        <w:rPr>
          <w:b/>
          <w:bCs/>
        </w:rPr>
        <w:t>Submit one set of tables for each SDG indicator metadata file</w:t>
      </w:r>
      <w:r>
        <w:t>.</w:t>
      </w:r>
    </w:p>
    <w:p w14:paraId="357D8C02" w14:textId="77777777" w:rsidR="004E5702" w:rsidRDefault="004E5702" w:rsidP="004E5702"/>
    <w:p w14:paraId="2C70F947" w14:textId="77777777" w:rsidR="00355460" w:rsidRPr="00E263EC" w:rsidRDefault="00355460" w:rsidP="00316CFE">
      <w:pPr>
        <w:pStyle w:val="MHeader"/>
        <w:outlineLvl w:val="0"/>
      </w:pPr>
      <w:bookmarkStart w:id="0" w:name="_Toc37932741"/>
      <w:r w:rsidRPr="00E263EC">
        <w:t>Metadata Attachment</w:t>
      </w:r>
      <w:bookmarkEnd w:id="0"/>
    </w:p>
    <w:p w14:paraId="0517D663"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0757638" w:edGrp="everyone" w:displacedByCustomXml="prev"/>
        <w:p w14:paraId="7E885347" w14:textId="77777777" w:rsidR="00355460" w:rsidRPr="00E263EC" w:rsidRDefault="00933222" w:rsidP="00355460">
          <w:r>
            <w:t>National (N)</w:t>
          </w:r>
        </w:p>
        <w:permEnd w:id="10757638" w:displacedByCustomXml="next"/>
      </w:sdtContent>
    </w:sdt>
    <w:p w14:paraId="4EEFB74A"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655451669" w:edGrp="everyone" w:displacedByCustomXml="prev"/>
        <w:p w14:paraId="5D576C52" w14:textId="7AD494BA" w:rsidR="00B66AF3" w:rsidRDefault="003E393D" w:rsidP="00B66AF3">
          <w:r>
            <w:t>8.5.1 Average hourly earnings [8.5.1] (SL_EMP_EARN)</w:t>
          </w:r>
        </w:p>
        <w:permEnd w:id="1655451669" w:displacedByCustomXml="next"/>
      </w:sdtContent>
    </w:sdt>
    <w:bookmarkEnd w:id="1" w:displacedByCustomXml="prev"/>
    <w:p w14:paraId="7DE368D7" w14:textId="77777777" w:rsidR="00A35656" w:rsidRDefault="00A35656" w:rsidP="002806B7">
      <w:pPr>
        <w:spacing w:after="0"/>
        <w:rPr>
          <w:sz w:val="26"/>
          <w:szCs w:val="26"/>
        </w:rPr>
      </w:pPr>
    </w:p>
    <w:p w14:paraId="183A0541" w14:textId="77777777" w:rsidR="00FD54D7" w:rsidRDefault="00011A5A" w:rsidP="002806B7">
      <w:pPr>
        <w:spacing w:after="0"/>
        <w:rPr>
          <w:sz w:val="26"/>
          <w:szCs w:val="26"/>
        </w:rPr>
      </w:pPr>
      <w:r>
        <w:rPr>
          <w:noProof/>
          <w:sz w:val="26"/>
          <w:szCs w:val="26"/>
        </w:rPr>
        <w:pict w14:anchorId="6741643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alt="" style="width:1in;height:24.2pt;mso-width-percent:0;mso-height-percent:0;mso-width-percent:0;mso-height-percent:0">
            <v:imagedata r:id="rId12" o:title=""/>
          </v:shape>
        </w:pict>
      </w:r>
      <w:r w:rsidR="00B66AF3">
        <w:rPr>
          <w:sz w:val="26"/>
          <w:szCs w:val="26"/>
        </w:rPr>
        <w:t xml:space="preserve">   </w:t>
      </w:r>
      <w:r>
        <w:rPr>
          <w:noProof/>
          <w:sz w:val="26"/>
          <w:szCs w:val="26"/>
        </w:rPr>
        <w:pict w14:anchorId="22192132">
          <v:shape id="_x0000_i1027" type="#_x0000_t75" alt="" style="width:91.5pt;height:24.2pt;mso-width-percent:0;mso-height-percent:0;mso-width-percent:0;mso-height-percent:0">
            <v:imagedata r:id="rId13" o:title=""/>
          </v:shape>
        </w:pict>
      </w:r>
    </w:p>
    <w:p w14:paraId="04E85FEA" w14:textId="77777777" w:rsidR="00FD54D7" w:rsidRDefault="00FD54D7" w:rsidP="002806B7">
      <w:pPr>
        <w:spacing w:after="0"/>
        <w:rPr>
          <w:sz w:val="26"/>
          <w:szCs w:val="26"/>
        </w:rPr>
      </w:pPr>
    </w:p>
    <w:p w14:paraId="61B44A8E"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231048313" w:edGrp="everyone" w:displacedByCustomXml="prev"/>
        <w:p w14:paraId="5C9D0C6A" w14:textId="77777777" w:rsidR="0077584C" w:rsidRDefault="007155FD" w:rsidP="0077584C">
          <w:r>
            <w:t>Nepal (524)</w:t>
          </w:r>
        </w:p>
        <w:permEnd w:id="1231048313" w:displacedByCustomXml="next"/>
      </w:sdtContent>
    </w:sdt>
    <w:p w14:paraId="0FF22EC1"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748311298" w:edGrp="everyone" w:displacedByCustomXml="prev"/>
        <w:p w14:paraId="58F85956" w14:textId="77777777" w:rsidR="00F7784D" w:rsidRDefault="007155FD" w:rsidP="00355460">
          <w:proofErr w:type="spellStart"/>
          <w:r>
            <w:t>en</w:t>
          </w:r>
          <w:proofErr w:type="spellEnd"/>
        </w:p>
        <w:permEnd w:id="748311298" w:displacedByCustomXml="next"/>
      </w:sdtContent>
    </w:sdt>
    <w:p w14:paraId="4A880D10" w14:textId="77777777"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6069E9F7" w14:textId="77777777" w:rsidR="009165F2" w:rsidRDefault="009165F2" w:rsidP="00355460"/>
    <w:p w14:paraId="5A4189B0" w14:textId="77777777" w:rsidR="00DB1DCD" w:rsidRDefault="00DB1DCD" w:rsidP="00DB1DCD">
      <w:pPr>
        <w:pStyle w:val="Heading2"/>
      </w:pPr>
      <w:r w:rsidRPr="00DB1DCD">
        <w:t>Import Data Structure Definition</w:t>
      </w:r>
    </w:p>
    <w:p w14:paraId="1F4C006D" w14:textId="77777777"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41B9271F" w14:textId="77777777" w:rsidR="00F54570" w:rsidRDefault="00011A5A" w:rsidP="00355460">
      <w:r>
        <w:rPr>
          <w:noProof/>
        </w:rPr>
        <w:pict w14:anchorId="64A7E66D">
          <v:shape id="_x0000_i1026" type="#_x0000_t75" alt="" style="width:139.95pt;height:24.2pt;mso-width-percent:0;mso-height-percent:0;mso-width-percent:0;mso-height-percent:0">
            <v:imagedata r:id="rId15" o:title=""/>
          </v:shape>
        </w:pict>
      </w:r>
      <w:r w:rsidR="003E117E">
        <w:t xml:space="preserve">             </w:t>
      </w:r>
      <w:r>
        <w:rPr>
          <w:noProof/>
        </w:rPr>
        <w:pict w14:anchorId="644FB572">
          <v:shape id="_x0000_i1025" type="#_x0000_t75" alt="" style="width:199.85pt;height:24.2pt;mso-width-percent:0;mso-height-percent:0;mso-width-percent:0;mso-height-percent:0">
            <v:imagedata r:id="rId16" o:title=""/>
          </v:shape>
        </w:pict>
      </w:r>
    </w:p>
    <w:sdt>
      <w:sdtPr>
        <w:rPr>
          <w:vanish/>
        </w:rPr>
        <w:alias w:val="Imported SDMX DSD"/>
        <w:tag w:val="boxSdmxDsd"/>
        <w:id w:val="-1489243057"/>
        <w:text w:multiLine="1"/>
      </w:sdtPr>
      <w:sdtContent>
        <w:p w14:paraId="771E9BB6" w14:textId="77777777"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C4891F2" w14:textId="77777777" w:rsidR="00693674" w:rsidRDefault="000149A9" w:rsidP="004962C5">
      <w:pPr>
        <w:pStyle w:val="MHeader"/>
        <w:outlineLvl w:val="0"/>
      </w:pPr>
      <w:bookmarkStart w:id="2" w:name="_Toc37932742"/>
      <w:r>
        <w:t xml:space="preserve">Metadata </w:t>
      </w:r>
      <w:r w:rsidR="004962C5">
        <w:t>Submission Form</w:t>
      </w:r>
      <w:bookmarkEnd w:id="2"/>
    </w:p>
    <w:p w14:paraId="3713E26E"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5AFBD0BA"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10E276FF"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189DD37D" w14:textId="77777777" w:rsidTr="0051738B">
        <w:trPr>
          <w:trHeight w:val="300"/>
        </w:trPr>
        <w:tc>
          <w:tcPr>
            <w:tcW w:w="3088" w:type="dxa"/>
            <w:tcBorders>
              <w:top w:val="nil"/>
              <w:left w:val="nil"/>
              <w:bottom w:val="nil"/>
              <w:right w:val="nil"/>
            </w:tcBorders>
            <w:shd w:val="clear" w:color="000000" w:fill="D9E1F2"/>
            <w:noWrap/>
            <w:vAlign w:val="bottom"/>
            <w:hideMark/>
          </w:tcPr>
          <w:p w14:paraId="09836357"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1086A613"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6EE618C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79C718CE" w14:textId="77777777" w:rsidR="005377B9" w:rsidRPr="0051738B" w:rsidRDefault="005377B9" w:rsidP="0051738B">
            <w:pPr>
              <w:spacing w:after="0" w:line="240" w:lineRule="auto"/>
              <w:rPr>
                <w:rFonts w:ascii="Calibri" w:eastAsia="Times New Roman" w:hAnsi="Calibri" w:cs="Calibri"/>
              </w:rPr>
            </w:pPr>
            <w:permStart w:id="122791470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E6474E9" w14:textId="485A9097" w:rsidR="005377B9" w:rsidRPr="009F305C" w:rsidRDefault="005377B9" w:rsidP="00847663">
            <w:pPr>
              <w:pStyle w:val="MGTHeader"/>
            </w:pPr>
          </w:p>
        </w:tc>
      </w:tr>
      <w:tr w:rsidR="005377B9" w:rsidRPr="004D68B6" w14:paraId="39960AD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C52BB4F" w14:textId="77777777" w:rsidR="005377B9" w:rsidRPr="004D68B6" w:rsidRDefault="005377B9" w:rsidP="0051738B">
            <w:pPr>
              <w:spacing w:after="0" w:line="240" w:lineRule="auto"/>
              <w:ind w:left="155"/>
              <w:rPr>
                <w:rFonts w:ascii="Calibri" w:eastAsia="Times New Roman" w:hAnsi="Calibri" w:cs="Calibri"/>
                <w:color w:val="000000"/>
              </w:rPr>
            </w:pPr>
            <w:permStart w:id="1065839160" w:edGrp="everyone" w:colFirst="1" w:colLast="1"/>
            <w:permEnd w:id="122791470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BC898AD" w14:textId="7F01A746" w:rsidR="005377B9" w:rsidRPr="00847663" w:rsidRDefault="007155FD" w:rsidP="00847663">
            <w:pPr>
              <w:pStyle w:val="MIndHeader"/>
              <w:rPr>
                <w:sz w:val="21"/>
                <w:szCs w:val="21"/>
              </w:rPr>
            </w:pPr>
            <w:r w:rsidRPr="00007C61">
              <w:rPr>
                <w:color w:val="444444"/>
                <w:sz w:val="21"/>
                <w:szCs w:val="21"/>
              </w:rPr>
              <w:t>Goal</w:t>
            </w:r>
            <w:r w:rsidRPr="00007C61">
              <w:rPr>
                <w:rFonts w:ascii="Calibri" w:eastAsia="Calibri" w:hAnsi="Calibri" w:cs="Calibri"/>
                <w:color w:val="444444"/>
                <w:sz w:val="21"/>
                <w:szCs w:val="21"/>
              </w:rPr>
              <w:t xml:space="preserve"> 8: </w:t>
            </w:r>
            <w:r w:rsidRPr="00007C61">
              <w:rPr>
                <w:color w:val="444444"/>
                <w:sz w:val="21"/>
                <w:szCs w:val="21"/>
              </w:rPr>
              <w:t>Promote sustained, inclusive and sustainable economic growth, full and productive employment and decent work for</w:t>
            </w:r>
            <w:r w:rsidRPr="00007C61">
              <w:rPr>
                <w:rFonts w:ascii="Calibri" w:eastAsia="Calibri" w:hAnsi="Calibri" w:cs="Calibri"/>
                <w:color w:val="444444"/>
                <w:sz w:val="21"/>
                <w:szCs w:val="21"/>
              </w:rPr>
              <w:t xml:space="preserve"> </w:t>
            </w:r>
            <w:r w:rsidRPr="00007C61">
              <w:rPr>
                <w:color w:val="444444"/>
                <w:sz w:val="21"/>
                <w:szCs w:val="21"/>
              </w:rPr>
              <w:t>all</w:t>
            </w:r>
          </w:p>
        </w:tc>
      </w:tr>
      <w:tr w:rsidR="005377B9" w:rsidRPr="004D68B6" w14:paraId="5D0A562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C2A22A8" w14:textId="77777777" w:rsidR="005377B9" w:rsidRPr="004D68B6" w:rsidRDefault="005377B9" w:rsidP="0051738B">
            <w:pPr>
              <w:spacing w:after="0" w:line="240" w:lineRule="auto"/>
              <w:ind w:left="155"/>
              <w:rPr>
                <w:rFonts w:ascii="Calibri" w:eastAsia="Times New Roman" w:hAnsi="Calibri" w:cs="Calibri"/>
                <w:color w:val="000000"/>
              </w:rPr>
            </w:pPr>
            <w:permStart w:id="1854759174" w:edGrp="everyone" w:colFirst="1" w:colLast="1"/>
            <w:permEnd w:id="1065839160"/>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66F75E2" w14:textId="79795918" w:rsidR="005377B9" w:rsidRPr="00847663" w:rsidRDefault="008B358F" w:rsidP="00847663">
            <w:pPr>
              <w:pStyle w:val="MIndHeader"/>
              <w:rPr>
                <w:rFonts w:ascii="Calibri" w:hAnsi="Calibri"/>
              </w:rPr>
            </w:pPr>
            <w:r w:rsidRPr="00132BE5">
              <w:rPr>
                <w:rFonts w:ascii="Calibri" w:hAnsi="Calibri"/>
                <w:color w:val="444444"/>
                <w:sz w:val="21"/>
              </w:rPr>
              <w:t>Target 8.5: By 2030, achieve full and productive employment and decent work for all women and men, including for young people and persons with disabilities, and equal pay for work of equal value</w:t>
            </w:r>
          </w:p>
        </w:tc>
      </w:tr>
      <w:tr w:rsidR="005377B9" w:rsidRPr="004D68B6" w14:paraId="7A40BC3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09854C8" w14:textId="77777777" w:rsidR="005377B9" w:rsidRPr="004D68B6" w:rsidRDefault="005377B9" w:rsidP="0051738B">
            <w:pPr>
              <w:spacing w:after="0" w:line="240" w:lineRule="auto"/>
              <w:ind w:left="155"/>
              <w:rPr>
                <w:rFonts w:ascii="Calibri" w:eastAsia="Times New Roman" w:hAnsi="Calibri" w:cs="Calibri"/>
                <w:color w:val="000000"/>
              </w:rPr>
            </w:pPr>
            <w:permStart w:id="1458662986" w:edGrp="everyone" w:colFirst="1" w:colLast="1"/>
            <w:permEnd w:id="1854759174"/>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64C1CF76" w14:textId="3F5BEBAC" w:rsidR="005377B9" w:rsidRPr="009F305C" w:rsidRDefault="000D0E2B" w:rsidP="00847663">
            <w:pPr>
              <w:pStyle w:val="MGTHeader"/>
            </w:pPr>
            <w:r w:rsidRPr="00431620">
              <w:t>Indicator 8.5.1: Average hourly earnings of employees, by sex, age, occupation and persons with disabilities</w:t>
            </w:r>
          </w:p>
        </w:tc>
      </w:tr>
      <w:tr w:rsidR="005377B9" w:rsidRPr="004D68B6" w14:paraId="155E5F6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081FF86" w14:textId="77777777" w:rsidR="005377B9" w:rsidRPr="004D68B6" w:rsidRDefault="005377B9" w:rsidP="0051738B">
            <w:pPr>
              <w:spacing w:after="0" w:line="240" w:lineRule="auto"/>
              <w:ind w:left="155"/>
              <w:rPr>
                <w:rFonts w:ascii="Calibri" w:eastAsia="Times New Roman" w:hAnsi="Calibri" w:cs="Calibri"/>
                <w:color w:val="000000"/>
              </w:rPr>
            </w:pPr>
            <w:permStart w:id="626075827" w:edGrp="everyone" w:colFirst="1" w:colLast="1"/>
            <w:permEnd w:id="1458662986"/>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3634744C" w14:textId="77777777" w:rsidR="005377B9" w:rsidRPr="009F305C" w:rsidRDefault="007155FD" w:rsidP="009F305C">
            <w:r>
              <w:t>1995/96, 2008,201</w:t>
            </w:r>
            <w:r w:rsidR="00B35274">
              <w:t>7/18</w:t>
            </w:r>
          </w:p>
        </w:tc>
      </w:tr>
      <w:tr w:rsidR="005377B9" w:rsidRPr="004D68B6" w14:paraId="59E3855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07FADF0" w14:textId="77777777" w:rsidR="005377B9" w:rsidRPr="004D68B6" w:rsidRDefault="005377B9" w:rsidP="0051738B">
            <w:pPr>
              <w:spacing w:after="0" w:line="240" w:lineRule="auto"/>
              <w:ind w:left="155"/>
              <w:rPr>
                <w:rFonts w:ascii="Calibri" w:eastAsia="Times New Roman" w:hAnsi="Calibri" w:cs="Calibri"/>
                <w:color w:val="000000"/>
              </w:rPr>
            </w:pPr>
            <w:permStart w:id="1857046118" w:edGrp="everyone" w:colFirst="1" w:colLast="1"/>
            <w:permEnd w:id="626075827"/>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D40CC1F" w14:textId="77777777" w:rsidR="005377B9" w:rsidRPr="009F305C" w:rsidRDefault="00B35274" w:rsidP="009F305C">
            <w:r>
              <w:t>9 June 2022</w:t>
            </w:r>
          </w:p>
        </w:tc>
      </w:tr>
      <w:tr w:rsidR="005377B9" w:rsidRPr="004D68B6" w14:paraId="74996BEA"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8806BA0" w14:textId="77777777" w:rsidR="005377B9" w:rsidRPr="004D68B6" w:rsidRDefault="005377B9" w:rsidP="0051738B">
            <w:pPr>
              <w:spacing w:after="0" w:line="240" w:lineRule="auto"/>
              <w:ind w:left="155"/>
              <w:rPr>
                <w:rFonts w:ascii="Calibri" w:eastAsia="Times New Roman" w:hAnsi="Calibri" w:cs="Calibri"/>
                <w:color w:val="000000"/>
              </w:rPr>
            </w:pPr>
            <w:permStart w:id="762713320" w:edGrp="everyone" w:colFirst="1" w:colLast="1"/>
            <w:permEnd w:id="185704611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AC6B84E" w14:textId="446D0C5C" w:rsidR="005377B9" w:rsidRPr="00847663" w:rsidRDefault="000D0E2B" w:rsidP="00847663">
            <w:pPr>
              <w:pStyle w:val="MIndHeader"/>
              <w:rPr>
                <w:rFonts w:ascii="Calibri" w:hAnsi="Calibri" w:cs="Calibri"/>
                <w:color w:val="4A4A4A"/>
                <w:sz w:val="21"/>
                <w:szCs w:val="21"/>
              </w:rPr>
            </w:pPr>
            <w:r w:rsidRPr="00431620">
              <w:rPr>
                <w:rStyle w:val="normaltextrun"/>
                <w:rFonts w:ascii="Calibri" w:hAnsi="Calibri" w:cs="Calibri"/>
                <w:color w:val="4A4A4A"/>
                <w:sz w:val="21"/>
                <w:szCs w:val="21"/>
              </w:rPr>
              <w:t>1.1.1, 5.5.2, 8.2.1, 10.4.1</w:t>
            </w:r>
            <w:r w:rsidRPr="00431620">
              <w:rPr>
                <w:rStyle w:val="eop"/>
                <w:rFonts w:ascii="Calibri" w:hAnsi="Calibri" w:cs="Calibri"/>
                <w:color w:val="4A4A4A"/>
                <w:sz w:val="21"/>
                <w:szCs w:val="21"/>
              </w:rPr>
              <w:t> </w:t>
            </w:r>
          </w:p>
        </w:tc>
      </w:tr>
      <w:tr w:rsidR="005377B9" w:rsidRPr="004D68B6" w14:paraId="79DAEE67"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CDD935" w14:textId="77777777" w:rsidR="005377B9" w:rsidRPr="004D68B6" w:rsidRDefault="005377B9" w:rsidP="0051738B">
            <w:pPr>
              <w:spacing w:after="0" w:line="240" w:lineRule="auto"/>
              <w:ind w:left="155"/>
              <w:rPr>
                <w:rFonts w:ascii="Calibri" w:eastAsia="Times New Roman" w:hAnsi="Calibri" w:cs="Calibri"/>
                <w:color w:val="000000"/>
              </w:rPr>
            </w:pPr>
            <w:permStart w:id="1093750343" w:edGrp="everyone" w:colFirst="1" w:colLast="1"/>
            <w:permEnd w:id="76271332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5B708D7" w14:textId="28701297" w:rsidR="005377B9" w:rsidRPr="009F305C" w:rsidRDefault="005F4636" w:rsidP="00847663">
            <w:pPr>
              <w:pStyle w:val="MGTHeader"/>
            </w:pPr>
            <w:r>
              <w:t>International Labour Organization (</w:t>
            </w:r>
            <w:r w:rsidRPr="001620AA">
              <w:t>ILO</w:t>
            </w:r>
            <w:r>
              <w:t>)</w:t>
            </w:r>
          </w:p>
        </w:tc>
      </w:tr>
      <w:permEnd w:id="1093750343"/>
    </w:tbl>
    <w:p w14:paraId="5EF8DE80"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946EE1A"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C7CC2B9"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25887918" w14:textId="77777777" w:rsidTr="006A7EF1">
        <w:trPr>
          <w:trHeight w:val="300"/>
        </w:trPr>
        <w:tc>
          <w:tcPr>
            <w:tcW w:w="1790" w:type="pct"/>
            <w:tcBorders>
              <w:top w:val="nil"/>
              <w:left w:val="nil"/>
              <w:bottom w:val="nil"/>
              <w:right w:val="nil"/>
            </w:tcBorders>
            <w:shd w:val="clear" w:color="000000" w:fill="D9E1F2"/>
            <w:noWrap/>
            <w:vAlign w:val="bottom"/>
            <w:hideMark/>
          </w:tcPr>
          <w:p w14:paraId="21292C72"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39AD274"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51F0EB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7F9A5619" w14:textId="77777777" w:rsidR="003E7389" w:rsidRPr="005B293A" w:rsidRDefault="003E7389" w:rsidP="006A7EF1">
            <w:pPr>
              <w:spacing w:after="0" w:line="240" w:lineRule="auto"/>
              <w:rPr>
                <w:rFonts w:ascii="Calibri" w:eastAsia="Times New Roman" w:hAnsi="Calibri" w:cs="Calibri"/>
              </w:rPr>
            </w:pPr>
            <w:permStart w:id="1658530430"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EE5E8C1" w14:textId="77777777" w:rsidR="003E7389" w:rsidRPr="009F305C" w:rsidRDefault="003E7389" w:rsidP="009F305C"/>
        </w:tc>
      </w:tr>
      <w:tr w:rsidR="003E7389" w:rsidRPr="004D68B6" w14:paraId="33C64365"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0383DA06" w14:textId="77777777" w:rsidR="003E7389" w:rsidRPr="004D68B6" w:rsidRDefault="003E7389" w:rsidP="004E5702">
            <w:pPr>
              <w:spacing w:after="0" w:line="240" w:lineRule="auto"/>
              <w:ind w:left="160"/>
              <w:rPr>
                <w:rFonts w:ascii="Calibri" w:eastAsia="Times New Roman" w:hAnsi="Calibri" w:cs="Calibri"/>
                <w:color w:val="000000"/>
              </w:rPr>
            </w:pPr>
            <w:permStart w:id="189870076" w:edGrp="everyone" w:colFirst="1" w:colLast="1"/>
            <w:permEnd w:id="1658530430"/>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44FC85B" w14:textId="77777777" w:rsidR="003E7389" w:rsidRPr="009F305C" w:rsidRDefault="00BB5051" w:rsidP="009F305C">
            <w:r>
              <w:t>Central Bureau of Statistics</w:t>
            </w:r>
          </w:p>
        </w:tc>
      </w:tr>
      <w:tr w:rsidR="003E7389" w:rsidRPr="004D68B6" w14:paraId="7251FA6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81448BD" w14:textId="77777777" w:rsidR="003E7389" w:rsidRPr="004D68B6" w:rsidRDefault="003E7389" w:rsidP="004E5702">
            <w:pPr>
              <w:spacing w:after="0" w:line="240" w:lineRule="auto"/>
              <w:ind w:left="160"/>
              <w:rPr>
                <w:rFonts w:ascii="Calibri" w:eastAsia="Times New Roman" w:hAnsi="Calibri" w:cs="Calibri"/>
                <w:color w:val="000000"/>
              </w:rPr>
            </w:pPr>
            <w:permStart w:id="1017666977" w:edGrp="everyone" w:colFirst="1" w:colLast="1"/>
            <w:permEnd w:id="18987007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D376CB4" w14:textId="77777777" w:rsidR="003E7389" w:rsidRPr="009F305C" w:rsidRDefault="00BB5051" w:rsidP="009F305C">
            <w:r>
              <w:t xml:space="preserve">Tirth Raj </w:t>
            </w:r>
            <w:proofErr w:type="spellStart"/>
            <w:r>
              <w:t>Chaulagain</w:t>
            </w:r>
            <w:proofErr w:type="spellEnd"/>
          </w:p>
        </w:tc>
      </w:tr>
      <w:tr w:rsidR="003E7389" w:rsidRPr="004D68B6" w14:paraId="6A6F876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E00000F" w14:textId="77777777" w:rsidR="003E7389" w:rsidRPr="004D68B6" w:rsidRDefault="003E7389" w:rsidP="004E5702">
            <w:pPr>
              <w:spacing w:after="0" w:line="240" w:lineRule="auto"/>
              <w:ind w:left="160"/>
              <w:rPr>
                <w:rFonts w:ascii="Calibri" w:eastAsia="Times New Roman" w:hAnsi="Calibri" w:cs="Calibri"/>
                <w:color w:val="000000"/>
              </w:rPr>
            </w:pPr>
            <w:permStart w:id="440878535" w:edGrp="everyone" w:colFirst="1" w:colLast="1"/>
            <w:permEnd w:id="1017666977"/>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10F1397" w14:textId="77777777" w:rsidR="003E7389" w:rsidRPr="009F305C" w:rsidRDefault="00BB5051" w:rsidP="009F305C">
            <w:r>
              <w:t>Household Survey Section</w:t>
            </w:r>
          </w:p>
        </w:tc>
      </w:tr>
      <w:tr w:rsidR="003E7389" w:rsidRPr="004D68B6" w14:paraId="23E19DD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3A99A6F" w14:textId="77777777" w:rsidR="003E7389" w:rsidRPr="004D68B6" w:rsidRDefault="003E7389" w:rsidP="004E5702">
            <w:pPr>
              <w:spacing w:after="0" w:line="240" w:lineRule="auto"/>
              <w:ind w:left="160"/>
              <w:rPr>
                <w:rFonts w:ascii="Calibri" w:eastAsia="Times New Roman" w:hAnsi="Calibri" w:cs="Calibri"/>
                <w:color w:val="000000"/>
              </w:rPr>
            </w:pPr>
            <w:permStart w:id="985027113" w:edGrp="everyone" w:colFirst="1" w:colLast="1"/>
            <w:permEnd w:id="440878535"/>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C967A61" w14:textId="77777777" w:rsidR="003E7389" w:rsidRPr="009F305C" w:rsidRDefault="00BB5051" w:rsidP="009F305C">
            <w:r>
              <w:t>Director</w:t>
            </w:r>
          </w:p>
        </w:tc>
      </w:tr>
      <w:tr w:rsidR="003E7389" w:rsidRPr="004D68B6" w14:paraId="1020462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1717A08" w14:textId="77777777" w:rsidR="003E7389" w:rsidRPr="004D68B6" w:rsidRDefault="003E7389" w:rsidP="004E5702">
            <w:pPr>
              <w:spacing w:after="0" w:line="240" w:lineRule="auto"/>
              <w:ind w:left="160"/>
              <w:rPr>
                <w:rFonts w:ascii="Calibri" w:eastAsia="Times New Roman" w:hAnsi="Calibri" w:cs="Calibri"/>
                <w:color w:val="000000"/>
              </w:rPr>
            </w:pPr>
            <w:permStart w:id="1480659220" w:edGrp="everyone" w:colFirst="1" w:colLast="1"/>
            <w:permEnd w:id="98502711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9634379" w14:textId="77777777" w:rsidR="003E7389" w:rsidRPr="009F305C" w:rsidRDefault="00BB5051" w:rsidP="009F305C">
            <w:r>
              <w:t>9841479826</w:t>
            </w:r>
          </w:p>
        </w:tc>
      </w:tr>
      <w:tr w:rsidR="003E7389" w:rsidRPr="004D68B6" w14:paraId="0841475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12F63A3" w14:textId="77777777" w:rsidR="003E7389" w:rsidRPr="004D68B6" w:rsidRDefault="003E7389" w:rsidP="004E5702">
            <w:pPr>
              <w:spacing w:after="0" w:line="240" w:lineRule="auto"/>
              <w:ind w:left="160"/>
              <w:rPr>
                <w:rFonts w:ascii="Calibri" w:eastAsia="Times New Roman" w:hAnsi="Calibri" w:cs="Calibri"/>
                <w:color w:val="000000"/>
              </w:rPr>
            </w:pPr>
            <w:permStart w:id="1584953384" w:edGrp="everyone" w:colFirst="1" w:colLast="1"/>
            <w:permEnd w:id="1480659220"/>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20E4386" w14:textId="77777777" w:rsidR="003E7389" w:rsidRPr="009F305C" w:rsidRDefault="00C36B8E" w:rsidP="009F305C">
            <w:proofErr w:type="spellStart"/>
            <w:r>
              <w:t>Thapathali</w:t>
            </w:r>
            <w:proofErr w:type="spellEnd"/>
            <w:r>
              <w:t>, Kathmandu, Nepal</w:t>
            </w:r>
          </w:p>
        </w:tc>
      </w:tr>
      <w:tr w:rsidR="003E7389" w:rsidRPr="004D68B6" w14:paraId="558A041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B59CDE2" w14:textId="77777777" w:rsidR="003E7389" w:rsidRPr="004D68B6" w:rsidRDefault="003E7389" w:rsidP="004E5702">
            <w:pPr>
              <w:spacing w:after="0" w:line="240" w:lineRule="auto"/>
              <w:ind w:left="160"/>
              <w:rPr>
                <w:rFonts w:ascii="Calibri" w:eastAsia="Times New Roman" w:hAnsi="Calibri" w:cs="Calibri"/>
                <w:color w:val="000000"/>
              </w:rPr>
            </w:pPr>
            <w:permStart w:id="208108582" w:edGrp="everyone" w:colFirst="1" w:colLast="1"/>
            <w:permEnd w:id="158495338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F3C40AD" w14:textId="77777777" w:rsidR="003E7389" w:rsidRPr="009F305C" w:rsidRDefault="00C36B8E" w:rsidP="009F305C">
            <w:r w:rsidRPr="00C36B8E">
              <w:t>trchaulagain@gmail.com</w:t>
            </w:r>
          </w:p>
        </w:tc>
      </w:tr>
      <w:permEnd w:id="208108582"/>
    </w:tbl>
    <w:p w14:paraId="2ACAC423"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26B9E5F1"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3FD342E3"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11566A08" w14:textId="77777777" w:rsidTr="006A7EF1">
        <w:trPr>
          <w:trHeight w:val="300"/>
        </w:trPr>
        <w:tc>
          <w:tcPr>
            <w:tcW w:w="1753" w:type="pct"/>
            <w:tcBorders>
              <w:top w:val="nil"/>
              <w:left w:val="nil"/>
              <w:bottom w:val="nil"/>
              <w:right w:val="nil"/>
            </w:tcBorders>
            <w:shd w:val="clear" w:color="000000" w:fill="D9E1F2"/>
            <w:noWrap/>
            <w:vAlign w:val="bottom"/>
            <w:hideMark/>
          </w:tcPr>
          <w:p w14:paraId="44B72278"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0B24038"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CFF23F8"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B2E6589" w14:textId="77777777" w:rsidR="0015178E" w:rsidRPr="004E5702" w:rsidRDefault="0015178E" w:rsidP="006A7EF1">
            <w:pPr>
              <w:spacing w:after="0" w:line="240" w:lineRule="auto"/>
              <w:rPr>
                <w:rFonts w:ascii="Calibri" w:eastAsia="Times New Roman" w:hAnsi="Calibri" w:cs="Calibri"/>
              </w:rPr>
            </w:pPr>
            <w:permStart w:id="1240232322"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DFA0E2F" w14:textId="77777777" w:rsidR="0015178E" w:rsidRPr="009F305C" w:rsidRDefault="0015178E" w:rsidP="0000317D">
            <w:pPr>
              <w:pStyle w:val="paragraph"/>
              <w:shd w:val="clear" w:color="auto" w:fill="FFFFFF"/>
              <w:spacing w:before="0" w:beforeAutospacing="0" w:after="0" w:afterAutospacing="0" w:line="276" w:lineRule="auto"/>
              <w:textAlignment w:val="baseline"/>
            </w:pPr>
          </w:p>
        </w:tc>
      </w:tr>
      <w:tr w:rsidR="0015178E" w:rsidRPr="004D68B6" w14:paraId="5316102E"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6313EDE2" w14:textId="77777777" w:rsidR="0015178E" w:rsidRPr="004D68B6" w:rsidRDefault="0015178E" w:rsidP="004E5702">
            <w:pPr>
              <w:spacing w:after="0" w:line="240" w:lineRule="auto"/>
              <w:ind w:left="160"/>
              <w:rPr>
                <w:rFonts w:ascii="Calibri" w:eastAsia="Times New Roman" w:hAnsi="Calibri" w:cs="Calibri"/>
                <w:color w:val="000000"/>
              </w:rPr>
            </w:pPr>
            <w:permStart w:id="1340681280" w:edGrp="everyone" w:colFirst="1" w:colLast="1"/>
            <w:permEnd w:id="1240232322"/>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E99DCA2" w14:textId="77777777" w:rsidR="0000317D" w:rsidRPr="001620AA" w:rsidRDefault="0000317D" w:rsidP="0000317D">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b/>
                <w:bCs/>
                <w:color w:val="4A4A4A"/>
                <w:sz w:val="21"/>
                <w:szCs w:val="21"/>
                <w:lang w:eastAsia="en-GB"/>
              </w:rPr>
              <w:t>Definition:</w:t>
            </w:r>
          </w:p>
          <w:p w14:paraId="3FB1EB0C" w14:textId="77777777" w:rsidR="00171782" w:rsidRPr="00431620" w:rsidRDefault="00171782" w:rsidP="00171782">
            <w:pPr>
              <w:pStyle w:val="paragraph"/>
              <w:shd w:val="clear" w:color="auto" w:fill="FFFFFF"/>
              <w:spacing w:before="0" w:beforeAutospacing="0" w:after="0" w:afterAutospacing="0" w:line="276" w:lineRule="auto"/>
              <w:textAlignment w:val="baseline"/>
              <w:rPr>
                <w:rFonts w:ascii="Segoe UI" w:hAnsi="Segoe UI" w:cs="Segoe UI"/>
                <w:sz w:val="18"/>
                <w:szCs w:val="18"/>
                <w:lang w:val="en-GB"/>
              </w:rPr>
            </w:pPr>
            <w:r w:rsidRPr="00431620">
              <w:rPr>
                <w:rStyle w:val="normaltextrun"/>
                <w:rFonts w:ascii="Calibri" w:hAnsi="Calibri" w:cs="Calibri"/>
                <w:color w:val="4A4A4A"/>
                <w:sz w:val="21"/>
                <w:szCs w:val="21"/>
                <w:lang w:val="en-GB"/>
              </w:rPr>
              <w:t>This indicator provides information on the mean hourly earnings from paid employment of employees by sex, occupation, age and disability status. </w:t>
            </w:r>
            <w:r w:rsidRPr="00431620">
              <w:rPr>
                <w:rStyle w:val="eop"/>
                <w:rFonts w:ascii="Calibri" w:hAnsi="Calibri" w:cs="Calibri"/>
                <w:color w:val="4A4A4A"/>
                <w:sz w:val="21"/>
                <w:szCs w:val="21"/>
                <w:lang w:val="en-GB"/>
              </w:rPr>
              <w:t> </w:t>
            </w:r>
          </w:p>
          <w:p w14:paraId="27930E0B" w14:textId="77777777" w:rsidR="0000317D" w:rsidRPr="00C76436" w:rsidRDefault="00F233C6" w:rsidP="0000317D">
            <w:pPr>
              <w:pStyle w:val="paragraph"/>
              <w:shd w:val="clear" w:color="auto" w:fill="FFFFFF"/>
              <w:spacing w:before="0" w:beforeAutospacing="0" w:after="0" w:afterAutospacing="0" w:line="276" w:lineRule="auto"/>
              <w:textAlignment w:val="baseline"/>
              <w:rPr>
                <w:rStyle w:val="normaltextrun"/>
                <w:rFonts w:ascii="Calibri" w:hAnsi="Calibri" w:cs="Calibri"/>
                <w:b/>
                <w:bCs/>
                <w:color w:val="4A4A4A"/>
                <w:sz w:val="21"/>
                <w:szCs w:val="21"/>
                <w:lang w:val="en-GB"/>
              </w:rPr>
            </w:pPr>
            <w:r w:rsidRPr="00C76436">
              <w:rPr>
                <w:rStyle w:val="normaltextrun"/>
                <w:rFonts w:ascii="Calibri" w:hAnsi="Calibri" w:cs="Calibri"/>
                <w:b/>
                <w:bCs/>
                <w:color w:val="4A4A4A"/>
                <w:sz w:val="21"/>
                <w:szCs w:val="21"/>
                <w:lang w:val="en-GB"/>
              </w:rPr>
              <w:t>Concepts</w:t>
            </w:r>
          </w:p>
          <w:p w14:paraId="4F8E77F0" w14:textId="77777777" w:rsidR="00171782" w:rsidRPr="00431620" w:rsidRDefault="00171782" w:rsidP="00171782">
            <w:pPr>
              <w:pStyle w:val="paragraph"/>
              <w:shd w:val="clear" w:color="auto" w:fill="FFFFFF"/>
              <w:spacing w:before="0" w:beforeAutospacing="0" w:after="0" w:afterAutospacing="0" w:line="276" w:lineRule="auto"/>
              <w:textAlignment w:val="baseline"/>
              <w:rPr>
                <w:rFonts w:ascii="Segoe UI" w:hAnsi="Segoe UI" w:cs="Segoe UI"/>
                <w:sz w:val="18"/>
                <w:szCs w:val="18"/>
                <w:lang w:val="en-GB"/>
              </w:rPr>
            </w:pPr>
            <w:r w:rsidRPr="00431620">
              <w:rPr>
                <w:rStyle w:val="normaltextrun"/>
                <w:rFonts w:ascii="Calibri" w:hAnsi="Calibri" w:cs="Calibri"/>
                <w:color w:val="4A4A4A"/>
                <w:sz w:val="21"/>
                <w:szCs w:val="21"/>
                <w:lang w:val="en-GB"/>
              </w:rPr>
              <w:t>Earnings refer to the gross remuneration in cash or in kind paid to employees, as a rule at regular intervals, for time worked or work done together with remuneration for time not worked, such as annual vacation, other type of paid leave or holidays. Earnings exclude employers’ contributions in respect of their employees paid to social security and pension schemes and also the benefits received by employees under these schemes. Earnings also exclude severance and termination pay. </w:t>
            </w:r>
            <w:r w:rsidRPr="00431620">
              <w:rPr>
                <w:rStyle w:val="eop"/>
                <w:rFonts w:ascii="Calibri" w:hAnsi="Calibri" w:cs="Calibri"/>
                <w:color w:val="4A4A4A"/>
                <w:sz w:val="21"/>
                <w:szCs w:val="21"/>
                <w:lang w:val="en-GB"/>
              </w:rPr>
              <w:t> </w:t>
            </w:r>
          </w:p>
          <w:p w14:paraId="279C1804" w14:textId="77777777" w:rsidR="00171782" w:rsidRPr="00431620" w:rsidRDefault="00171782" w:rsidP="00171782">
            <w:pPr>
              <w:pStyle w:val="paragraph"/>
              <w:shd w:val="clear" w:color="auto" w:fill="FFFFFF"/>
              <w:spacing w:before="0" w:beforeAutospacing="0" w:after="0" w:afterAutospacing="0"/>
              <w:textAlignment w:val="baseline"/>
              <w:rPr>
                <w:rFonts w:ascii="Segoe UI" w:hAnsi="Segoe UI" w:cs="Segoe UI"/>
                <w:sz w:val="18"/>
                <w:szCs w:val="18"/>
                <w:lang w:val="en-GB"/>
              </w:rPr>
            </w:pPr>
            <w:r w:rsidRPr="00431620">
              <w:rPr>
                <w:rStyle w:val="eop"/>
                <w:color w:val="4A4A4A"/>
                <w:sz w:val="21"/>
                <w:szCs w:val="21"/>
                <w:lang w:val="en-GB"/>
              </w:rPr>
              <w:t> </w:t>
            </w:r>
          </w:p>
          <w:p w14:paraId="2C7657E1" w14:textId="6E85E260" w:rsidR="0015178E" w:rsidRPr="00847663" w:rsidRDefault="00171782" w:rsidP="00847663">
            <w:pPr>
              <w:pStyle w:val="paragraph"/>
              <w:shd w:val="clear" w:color="auto" w:fill="FFFFFF"/>
              <w:spacing w:before="0" w:beforeAutospacing="0" w:after="0" w:afterAutospacing="0" w:line="276" w:lineRule="auto"/>
              <w:textAlignment w:val="baseline"/>
              <w:rPr>
                <w:rFonts w:ascii="Segoe UI" w:hAnsi="Segoe UI" w:cs="Segoe UI"/>
                <w:sz w:val="18"/>
                <w:szCs w:val="18"/>
                <w:lang w:val="en-GB"/>
              </w:rPr>
            </w:pPr>
            <w:r w:rsidRPr="00431620">
              <w:rPr>
                <w:rStyle w:val="normaltextrun"/>
                <w:rFonts w:ascii="Calibri" w:hAnsi="Calibri" w:cs="Calibri"/>
                <w:color w:val="4A4A4A"/>
                <w:sz w:val="21"/>
                <w:szCs w:val="21"/>
                <w:lang w:val="en-GB"/>
              </w:rPr>
              <w:lastRenderedPageBreak/>
              <w:t xml:space="preserve">For international comparability purposes, statistics of earnings used relate to employees’ gross remuneration, </w:t>
            </w:r>
            <w:proofErr w:type="gramStart"/>
            <w:r w:rsidRPr="00431620">
              <w:rPr>
                <w:rStyle w:val="normaltextrun"/>
                <w:rFonts w:ascii="Calibri" w:hAnsi="Calibri" w:cs="Calibri"/>
                <w:color w:val="4A4A4A"/>
                <w:sz w:val="21"/>
                <w:szCs w:val="21"/>
                <w:lang w:val="en-GB"/>
              </w:rPr>
              <w:t>i.e.</w:t>
            </w:r>
            <w:proofErr w:type="gramEnd"/>
            <w:r w:rsidRPr="00431620">
              <w:rPr>
                <w:rStyle w:val="normaltextrun"/>
                <w:rFonts w:ascii="Calibri" w:hAnsi="Calibri" w:cs="Calibri"/>
                <w:color w:val="4A4A4A"/>
                <w:sz w:val="21"/>
                <w:szCs w:val="21"/>
                <w:lang w:val="en-GB"/>
              </w:rPr>
              <w:t xml:space="preserve"> the total before any deductions are made by the employer in respect of taxes, contributions of employees to social security and pension schemes, life insurance premiums, union dues and other obligations of employees. As stated in the indicator title, data on earnings should be presented on the basis of the arithmetic average of the hourly earnings of all employees.</w:t>
            </w:r>
            <w:r w:rsidRPr="00431620">
              <w:rPr>
                <w:rStyle w:val="eop"/>
                <w:rFonts w:ascii="Calibri" w:hAnsi="Calibri" w:cs="Calibri"/>
                <w:color w:val="4A4A4A"/>
                <w:sz w:val="21"/>
                <w:szCs w:val="21"/>
                <w:lang w:val="en-GB"/>
              </w:rPr>
              <w:t> </w:t>
            </w:r>
          </w:p>
        </w:tc>
      </w:tr>
      <w:tr w:rsidR="0015178E" w:rsidRPr="004D68B6" w14:paraId="42D2DC7B"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10778C75" w14:textId="77777777" w:rsidR="0015178E" w:rsidRPr="004D68B6" w:rsidRDefault="0015178E" w:rsidP="004E5702">
            <w:pPr>
              <w:spacing w:after="0" w:line="240" w:lineRule="auto"/>
              <w:ind w:left="160"/>
              <w:rPr>
                <w:rFonts w:ascii="Calibri" w:eastAsia="Times New Roman" w:hAnsi="Calibri" w:cs="Calibri"/>
                <w:color w:val="000000"/>
              </w:rPr>
            </w:pPr>
            <w:permStart w:id="373643954" w:edGrp="everyone" w:colFirst="1" w:colLast="1"/>
            <w:permEnd w:id="1340681280"/>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DBF66AD" w14:textId="770FBD59" w:rsidR="0015178E" w:rsidRPr="009F305C" w:rsidRDefault="003E393D" w:rsidP="00847663">
            <w:pPr>
              <w:pStyle w:val="MText"/>
            </w:pPr>
            <w:r>
              <w:t>Nepali Rupees</w:t>
            </w:r>
            <w:r w:rsidR="00022907">
              <w:t xml:space="preserve"> </w:t>
            </w:r>
          </w:p>
        </w:tc>
      </w:tr>
      <w:tr w:rsidR="0015178E" w:rsidRPr="004D68B6" w14:paraId="215E40C3"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E612829" w14:textId="77777777" w:rsidR="0015178E" w:rsidRPr="004D68B6" w:rsidRDefault="0015178E" w:rsidP="004E5702">
            <w:pPr>
              <w:spacing w:after="0" w:line="240" w:lineRule="auto"/>
              <w:ind w:left="160"/>
              <w:rPr>
                <w:rFonts w:ascii="Calibri" w:eastAsia="Times New Roman" w:hAnsi="Calibri" w:cs="Calibri"/>
                <w:color w:val="000000"/>
              </w:rPr>
            </w:pPr>
            <w:permStart w:id="212992990" w:edGrp="everyone" w:colFirst="1" w:colLast="1"/>
            <w:permEnd w:id="373643954"/>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E857820" w14:textId="6393889C" w:rsidR="0015178E" w:rsidRPr="009F305C" w:rsidRDefault="00FF44DB" w:rsidP="00847663">
            <w:pPr>
              <w:pStyle w:val="MText"/>
            </w:pPr>
            <w:r w:rsidRPr="00431620">
              <w:t>The breakdown by occupation is based on the latest version of the International Standard Classification of Occupation (ISCO).</w:t>
            </w:r>
          </w:p>
        </w:tc>
      </w:tr>
      <w:permEnd w:id="212992990"/>
    </w:tbl>
    <w:p w14:paraId="37E74A36"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6B3C2FD8"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3F16DD7F"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6A5E9F9B" w14:textId="77777777" w:rsidTr="0051738B">
        <w:trPr>
          <w:trHeight w:val="300"/>
        </w:trPr>
        <w:tc>
          <w:tcPr>
            <w:tcW w:w="1754" w:type="pct"/>
            <w:tcBorders>
              <w:top w:val="nil"/>
              <w:left w:val="nil"/>
              <w:bottom w:val="nil"/>
              <w:right w:val="nil"/>
            </w:tcBorders>
            <w:shd w:val="clear" w:color="000000" w:fill="D9E1F2"/>
            <w:noWrap/>
            <w:vAlign w:val="bottom"/>
            <w:hideMark/>
          </w:tcPr>
          <w:p w14:paraId="7F04621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633C021"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5DB24C45"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B1DF38C" w14:textId="77777777" w:rsidR="0035311B" w:rsidRPr="004E5702" w:rsidRDefault="0035311B" w:rsidP="0051738B">
            <w:pPr>
              <w:spacing w:after="0" w:line="240" w:lineRule="auto"/>
              <w:rPr>
                <w:rFonts w:ascii="Calibri" w:eastAsia="Times New Roman" w:hAnsi="Calibri" w:cs="Calibri"/>
              </w:rPr>
            </w:pPr>
            <w:permStart w:id="178587487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7150D76" w14:textId="77777777" w:rsidR="0035311B" w:rsidRPr="009F305C" w:rsidRDefault="0035311B" w:rsidP="009F305C"/>
        </w:tc>
      </w:tr>
      <w:tr w:rsidR="0035311B" w:rsidRPr="004D68B6" w14:paraId="07026580"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1C24DC31" w14:textId="77777777" w:rsidR="0035311B" w:rsidRPr="004D68B6" w:rsidRDefault="0035311B" w:rsidP="004E5702">
            <w:pPr>
              <w:spacing w:after="0" w:line="240" w:lineRule="auto"/>
              <w:ind w:left="160"/>
              <w:rPr>
                <w:rFonts w:ascii="Calibri" w:eastAsia="Times New Roman" w:hAnsi="Calibri" w:cs="Calibri"/>
                <w:color w:val="000000"/>
              </w:rPr>
            </w:pPr>
            <w:permStart w:id="791572978" w:edGrp="everyone" w:colFirst="1" w:colLast="1"/>
            <w:permEnd w:id="178587487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33518B9" w14:textId="21BCD6D3" w:rsidR="0035311B" w:rsidRPr="00847663" w:rsidRDefault="009E042C" w:rsidP="00847663">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The preferred source</w:t>
            </w:r>
            <w:r>
              <w:rPr>
                <w:rFonts w:ascii="Calibri" w:eastAsia="Times New Roman" w:hAnsi="Calibri" w:cs="Times New Roman"/>
                <w:color w:val="4A4A4A"/>
                <w:sz w:val="21"/>
                <w:szCs w:val="21"/>
                <w:lang w:eastAsia="en-GB"/>
              </w:rPr>
              <w:t xml:space="preserve"> of data for this indicator is Nepal</w:t>
            </w:r>
            <w:r w:rsidRPr="001620AA">
              <w:rPr>
                <w:rFonts w:ascii="Calibri" w:eastAsia="Times New Roman" w:hAnsi="Calibri" w:cs="Times New Roman"/>
                <w:color w:val="4A4A4A"/>
                <w:sz w:val="21"/>
                <w:szCs w:val="21"/>
                <w:lang w:eastAsia="en-GB"/>
              </w:rPr>
              <w:t xml:space="preserve">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force survey, with sufficient questions to determine the informal nature of jobs and whether the establishment where the person works in belongs to the formal or the informal sector.</w:t>
            </w:r>
          </w:p>
        </w:tc>
      </w:tr>
      <w:tr w:rsidR="0035311B" w:rsidRPr="004D68B6" w14:paraId="3AF8AA6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1FC8F62" w14:textId="77777777" w:rsidR="0035311B" w:rsidRPr="004D68B6" w:rsidRDefault="0035311B" w:rsidP="004E5702">
            <w:pPr>
              <w:spacing w:after="0" w:line="240" w:lineRule="auto"/>
              <w:ind w:left="160"/>
              <w:rPr>
                <w:rFonts w:ascii="Calibri" w:eastAsia="Times New Roman" w:hAnsi="Calibri" w:cs="Calibri"/>
                <w:color w:val="000000"/>
              </w:rPr>
            </w:pPr>
            <w:permStart w:id="136722118" w:edGrp="everyone" w:colFirst="1" w:colLast="1"/>
            <w:permEnd w:id="791572978"/>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11558B3" w14:textId="77777777" w:rsidR="0035311B" w:rsidRPr="009F305C" w:rsidRDefault="00E01497" w:rsidP="009F305C">
            <w:r>
              <w:t xml:space="preserve">Face to face interview with structured </w:t>
            </w:r>
            <w:proofErr w:type="spellStart"/>
            <w:r>
              <w:t>questionnire</w:t>
            </w:r>
            <w:proofErr w:type="spellEnd"/>
          </w:p>
        </w:tc>
      </w:tr>
      <w:tr w:rsidR="0035311B" w:rsidRPr="004D68B6" w14:paraId="3B500F8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0AE77C0" w14:textId="77777777" w:rsidR="0035311B" w:rsidRPr="004D68B6" w:rsidRDefault="0035311B" w:rsidP="004E5702">
            <w:pPr>
              <w:spacing w:after="0" w:line="240" w:lineRule="auto"/>
              <w:ind w:left="160"/>
              <w:rPr>
                <w:rFonts w:ascii="Calibri" w:eastAsia="Times New Roman" w:hAnsi="Calibri" w:cs="Calibri"/>
                <w:color w:val="000000"/>
              </w:rPr>
            </w:pPr>
            <w:permStart w:id="1275869162" w:edGrp="everyone" w:colFirst="1" w:colLast="1"/>
            <w:permEnd w:id="136722118"/>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034F962" w14:textId="648A1A51" w:rsidR="0035311B" w:rsidRPr="009F305C" w:rsidRDefault="00E01497" w:rsidP="009F305C">
            <w:r>
              <w:t>Ad</w:t>
            </w:r>
            <w:r w:rsidR="00847663">
              <w:t xml:space="preserve"> </w:t>
            </w:r>
            <w:r>
              <w:t xml:space="preserve">hoc </w:t>
            </w:r>
          </w:p>
        </w:tc>
      </w:tr>
      <w:tr w:rsidR="0035311B" w:rsidRPr="004D68B6" w14:paraId="5EE653E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9706951" w14:textId="77777777" w:rsidR="0035311B" w:rsidRPr="005B293A" w:rsidRDefault="0035311B" w:rsidP="004E5702">
            <w:pPr>
              <w:spacing w:after="0" w:line="240" w:lineRule="auto"/>
              <w:ind w:left="160"/>
              <w:rPr>
                <w:rFonts w:ascii="Calibri" w:eastAsia="Times New Roman" w:hAnsi="Calibri" w:cs="Calibri"/>
                <w:color w:val="000000"/>
              </w:rPr>
            </w:pPr>
            <w:permStart w:id="371077923" w:edGrp="everyone" w:colFirst="1" w:colLast="1"/>
            <w:permEnd w:id="127586916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884EF8A" w14:textId="6E174C65" w:rsidR="0035311B" w:rsidRPr="009F305C" w:rsidRDefault="00847663" w:rsidP="009F305C">
            <w:r>
              <w:t>5 years</w:t>
            </w:r>
          </w:p>
        </w:tc>
      </w:tr>
      <w:tr w:rsidR="0035311B" w:rsidRPr="004D68B6" w14:paraId="18F5176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52EA049" w14:textId="77777777" w:rsidR="0035311B" w:rsidRPr="005B293A" w:rsidRDefault="0035311B" w:rsidP="004E5702">
            <w:pPr>
              <w:spacing w:after="0" w:line="240" w:lineRule="auto"/>
              <w:ind w:left="160"/>
              <w:rPr>
                <w:rFonts w:ascii="Calibri" w:eastAsia="Times New Roman" w:hAnsi="Calibri" w:cs="Calibri"/>
                <w:color w:val="000000"/>
              </w:rPr>
            </w:pPr>
            <w:permStart w:id="1089743665" w:edGrp="everyone" w:colFirst="1" w:colLast="1"/>
            <w:permEnd w:id="371077923"/>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8C7EDA8" w14:textId="32892E26" w:rsidR="0035311B" w:rsidRPr="009F305C" w:rsidRDefault="00C76436" w:rsidP="009F305C">
            <w:r>
              <w:t>Central Bureau of Statistics (CBS)</w:t>
            </w:r>
          </w:p>
        </w:tc>
      </w:tr>
      <w:tr w:rsidR="0035311B" w:rsidRPr="004D68B6" w14:paraId="17FAAC0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D8FAE4D" w14:textId="77777777" w:rsidR="0035311B" w:rsidRPr="005B293A" w:rsidRDefault="0035311B" w:rsidP="004E5702">
            <w:pPr>
              <w:spacing w:after="0" w:line="240" w:lineRule="auto"/>
              <w:ind w:left="160"/>
              <w:rPr>
                <w:rFonts w:ascii="Calibri" w:eastAsia="Times New Roman" w:hAnsi="Calibri" w:cs="Calibri"/>
                <w:color w:val="000000"/>
              </w:rPr>
            </w:pPr>
            <w:permStart w:id="993076447" w:edGrp="everyone" w:colFirst="1" w:colLast="1"/>
            <w:permEnd w:id="108974366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C1E7851" w14:textId="09B0006C" w:rsidR="0035311B" w:rsidRPr="009F305C" w:rsidRDefault="00C76436" w:rsidP="009F305C">
            <w:r>
              <w:t>Household</w:t>
            </w:r>
            <w:r>
              <w:t xml:space="preserve"> Survey Section, CBS</w:t>
            </w:r>
          </w:p>
        </w:tc>
      </w:tr>
      <w:tr w:rsidR="0035311B" w:rsidRPr="004D68B6" w14:paraId="345A839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6A6FC10" w14:textId="77777777" w:rsidR="0035311B" w:rsidRPr="005B293A" w:rsidRDefault="0035311B" w:rsidP="004E5702">
            <w:pPr>
              <w:spacing w:after="0" w:line="240" w:lineRule="auto"/>
              <w:ind w:left="160"/>
              <w:rPr>
                <w:rFonts w:ascii="Calibri" w:eastAsia="Times New Roman" w:hAnsi="Calibri" w:cs="Calibri"/>
                <w:color w:val="000000"/>
              </w:rPr>
            </w:pPr>
            <w:permStart w:id="1508444242" w:edGrp="everyone" w:colFirst="1" w:colLast="1"/>
            <w:permEnd w:id="993076447"/>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F20B207" w14:textId="77777777" w:rsidR="0035311B" w:rsidRPr="009F305C" w:rsidRDefault="00E01497" w:rsidP="009F305C">
            <w:r>
              <w:t>Statistical Act 1958 AD</w:t>
            </w:r>
          </w:p>
        </w:tc>
      </w:tr>
      <w:permEnd w:id="1508444242"/>
    </w:tbl>
    <w:p w14:paraId="0F764764"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18B0AD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79D8884"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420872DE" w14:textId="77777777" w:rsidTr="006A7EF1">
        <w:trPr>
          <w:trHeight w:val="300"/>
        </w:trPr>
        <w:tc>
          <w:tcPr>
            <w:tcW w:w="1739" w:type="pct"/>
            <w:tcBorders>
              <w:top w:val="nil"/>
              <w:left w:val="nil"/>
              <w:bottom w:val="nil"/>
              <w:right w:val="nil"/>
            </w:tcBorders>
            <w:shd w:val="clear" w:color="000000" w:fill="D9E1F2"/>
            <w:noWrap/>
            <w:vAlign w:val="bottom"/>
            <w:hideMark/>
          </w:tcPr>
          <w:p w14:paraId="4E2BC09B"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F88E6B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46D7C82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92B8DE2" w14:textId="77777777" w:rsidR="007F2D9F" w:rsidRPr="00487FF0" w:rsidRDefault="007F2D9F" w:rsidP="006A7EF1">
            <w:pPr>
              <w:spacing w:after="0" w:line="240" w:lineRule="auto"/>
              <w:rPr>
                <w:rFonts w:ascii="Calibri" w:eastAsia="Times New Roman" w:hAnsi="Calibri" w:cs="Calibri"/>
                <w:b/>
                <w:bCs/>
              </w:rPr>
            </w:pPr>
            <w:permStart w:id="2108426159"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6EEEBC4" w14:textId="77777777" w:rsidR="007F2D9F" w:rsidRPr="009F305C" w:rsidRDefault="007F2D9F" w:rsidP="009F305C"/>
        </w:tc>
      </w:tr>
      <w:tr w:rsidR="007F2D9F" w:rsidRPr="004D68B6" w14:paraId="2FE457E2"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F261CB7" w14:textId="77777777" w:rsidR="007F2D9F" w:rsidRPr="004D68B6" w:rsidRDefault="007F2D9F" w:rsidP="004E5702">
            <w:pPr>
              <w:spacing w:after="0" w:line="240" w:lineRule="auto"/>
              <w:ind w:left="160"/>
              <w:rPr>
                <w:rFonts w:ascii="Calibri" w:eastAsia="Times New Roman" w:hAnsi="Calibri" w:cs="Calibri"/>
                <w:color w:val="000000"/>
              </w:rPr>
            </w:pPr>
            <w:permStart w:id="86901512" w:edGrp="everyone" w:colFirst="1" w:colLast="1"/>
            <w:permEnd w:id="210842615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4287A30" w14:textId="77777777" w:rsidR="007F2D9F" w:rsidRPr="009F305C" w:rsidRDefault="00C36B8E" w:rsidP="009F305C">
            <w:r>
              <w:t xml:space="preserve">To </w:t>
            </w:r>
            <w:proofErr w:type="spellStart"/>
            <w:r>
              <w:t>analyse</w:t>
            </w:r>
            <w:proofErr w:type="spellEnd"/>
            <w:r>
              <w:t xml:space="preserve"> the patterns of key </w:t>
            </w:r>
            <w:proofErr w:type="spellStart"/>
            <w:r>
              <w:t>labour</w:t>
            </w:r>
            <w:proofErr w:type="spellEnd"/>
            <w:r>
              <w:t xml:space="preserve"> market outcomes and trends.</w:t>
            </w:r>
          </w:p>
        </w:tc>
      </w:tr>
      <w:tr w:rsidR="007F2D9F" w:rsidRPr="004D68B6" w14:paraId="7690F76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60C47C6" w14:textId="77777777" w:rsidR="007F2D9F" w:rsidRPr="004D68B6" w:rsidRDefault="007F2D9F" w:rsidP="004E5702">
            <w:pPr>
              <w:spacing w:after="0" w:line="240" w:lineRule="auto"/>
              <w:ind w:left="160"/>
              <w:rPr>
                <w:rFonts w:ascii="Calibri" w:eastAsia="Times New Roman" w:hAnsi="Calibri" w:cs="Calibri"/>
                <w:color w:val="000000"/>
              </w:rPr>
            </w:pPr>
            <w:permStart w:id="1769954796" w:edGrp="everyone" w:colFirst="1" w:colLast="1"/>
            <w:permEnd w:id="8690151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02A6C7F" w14:textId="66A25A8C" w:rsidR="007F2D9F" w:rsidRPr="009F305C" w:rsidRDefault="00900A2E" w:rsidP="00900A2E">
            <w:r>
              <w:t xml:space="preserve">As a pilot module, the results indicated hereafter should be seen as indicative. As mentioned, they helped to inform international guidelines on measurement of forced </w:t>
            </w:r>
            <w:proofErr w:type="spellStart"/>
            <w:r>
              <w:t>labour</w:t>
            </w:r>
            <w:proofErr w:type="spellEnd"/>
            <w:r>
              <w:t>. Due to change in defin</w:t>
            </w:r>
            <w:r w:rsidR="00847663">
              <w:t>i</w:t>
            </w:r>
            <w:r>
              <w:t xml:space="preserve">tion the results are not comparable with previous </w:t>
            </w:r>
            <w:proofErr w:type="spellStart"/>
            <w:r>
              <w:t>labour</w:t>
            </w:r>
            <w:proofErr w:type="spellEnd"/>
            <w:r>
              <w:t xml:space="preserve"> force survey however it is comparable </w:t>
            </w:r>
            <w:r>
              <w:lastRenderedPageBreak/>
              <w:t>internationally with new definition.</w:t>
            </w:r>
          </w:p>
        </w:tc>
      </w:tr>
      <w:tr w:rsidR="007F2D9F" w:rsidRPr="004D68B6" w14:paraId="6479EB8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26F7419" w14:textId="77777777" w:rsidR="007F2D9F" w:rsidRPr="004D68B6" w:rsidRDefault="007F2D9F" w:rsidP="004E5702">
            <w:pPr>
              <w:spacing w:after="0" w:line="240" w:lineRule="auto"/>
              <w:ind w:left="160"/>
              <w:rPr>
                <w:rFonts w:ascii="Calibri" w:eastAsia="Times New Roman" w:hAnsi="Calibri" w:cs="Calibri"/>
                <w:color w:val="000000"/>
              </w:rPr>
            </w:pPr>
            <w:permStart w:id="1598503725" w:edGrp="everyone" w:colFirst="1" w:colLast="1"/>
            <w:permEnd w:id="1769954796"/>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78C5B0EE" w14:textId="77777777" w:rsidR="00A60FA2" w:rsidRPr="00847663" w:rsidRDefault="00A60FA2" w:rsidP="00A60FA2">
            <w:pPr>
              <w:shd w:val="clear" w:color="auto" w:fill="FFFFFF"/>
              <w:spacing w:after="120" w:line="360" w:lineRule="auto"/>
              <w:jc w:val="both"/>
              <w:rPr>
                <w:rFonts w:ascii="Calibri" w:hAnsi="Calibri" w:cs="Calibri"/>
                <w:lang w:eastAsia="en-PH"/>
              </w:rPr>
            </w:pPr>
            <w:r w:rsidRPr="00847663">
              <w:rPr>
                <w:rFonts w:ascii="Calibri" w:hAnsi="Calibri" w:cs="Calibri"/>
                <w:lang w:eastAsia="en-PH"/>
              </w:rPr>
              <w:t xml:space="preserve">The computation of annual estimates is a simple aggregation of estimates per season. Suppose that estimate for season </w:t>
            </w:r>
            <w:r w:rsidRPr="00847663">
              <w:rPr>
                <w:rFonts w:ascii="Calibri" w:hAnsi="Calibri" w:cs="Calibri"/>
                <w:i/>
                <w:lang w:eastAsia="en-PH"/>
              </w:rPr>
              <w:t>s</w:t>
            </w:r>
            <w:r w:rsidRPr="00847663">
              <w:rPr>
                <w:rFonts w:ascii="Calibri" w:hAnsi="Calibri" w:cs="Calibri"/>
                <w:lang w:eastAsia="en-PH"/>
              </w:rPr>
              <w:t xml:space="preserve"> is </w:t>
            </w:r>
            <m:oMath>
              <m:sSub>
                <m:sSubPr>
                  <m:ctrlPr>
                    <w:rPr>
                      <w:rFonts w:ascii="Cambria Math" w:hAnsi="Cambria Math" w:cs="Calibri"/>
                      <w:i/>
                      <w:iCs/>
                      <w:lang w:eastAsia="en-PH"/>
                    </w:rPr>
                  </m:ctrlPr>
                </m:sSubPr>
                <m:e>
                  <m:acc>
                    <m:accPr>
                      <m:ctrlPr>
                        <w:rPr>
                          <w:rFonts w:ascii="Cambria Math" w:hAnsi="Cambria Math" w:cs="Calibri"/>
                          <w:i/>
                          <w:iCs/>
                          <w:lang w:eastAsia="en-PH"/>
                        </w:rPr>
                      </m:ctrlPr>
                    </m:accPr>
                    <m:e>
                      <m:r>
                        <w:rPr>
                          <w:rFonts w:ascii="Cambria Math" w:hAnsi="Cambria Math" w:cs="Calibri"/>
                          <w:lang w:eastAsia="en-PH"/>
                        </w:rPr>
                        <m:t>Y</m:t>
                      </m:r>
                    </m:e>
                  </m:acc>
                </m:e>
                <m:sub>
                  <m:r>
                    <w:rPr>
                      <w:rFonts w:ascii="Cambria Math" w:hAnsi="Cambria Math" w:cs="Calibri"/>
                      <w:lang w:eastAsia="en-PH"/>
                    </w:rPr>
                    <m:t>s</m:t>
                  </m:r>
                </m:sub>
              </m:sSub>
            </m:oMath>
            <w:r w:rsidRPr="00847663">
              <w:rPr>
                <w:rFonts w:ascii="Calibri" w:hAnsi="Calibri" w:cs="Calibri"/>
                <w:iCs/>
                <w:lang w:eastAsia="en-PH"/>
              </w:rPr>
              <w:t xml:space="preserve"> with variance </w:t>
            </w:r>
            <m:oMath>
              <m:r>
                <w:rPr>
                  <w:rFonts w:ascii="Cambria Math" w:hAnsi="Cambria Math" w:cs="Calibri"/>
                  <w:lang w:eastAsia="en-PH"/>
                </w:rPr>
                <m:t>V</m:t>
              </m:r>
              <m:d>
                <m:dPr>
                  <m:ctrlPr>
                    <w:rPr>
                      <w:rFonts w:ascii="Cambria Math" w:hAnsi="Cambria Math" w:cs="Calibri"/>
                      <w:i/>
                      <w:iCs/>
                      <w:lang w:eastAsia="en-PH"/>
                    </w:rPr>
                  </m:ctrlPr>
                </m:dPr>
                <m:e>
                  <m:sSub>
                    <m:sSubPr>
                      <m:ctrlPr>
                        <w:rPr>
                          <w:rFonts w:ascii="Cambria Math" w:hAnsi="Cambria Math" w:cs="Calibri"/>
                          <w:i/>
                          <w:iCs/>
                          <w:lang w:eastAsia="en-PH"/>
                        </w:rPr>
                      </m:ctrlPr>
                    </m:sSubPr>
                    <m:e>
                      <m:acc>
                        <m:accPr>
                          <m:ctrlPr>
                            <w:rPr>
                              <w:rFonts w:ascii="Cambria Math" w:hAnsi="Cambria Math" w:cs="Calibri"/>
                              <w:i/>
                              <w:iCs/>
                              <w:lang w:eastAsia="en-PH"/>
                            </w:rPr>
                          </m:ctrlPr>
                        </m:accPr>
                        <m:e>
                          <m:r>
                            <w:rPr>
                              <w:rFonts w:ascii="Cambria Math" w:hAnsi="Cambria Math" w:cs="Calibri"/>
                              <w:lang w:eastAsia="en-PH"/>
                            </w:rPr>
                            <m:t>Y</m:t>
                          </m:r>
                        </m:e>
                      </m:acc>
                    </m:e>
                    <m:sub>
                      <m:r>
                        <w:rPr>
                          <w:rFonts w:ascii="Cambria Math" w:hAnsi="Cambria Math" w:cs="Calibri"/>
                          <w:lang w:eastAsia="en-PH"/>
                        </w:rPr>
                        <m:t>s</m:t>
                      </m:r>
                    </m:sub>
                  </m:sSub>
                </m:e>
              </m:d>
            </m:oMath>
            <w:r w:rsidRPr="00847663">
              <w:rPr>
                <w:rFonts w:ascii="Calibri" w:hAnsi="Calibri" w:cs="Calibri"/>
                <w:iCs/>
                <w:lang w:eastAsia="en-PH"/>
              </w:rPr>
              <w:t>. The annual estimate is given by</w:t>
            </w:r>
          </w:p>
          <w:p w14:paraId="53219019" w14:textId="77777777" w:rsidR="00A60FA2" w:rsidRPr="00847663" w:rsidRDefault="00000000" w:rsidP="00A60FA2">
            <w:pPr>
              <w:shd w:val="clear" w:color="auto" w:fill="FFFFFF"/>
              <w:spacing w:after="120" w:line="360" w:lineRule="auto"/>
              <w:jc w:val="right"/>
              <w:rPr>
                <w:rFonts w:ascii="Calibri" w:hAnsi="Calibri" w:cs="Calibri"/>
                <w:lang w:eastAsia="en-PH"/>
              </w:rPr>
            </w:pPr>
            <m:oMath>
              <m:acc>
                <m:accPr>
                  <m:ctrlPr>
                    <w:rPr>
                      <w:rFonts w:ascii="Cambria Math" w:hAnsi="Cambria Math" w:cs="Calibri"/>
                      <w:i/>
                      <w:iCs/>
                      <w:lang w:eastAsia="en-PH"/>
                    </w:rPr>
                  </m:ctrlPr>
                </m:accPr>
                <m:e>
                  <m:r>
                    <w:rPr>
                      <w:rFonts w:ascii="Cambria Math" w:hAnsi="Cambria Math" w:cs="Calibri"/>
                      <w:lang w:eastAsia="en-PH"/>
                    </w:rPr>
                    <m:t>Y</m:t>
                  </m:r>
                </m:e>
              </m:acc>
              <m:r>
                <w:rPr>
                  <w:rFonts w:ascii="Cambria Math" w:hAnsi="Cambria Math" w:cs="Calibri"/>
                  <w:lang w:eastAsia="en-PH"/>
                </w:rPr>
                <m:t>=</m:t>
              </m:r>
              <m:f>
                <m:fPr>
                  <m:ctrlPr>
                    <w:rPr>
                      <w:rFonts w:ascii="Cambria Math" w:hAnsi="Cambria Math" w:cs="Calibri"/>
                      <w:i/>
                      <w:iCs/>
                      <w:lang w:eastAsia="en-PH"/>
                    </w:rPr>
                  </m:ctrlPr>
                </m:fPr>
                <m:num>
                  <m:r>
                    <w:rPr>
                      <w:rFonts w:ascii="Cambria Math" w:hAnsi="Cambria Math" w:cs="Calibri"/>
                      <w:lang w:eastAsia="en-PH"/>
                    </w:rPr>
                    <m:t>1</m:t>
                  </m:r>
                </m:num>
                <m:den>
                  <m:r>
                    <w:rPr>
                      <w:rFonts w:ascii="Cambria Math" w:hAnsi="Cambria Math" w:cs="Calibri"/>
                      <w:lang w:eastAsia="en-PH"/>
                    </w:rPr>
                    <m:t>3</m:t>
                  </m:r>
                </m:den>
              </m:f>
              <m:d>
                <m:dPr>
                  <m:ctrlPr>
                    <w:rPr>
                      <w:rFonts w:ascii="Cambria Math" w:hAnsi="Cambria Math" w:cs="Calibri"/>
                      <w:i/>
                      <w:iCs/>
                      <w:lang w:eastAsia="en-PH"/>
                    </w:rPr>
                  </m:ctrlPr>
                </m:dPr>
                <m:e>
                  <m:sSub>
                    <m:sSubPr>
                      <m:ctrlPr>
                        <w:rPr>
                          <w:rFonts w:ascii="Cambria Math" w:hAnsi="Cambria Math" w:cs="Calibri"/>
                          <w:i/>
                          <w:iCs/>
                          <w:lang w:eastAsia="en-PH"/>
                        </w:rPr>
                      </m:ctrlPr>
                    </m:sSubPr>
                    <m:e>
                      <m:acc>
                        <m:accPr>
                          <m:ctrlPr>
                            <w:rPr>
                              <w:rFonts w:ascii="Cambria Math" w:hAnsi="Cambria Math" w:cs="Calibri"/>
                              <w:i/>
                              <w:iCs/>
                              <w:lang w:eastAsia="en-PH"/>
                            </w:rPr>
                          </m:ctrlPr>
                        </m:accPr>
                        <m:e>
                          <m:r>
                            <w:rPr>
                              <w:rFonts w:ascii="Cambria Math" w:hAnsi="Cambria Math" w:cs="Calibri"/>
                              <w:lang w:eastAsia="en-PH"/>
                            </w:rPr>
                            <m:t>Y</m:t>
                          </m:r>
                        </m:e>
                      </m:acc>
                    </m:e>
                    <m:sub>
                      <m:r>
                        <w:rPr>
                          <w:rFonts w:ascii="Cambria Math" w:hAnsi="Cambria Math" w:cs="Calibri"/>
                          <w:lang w:eastAsia="en-PH"/>
                        </w:rPr>
                        <m:t>1</m:t>
                      </m:r>
                    </m:sub>
                  </m:sSub>
                  <m:r>
                    <w:rPr>
                      <w:rFonts w:ascii="Cambria Math" w:hAnsi="Cambria Math" w:cs="Calibri"/>
                      <w:lang w:eastAsia="en-PH"/>
                    </w:rPr>
                    <m:t>+</m:t>
                  </m:r>
                  <m:sSub>
                    <m:sSubPr>
                      <m:ctrlPr>
                        <w:rPr>
                          <w:rFonts w:ascii="Cambria Math" w:hAnsi="Cambria Math" w:cs="Calibri"/>
                          <w:i/>
                          <w:iCs/>
                          <w:lang w:eastAsia="en-PH"/>
                        </w:rPr>
                      </m:ctrlPr>
                    </m:sSubPr>
                    <m:e>
                      <m:acc>
                        <m:accPr>
                          <m:ctrlPr>
                            <w:rPr>
                              <w:rFonts w:ascii="Cambria Math" w:hAnsi="Cambria Math" w:cs="Calibri"/>
                              <w:i/>
                              <w:iCs/>
                              <w:lang w:eastAsia="en-PH"/>
                            </w:rPr>
                          </m:ctrlPr>
                        </m:accPr>
                        <m:e>
                          <m:r>
                            <w:rPr>
                              <w:rFonts w:ascii="Cambria Math" w:hAnsi="Cambria Math" w:cs="Calibri"/>
                              <w:lang w:eastAsia="en-PH"/>
                            </w:rPr>
                            <m:t>Y</m:t>
                          </m:r>
                        </m:e>
                      </m:acc>
                    </m:e>
                    <m:sub>
                      <m:r>
                        <w:rPr>
                          <w:rFonts w:ascii="Cambria Math" w:hAnsi="Cambria Math" w:cs="Calibri"/>
                          <w:lang w:eastAsia="en-PH"/>
                        </w:rPr>
                        <m:t>2</m:t>
                      </m:r>
                    </m:sub>
                  </m:sSub>
                  <m:r>
                    <w:rPr>
                      <w:rFonts w:ascii="Cambria Math" w:hAnsi="Cambria Math" w:cs="Calibri"/>
                      <w:lang w:eastAsia="en-PH"/>
                    </w:rPr>
                    <m:t>+</m:t>
                  </m:r>
                  <m:sSub>
                    <m:sSubPr>
                      <m:ctrlPr>
                        <w:rPr>
                          <w:rFonts w:ascii="Cambria Math" w:hAnsi="Cambria Math" w:cs="Calibri"/>
                          <w:i/>
                          <w:iCs/>
                          <w:lang w:eastAsia="en-PH"/>
                        </w:rPr>
                      </m:ctrlPr>
                    </m:sSubPr>
                    <m:e>
                      <m:acc>
                        <m:accPr>
                          <m:ctrlPr>
                            <w:rPr>
                              <w:rFonts w:ascii="Cambria Math" w:hAnsi="Cambria Math" w:cs="Calibri"/>
                              <w:i/>
                              <w:iCs/>
                              <w:lang w:eastAsia="en-PH"/>
                            </w:rPr>
                          </m:ctrlPr>
                        </m:accPr>
                        <m:e>
                          <m:r>
                            <w:rPr>
                              <w:rFonts w:ascii="Cambria Math" w:hAnsi="Cambria Math" w:cs="Calibri"/>
                              <w:lang w:eastAsia="en-PH"/>
                            </w:rPr>
                            <m:t>Y</m:t>
                          </m:r>
                        </m:e>
                      </m:acc>
                    </m:e>
                    <m:sub>
                      <m:r>
                        <w:rPr>
                          <w:rFonts w:ascii="Cambria Math" w:hAnsi="Cambria Math" w:cs="Calibri"/>
                          <w:lang w:eastAsia="en-PH"/>
                        </w:rPr>
                        <m:t>3</m:t>
                      </m:r>
                    </m:sub>
                  </m:sSub>
                </m:e>
              </m:d>
            </m:oMath>
            <w:r w:rsidR="00A60FA2" w:rsidRPr="00847663">
              <w:rPr>
                <w:rFonts w:ascii="Calibri" w:hAnsi="Calibri" w:cs="Calibri"/>
                <w:iCs/>
                <w:lang w:eastAsia="en-PH"/>
              </w:rPr>
              <w:tab/>
            </w:r>
            <w:r w:rsidR="00A60FA2" w:rsidRPr="00847663">
              <w:rPr>
                <w:rFonts w:ascii="Calibri" w:hAnsi="Calibri" w:cs="Calibri"/>
                <w:iCs/>
                <w:lang w:eastAsia="en-PH"/>
              </w:rPr>
              <w:tab/>
            </w:r>
            <w:r w:rsidR="00A60FA2" w:rsidRPr="00847663">
              <w:rPr>
                <w:rFonts w:ascii="Calibri" w:hAnsi="Calibri" w:cs="Calibri"/>
                <w:iCs/>
                <w:lang w:eastAsia="en-PH"/>
              </w:rPr>
              <w:tab/>
            </w:r>
            <w:r w:rsidR="00A60FA2" w:rsidRPr="00847663">
              <w:rPr>
                <w:rFonts w:ascii="Calibri" w:hAnsi="Calibri" w:cs="Calibri"/>
                <w:iCs/>
                <w:lang w:eastAsia="en-PH"/>
              </w:rPr>
              <w:tab/>
            </w:r>
            <w:r w:rsidR="00A60FA2" w:rsidRPr="00847663">
              <w:rPr>
                <w:rFonts w:ascii="Calibri" w:hAnsi="Calibri" w:cs="Calibri"/>
                <w:iCs/>
                <w:lang w:eastAsia="en-PH"/>
              </w:rPr>
              <w:tab/>
            </w:r>
          </w:p>
          <w:p w14:paraId="49A1EFD0" w14:textId="77777777" w:rsidR="00900A2E" w:rsidRPr="00847663" w:rsidRDefault="00A60FA2" w:rsidP="00A60FA2">
            <w:pPr>
              <w:rPr>
                <w:rFonts w:ascii="Calibri" w:hAnsi="Calibri" w:cs="Calibri"/>
              </w:rPr>
            </w:pPr>
            <w:r w:rsidRPr="00847663">
              <w:rPr>
                <w:rFonts w:ascii="Calibri" w:hAnsi="Calibri" w:cs="Calibri"/>
                <w:iCs/>
                <w:lang w:eastAsia="en-PH"/>
              </w:rPr>
              <w:t xml:space="preserve">with variance </w:t>
            </w:r>
            <w:r w:rsidRPr="00847663">
              <w:rPr>
                <w:rFonts w:ascii="Calibri" w:hAnsi="Calibri" w:cs="Calibri"/>
                <w:iCs/>
                <w:lang w:eastAsia="en-PH"/>
              </w:rPr>
              <w:tab/>
              <w:t xml:space="preserve">     </w:t>
            </w:r>
            <m:oMath>
              <m:r>
                <w:rPr>
                  <w:rFonts w:ascii="Cambria Math" w:hAnsi="Cambria Math" w:cs="Calibri"/>
                  <w:lang w:eastAsia="en-PH"/>
                </w:rPr>
                <m:t>V</m:t>
              </m:r>
              <m:d>
                <m:dPr>
                  <m:ctrlPr>
                    <w:rPr>
                      <w:rFonts w:ascii="Cambria Math" w:hAnsi="Cambria Math" w:cs="Calibri"/>
                      <w:i/>
                      <w:iCs/>
                      <w:lang w:eastAsia="en-PH"/>
                    </w:rPr>
                  </m:ctrlPr>
                </m:dPr>
                <m:e>
                  <m:acc>
                    <m:accPr>
                      <m:ctrlPr>
                        <w:rPr>
                          <w:rFonts w:ascii="Cambria Math" w:hAnsi="Cambria Math" w:cs="Calibri"/>
                          <w:i/>
                          <w:iCs/>
                          <w:lang w:eastAsia="en-PH"/>
                        </w:rPr>
                      </m:ctrlPr>
                    </m:accPr>
                    <m:e>
                      <m:r>
                        <w:rPr>
                          <w:rFonts w:ascii="Cambria Math" w:hAnsi="Cambria Math" w:cs="Calibri"/>
                          <w:lang w:eastAsia="en-PH"/>
                        </w:rPr>
                        <m:t>Y</m:t>
                      </m:r>
                    </m:e>
                  </m:acc>
                </m:e>
              </m:d>
              <m:r>
                <w:rPr>
                  <w:rFonts w:ascii="Cambria Math" w:hAnsi="Cambria Math" w:cs="Calibri"/>
                  <w:lang w:eastAsia="en-PH"/>
                </w:rPr>
                <m:t>=</m:t>
              </m:r>
              <m:f>
                <m:fPr>
                  <m:ctrlPr>
                    <w:rPr>
                      <w:rFonts w:ascii="Cambria Math" w:hAnsi="Cambria Math" w:cs="Calibri"/>
                      <w:i/>
                      <w:iCs/>
                      <w:lang w:eastAsia="en-PH"/>
                    </w:rPr>
                  </m:ctrlPr>
                </m:fPr>
                <m:num>
                  <m:r>
                    <w:rPr>
                      <w:rFonts w:ascii="Cambria Math" w:hAnsi="Cambria Math" w:cs="Calibri"/>
                      <w:lang w:eastAsia="en-PH"/>
                    </w:rPr>
                    <m:t>1</m:t>
                  </m:r>
                </m:num>
                <m:den>
                  <m:r>
                    <w:rPr>
                      <w:rFonts w:ascii="Cambria Math" w:hAnsi="Cambria Math" w:cs="Calibri"/>
                      <w:lang w:eastAsia="en-PH"/>
                    </w:rPr>
                    <m:t>9</m:t>
                  </m:r>
                </m:den>
              </m:f>
              <m:d>
                <m:dPr>
                  <m:begChr m:val="["/>
                  <m:endChr m:val="]"/>
                  <m:ctrlPr>
                    <w:rPr>
                      <w:rFonts w:ascii="Cambria Math" w:hAnsi="Cambria Math" w:cs="Calibri"/>
                      <w:i/>
                      <w:iCs/>
                      <w:lang w:eastAsia="en-PH"/>
                    </w:rPr>
                  </m:ctrlPr>
                </m:dPr>
                <m:e>
                  <m:r>
                    <w:rPr>
                      <w:rFonts w:ascii="Cambria Math" w:hAnsi="Cambria Math" w:cs="Calibri"/>
                      <w:lang w:eastAsia="en-PH"/>
                    </w:rPr>
                    <m:t>V</m:t>
                  </m:r>
                  <m:d>
                    <m:dPr>
                      <m:ctrlPr>
                        <w:rPr>
                          <w:rFonts w:ascii="Cambria Math" w:hAnsi="Cambria Math" w:cs="Calibri"/>
                          <w:i/>
                          <w:iCs/>
                          <w:lang w:eastAsia="en-PH"/>
                        </w:rPr>
                      </m:ctrlPr>
                    </m:dPr>
                    <m:e>
                      <m:sSub>
                        <m:sSubPr>
                          <m:ctrlPr>
                            <w:rPr>
                              <w:rFonts w:ascii="Cambria Math" w:hAnsi="Cambria Math" w:cs="Calibri"/>
                              <w:i/>
                              <w:iCs/>
                              <w:lang w:eastAsia="en-PH"/>
                            </w:rPr>
                          </m:ctrlPr>
                        </m:sSubPr>
                        <m:e>
                          <m:acc>
                            <m:accPr>
                              <m:ctrlPr>
                                <w:rPr>
                                  <w:rFonts w:ascii="Cambria Math" w:hAnsi="Cambria Math" w:cs="Calibri"/>
                                  <w:i/>
                                  <w:iCs/>
                                  <w:lang w:eastAsia="en-PH"/>
                                </w:rPr>
                              </m:ctrlPr>
                            </m:accPr>
                            <m:e>
                              <m:r>
                                <w:rPr>
                                  <w:rFonts w:ascii="Cambria Math" w:hAnsi="Cambria Math" w:cs="Calibri"/>
                                  <w:lang w:eastAsia="en-PH"/>
                                </w:rPr>
                                <m:t>Y</m:t>
                              </m:r>
                            </m:e>
                          </m:acc>
                        </m:e>
                        <m:sub>
                          <m:r>
                            <w:rPr>
                              <w:rFonts w:ascii="Cambria Math" w:hAnsi="Cambria Math" w:cs="Calibri"/>
                              <w:lang w:eastAsia="en-PH"/>
                            </w:rPr>
                            <m:t>1</m:t>
                          </m:r>
                        </m:sub>
                      </m:sSub>
                    </m:e>
                  </m:d>
                  <m:r>
                    <w:rPr>
                      <w:rFonts w:ascii="Cambria Math" w:hAnsi="Cambria Math" w:cs="Calibri"/>
                      <w:lang w:eastAsia="en-PH"/>
                    </w:rPr>
                    <m:t>+V</m:t>
                  </m:r>
                  <m:d>
                    <m:dPr>
                      <m:ctrlPr>
                        <w:rPr>
                          <w:rFonts w:ascii="Cambria Math" w:hAnsi="Cambria Math" w:cs="Calibri"/>
                          <w:i/>
                          <w:iCs/>
                          <w:lang w:eastAsia="en-PH"/>
                        </w:rPr>
                      </m:ctrlPr>
                    </m:dPr>
                    <m:e>
                      <m:sSub>
                        <m:sSubPr>
                          <m:ctrlPr>
                            <w:rPr>
                              <w:rFonts w:ascii="Cambria Math" w:hAnsi="Cambria Math" w:cs="Calibri"/>
                              <w:i/>
                              <w:iCs/>
                              <w:lang w:eastAsia="en-PH"/>
                            </w:rPr>
                          </m:ctrlPr>
                        </m:sSubPr>
                        <m:e>
                          <m:acc>
                            <m:accPr>
                              <m:ctrlPr>
                                <w:rPr>
                                  <w:rFonts w:ascii="Cambria Math" w:hAnsi="Cambria Math" w:cs="Calibri"/>
                                  <w:i/>
                                  <w:iCs/>
                                  <w:lang w:eastAsia="en-PH"/>
                                </w:rPr>
                              </m:ctrlPr>
                            </m:accPr>
                            <m:e>
                              <m:r>
                                <w:rPr>
                                  <w:rFonts w:ascii="Cambria Math" w:hAnsi="Cambria Math" w:cs="Calibri"/>
                                  <w:lang w:eastAsia="en-PH"/>
                                </w:rPr>
                                <m:t>Y</m:t>
                              </m:r>
                            </m:e>
                          </m:acc>
                        </m:e>
                        <m:sub>
                          <m:r>
                            <w:rPr>
                              <w:rFonts w:ascii="Cambria Math" w:hAnsi="Cambria Math" w:cs="Calibri"/>
                              <w:lang w:eastAsia="en-PH"/>
                            </w:rPr>
                            <m:t>2</m:t>
                          </m:r>
                        </m:sub>
                      </m:sSub>
                    </m:e>
                  </m:d>
                  <m:r>
                    <w:rPr>
                      <w:rFonts w:ascii="Cambria Math" w:hAnsi="Cambria Math" w:cs="Calibri"/>
                      <w:lang w:eastAsia="en-PH"/>
                    </w:rPr>
                    <m:t>+V</m:t>
                  </m:r>
                  <m:d>
                    <m:dPr>
                      <m:ctrlPr>
                        <w:rPr>
                          <w:rFonts w:ascii="Cambria Math" w:hAnsi="Cambria Math" w:cs="Calibri"/>
                          <w:i/>
                          <w:iCs/>
                          <w:lang w:eastAsia="en-PH"/>
                        </w:rPr>
                      </m:ctrlPr>
                    </m:dPr>
                    <m:e>
                      <m:sSub>
                        <m:sSubPr>
                          <m:ctrlPr>
                            <w:rPr>
                              <w:rFonts w:ascii="Cambria Math" w:hAnsi="Cambria Math" w:cs="Calibri"/>
                              <w:i/>
                              <w:iCs/>
                              <w:lang w:eastAsia="en-PH"/>
                            </w:rPr>
                          </m:ctrlPr>
                        </m:sSubPr>
                        <m:e>
                          <m:acc>
                            <m:accPr>
                              <m:ctrlPr>
                                <w:rPr>
                                  <w:rFonts w:ascii="Cambria Math" w:hAnsi="Cambria Math" w:cs="Calibri"/>
                                  <w:i/>
                                  <w:iCs/>
                                  <w:lang w:eastAsia="en-PH"/>
                                </w:rPr>
                              </m:ctrlPr>
                            </m:accPr>
                            <m:e>
                              <m:r>
                                <w:rPr>
                                  <w:rFonts w:ascii="Cambria Math" w:hAnsi="Cambria Math" w:cs="Calibri"/>
                                  <w:lang w:eastAsia="en-PH"/>
                                </w:rPr>
                                <m:t>Y</m:t>
                              </m:r>
                            </m:e>
                          </m:acc>
                        </m:e>
                        <m:sub>
                          <m:r>
                            <w:rPr>
                              <w:rFonts w:ascii="Cambria Math" w:hAnsi="Cambria Math" w:cs="Calibri"/>
                              <w:lang w:eastAsia="en-PH"/>
                            </w:rPr>
                            <m:t>3</m:t>
                          </m:r>
                        </m:sub>
                      </m:sSub>
                    </m:e>
                  </m:d>
                </m:e>
              </m:d>
            </m:oMath>
            <w:r w:rsidRPr="00847663">
              <w:rPr>
                <w:rFonts w:ascii="Calibri" w:hAnsi="Calibri" w:cs="Calibri"/>
                <w:lang w:eastAsia="en-PH"/>
              </w:rPr>
              <w:t xml:space="preserve"> </w:t>
            </w:r>
          </w:p>
        </w:tc>
      </w:tr>
      <w:tr w:rsidR="007F2D9F" w:rsidRPr="004D68B6" w14:paraId="7787D15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44CB81D" w14:textId="77777777" w:rsidR="007F2D9F" w:rsidRPr="004D68B6" w:rsidRDefault="007F2D9F" w:rsidP="004E5702">
            <w:pPr>
              <w:spacing w:after="0" w:line="240" w:lineRule="auto"/>
              <w:ind w:left="160"/>
              <w:rPr>
                <w:rFonts w:ascii="Calibri" w:eastAsia="Times New Roman" w:hAnsi="Calibri" w:cs="Calibri"/>
                <w:color w:val="000000"/>
              </w:rPr>
            </w:pPr>
            <w:permStart w:id="887776897" w:edGrp="everyone" w:colFirst="1" w:colLast="1"/>
            <w:permEnd w:id="1598503725"/>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E3FFADC" w14:textId="0502C702" w:rsidR="007F2D9F" w:rsidRPr="00847663" w:rsidRDefault="00083BFB" w:rsidP="009F305C">
            <w:pPr>
              <w:rPr>
                <w:rFonts w:ascii="Calibri" w:hAnsi="Calibri" w:cs="Calibri"/>
              </w:rPr>
            </w:pPr>
            <w:r w:rsidRPr="00847663">
              <w:rPr>
                <w:rFonts w:ascii="Calibri" w:hAnsi="Calibri" w:cs="Calibri"/>
              </w:rPr>
              <w:t>The central supervi</w:t>
            </w:r>
            <w:r w:rsidR="00847663">
              <w:rPr>
                <w:rFonts w:ascii="Calibri" w:hAnsi="Calibri" w:cs="Calibri"/>
              </w:rPr>
              <w:t>si</w:t>
            </w:r>
            <w:r w:rsidRPr="00847663">
              <w:rPr>
                <w:rFonts w:ascii="Calibri" w:hAnsi="Calibri" w:cs="Calibri"/>
              </w:rPr>
              <w:t xml:space="preserve">on from Central Bureau of Statistics as well as the Statistical offices supervision has been done in order to validate data collected by enumerators, Consistency check with </w:t>
            </w:r>
            <w:proofErr w:type="spellStart"/>
            <w:r w:rsidRPr="00847663">
              <w:rPr>
                <w:rFonts w:ascii="Calibri" w:hAnsi="Calibri" w:cs="Calibri"/>
              </w:rPr>
              <w:t>C</w:t>
            </w:r>
            <w:r w:rsidR="00847663">
              <w:rPr>
                <w:rFonts w:ascii="Calibri" w:hAnsi="Calibri" w:cs="Calibri"/>
              </w:rPr>
              <w:t>SP</w:t>
            </w:r>
            <w:r w:rsidRPr="00847663">
              <w:rPr>
                <w:rFonts w:ascii="Calibri" w:hAnsi="Calibri" w:cs="Calibri"/>
              </w:rPr>
              <w:t>ro</w:t>
            </w:r>
            <w:proofErr w:type="spellEnd"/>
            <w:r w:rsidRPr="00847663">
              <w:rPr>
                <w:rFonts w:ascii="Calibri" w:hAnsi="Calibri" w:cs="Calibri"/>
              </w:rPr>
              <w:t xml:space="preserve"> application and reinterviewed from respondent</w:t>
            </w:r>
          </w:p>
        </w:tc>
      </w:tr>
      <w:tr w:rsidR="007F2D9F" w:rsidRPr="004D68B6" w14:paraId="4C7FE54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075F2F5" w14:textId="77777777" w:rsidR="007F2D9F" w:rsidRPr="004D68B6" w:rsidRDefault="007F2D9F" w:rsidP="004E5702">
            <w:pPr>
              <w:spacing w:after="0" w:line="240" w:lineRule="auto"/>
              <w:ind w:left="160"/>
              <w:rPr>
                <w:rFonts w:ascii="Calibri" w:eastAsia="Times New Roman" w:hAnsi="Calibri" w:cs="Calibri"/>
                <w:color w:val="000000"/>
              </w:rPr>
            </w:pPr>
            <w:permStart w:id="546660155" w:edGrp="everyone" w:colFirst="1" w:colLast="1"/>
            <w:permEnd w:id="887776897"/>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7F67573" w14:textId="77777777" w:rsidR="00083BFB" w:rsidRPr="00847663" w:rsidRDefault="00EE0B3F" w:rsidP="00083BFB">
            <w:pPr>
              <w:shd w:val="clear" w:color="auto" w:fill="FFFFFF"/>
              <w:spacing w:after="120" w:line="360" w:lineRule="auto"/>
              <w:jc w:val="both"/>
              <w:rPr>
                <w:rFonts w:ascii="Calibri" w:hAnsi="Calibri" w:cs="Calibri"/>
              </w:rPr>
            </w:pPr>
            <w:r w:rsidRPr="00847663">
              <w:rPr>
                <w:rFonts w:ascii="Calibri" w:eastAsiaTheme="minorEastAsia" w:hAnsi="Calibri" w:cs="Calibri"/>
              </w:rPr>
              <w:t>T</w:t>
            </w:r>
            <w:r w:rsidR="00083BFB" w:rsidRPr="00847663">
              <w:rPr>
                <w:rFonts w:ascii="Calibri" w:eastAsiaTheme="minorEastAsia" w:hAnsi="Calibri" w:cs="Calibri"/>
              </w:rPr>
              <w:t>he weight is adjusted owing to the discrepancy between the frame and the current count (discrepancy can be explained by the earthquake and deterioration of the frame) as follows:</w:t>
            </w:r>
          </w:p>
          <w:p w14:paraId="05048B75" w14:textId="77777777" w:rsidR="00083BFB" w:rsidRPr="00847663" w:rsidRDefault="00083BFB" w:rsidP="00083BFB">
            <w:pPr>
              <w:shd w:val="clear" w:color="auto" w:fill="FFFFFF"/>
              <w:spacing w:after="120" w:line="360" w:lineRule="auto"/>
              <w:jc w:val="center"/>
              <w:rPr>
                <w:rFonts w:ascii="Calibri" w:eastAsiaTheme="minorEastAsia" w:hAnsi="Calibri" w:cs="Calibri"/>
              </w:rPr>
            </w:pPr>
            <m:oMathPara>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1</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r>
                  <w:rPr>
                    <w:rFonts w:ascii="Cambria Math" w:eastAsiaTheme="minorEastAsia" w:hAnsi="Cambria Math" w:cs="Calibri"/>
                  </w:rPr>
                  <m:t>=</m:t>
                </m:r>
                <m:f>
                  <m:fPr>
                    <m:ctrlPr>
                      <w:rPr>
                        <w:rFonts w:ascii="Cambria Math" w:eastAsiaTheme="minorEastAsia" w:hAnsi="Cambria Math" w:cs="Calibri"/>
                        <w:i/>
                      </w:rPr>
                    </m:ctrlPr>
                  </m:fPr>
                  <m:num>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num>
                  <m:den>
                    <m:sSub>
                      <m:sSubPr>
                        <m:ctrlPr>
                          <w:rPr>
                            <w:rFonts w:ascii="Cambria Math" w:eastAsiaTheme="minorEastAsia" w:hAnsi="Cambria Math" w:cs="Calibri"/>
                            <w:i/>
                          </w:rPr>
                        </m:ctrlPr>
                      </m:sSubPr>
                      <m:e>
                        <m:r>
                          <w:rPr>
                            <w:rFonts w:ascii="Cambria Math" w:eastAsiaTheme="minorEastAsia" w:hAnsi="Cambria Math" w:cs="Calibri"/>
                          </w:rPr>
                          <m:t>C</m:t>
                        </m:r>
                      </m:e>
                      <m:sub>
                        <m:r>
                          <w:rPr>
                            <w:rFonts w:ascii="Cambria Math" w:eastAsiaTheme="minorEastAsia" w:hAnsi="Cambria Math" w:cs="Calibri"/>
                          </w:rPr>
                          <m:t>dhi</m:t>
                        </m:r>
                      </m:sub>
                    </m:sSub>
                  </m:den>
                </m:f>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m:oMathPara>
          </w:p>
          <w:p w14:paraId="1A66B058" w14:textId="77777777" w:rsidR="00083BFB" w:rsidRPr="00847663" w:rsidRDefault="00083BFB" w:rsidP="00083BFB">
            <w:pPr>
              <w:shd w:val="clear" w:color="auto" w:fill="FFFFFF"/>
              <w:spacing w:after="120" w:line="360" w:lineRule="auto"/>
              <w:jc w:val="both"/>
              <w:rPr>
                <w:rFonts w:ascii="Calibri" w:hAnsi="Calibri" w:cs="Calibri"/>
                <w:lang w:eastAsia="en-PH"/>
              </w:rPr>
            </w:pPr>
            <w:r w:rsidRPr="00847663">
              <w:rPr>
                <w:rFonts w:ascii="Calibri" w:hAnsi="Calibri" w:cs="Calibri"/>
                <w:lang w:eastAsia="en-PH"/>
              </w:rPr>
              <w:t>If there are more households in the listing than in the census, then (</w:t>
            </w:r>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1</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w:r w:rsidRPr="00847663">
              <w:rPr>
                <w:rFonts w:ascii="Calibri" w:hAnsi="Calibri" w:cs="Calibri"/>
                <w:lang w:eastAsia="en-PH"/>
              </w:rPr>
              <w:t>) will increase the base weights. On the other hand, if there are fewer households in the listing than in the census, (</w:t>
            </w:r>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1</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w:r w:rsidRPr="00847663">
              <w:rPr>
                <w:rFonts w:ascii="Calibri" w:hAnsi="Calibri" w:cs="Calibri"/>
                <w:lang w:eastAsia="en-PH"/>
              </w:rPr>
              <w:t xml:space="preserve">) will reduce the baseline weights. </w:t>
            </w:r>
          </w:p>
          <w:p w14:paraId="7087D338" w14:textId="77777777" w:rsidR="00083BFB" w:rsidRPr="00847663" w:rsidRDefault="00083BFB" w:rsidP="00083BFB">
            <w:pPr>
              <w:shd w:val="clear" w:color="auto" w:fill="FFFFFF"/>
              <w:spacing w:after="120" w:line="360" w:lineRule="auto"/>
              <w:jc w:val="both"/>
              <w:rPr>
                <w:rFonts w:ascii="Calibri" w:hAnsi="Calibri" w:cs="Calibri"/>
              </w:rPr>
            </w:pPr>
            <w:r w:rsidRPr="00847663">
              <w:rPr>
                <w:rFonts w:ascii="Calibri" w:hAnsi="Calibri" w:cs="Calibri"/>
                <w:lang w:eastAsia="en-PH"/>
              </w:rPr>
              <w:t xml:space="preserve">Finally, the weights should be adjusted to account for selection of households. Suppose </w:t>
            </w:r>
            <m:oMath>
              <m:sSub>
                <m:sSubPr>
                  <m:ctrlPr>
                    <w:rPr>
                      <w:rFonts w:ascii="Cambria Math" w:hAnsi="Cambria Math" w:cs="Calibri"/>
                      <w:i/>
                    </w:rPr>
                  </m:ctrlPr>
                </m:sSubPr>
                <m:e>
                  <m:r>
                    <w:rPr>
                      <w:rFonts w:ascii="Cambria Math" w:hAnsi="Cambria Math" w:cs="Calibri"/>
                    </w:rPr>
                    <m:t>H</m:t>
                  </m:r>
                </m:e>
                <m:sub>
                  <m:r>
                    <w:rPr>
                      <w:rFonts w:ascii="Cambria Math" w:hAnsi="Cambria Math" w:cs="Calibri"/>
                    </w:rPr>
                    <m:t>dhi</m:t>
                  </m:r>
                </m:sub>
              </m:sSub>
            </m:oMath>
            <w:r w:rsidRPr="00847663">
              <w:rPr>
                <w:rFonts w:ascii="Calibri" w:eastAsiaTheme="minorEastAsia" w:hAnsi="Calibri" w:cs="Calibri"/>
              </w:rPr>
              <w:t xml:space="preserve"> households are listed in </w:t>
            </w:r>
            <m:oMath>
              <m:sSub>
                <m:sSubPr>
                  <m:ctrlPr>
                    <w:rPr>
                      <w:rFonts w:ascii="Cambria Math" w:hAnsi="Cambria Math" w:cs="Calibri"/>
                      <w:i/>
                    </w:rPr>
                  </m:ctrlPr>
                </m:sSubPr>
                <m:e>
                  <m:r>
                    <w:rPr>
                      <w:rFonts w:ascii="Cambria Math" w:hAnsi="Cambria Math" w:cs="Calibri"/>
                    </w:rPr>
                    <m:t>PSU</m:t>
                  </m:r>
                </m:e>
                <m:sub>
                  <m:r>
                    <w:rPr>
                      <w:rFonts w:ascii="Cambria Math" w:hAnsi="Cambria Math" w:cs="Calibri"/>
                    </w:rPr>
                    <m:t>sdhi</m:t>
                  </m:r>
                </m:sub>
              </m:sSub>
            </m:oMath>
            <w:r w:rsidRPr="00847663">
              <w:rPr>
                <w:rFonts w:ascii="Calibri" w:eastAsiaTheme="minorEastAsia" w:hAnsi="Calibri" w:cs="Calibri"/>
              </w:rPr>
              <w:t>, and</w:t>
            </w:r>
            <w:r w:rsidRPr="00847663">
              <w:rPr>
                <w:rFonts w:ascii="Calibri" w:hAnsi="Calibri" w:cs="Calibri"/>
              </w:rPr>
              <w:t xml:space="preserve"> </w:t>
            </w:r>
            <m:oMath>
              <m:sSub>
                <m:sSubPr>
                  <m:ctrlPr>
                    <w:rPr>
                      <w:rFonts w:ascii="Cambria Math" w:hAnsi="Cambria Math" w:cs="Calibri"/>
                      <w:i/>
                    </w:rPr>
                  </m:ctrlPr>
                </m:sSubPr>
                <m:e>
                  <m:r>
                    <w:rPr>
                      <w:rFonts w:ascii="Cambria Math" w:hAnsi="Cambria Math" w:cs="Calibri"/>
                    </w:rPr>
                    <m:t>h</m:t>
                  </m:r>
                </m:e>
                <m:sub>
                  <m:r>
                    <w:rPr>
                      <w:rFonts w:ascii="Cambria Math" w:hAnsi="Cambria Math" w:cs="Calibri"/>
                    </w:rPr>
                    <m:t>dhi</m:t>
                  </m:r>
                </m:sub>
              </m:sSub>
            </m:oMath>
            <w:r w:rsidRPr="00847663">
              <w:rPr>
                <w:rFonts w:ascii="Calibri" w:eastAsiaTheme="minorEastAsia" w:hAnsi="Calibri" w:cs="Calibri"/>
              </w:rPr>
              <w:t xml:space="preserve"> households are enumerated (usually 20) in the PSU.</w:t>
            </w:r>
            <w:r w:rsidRPr="00847663">
              <w:rPr>
                <w:rFonts w:ascii="Calibri" w:hAnsi="Calibri" w:cs="Calibri"/>
                <w:lang w:eastAsia="en-PH"/>
              </w:rPr>
              <w:t xml:space="preserve"> </w:t>
            </w:r>
            <w:r w:rsidRPr="00847663">
              <w:rPr>
                <w:rFonts w:ascii="Calibri" w:hAnsi="Calibri" w:cs="Calibri"/>
              </w:rPr>
              <w:t>Then weight owing to the selection of households is computed as:</w:t>
            </w:r>
          </w:p>
          <w:p w14:paraId="25BEEE7A" w14:textId="77777777" w:rsidR="00083BFB" w:rsidRPr="00847663" w:rsidRDefault="00083BFB" w:rsidP="00083BFB">
            <w:pPr>
              <w:spacing w:after="120" w:line="360" w:lineRule="auto"/>
              <w:jc w:val="center"/>
              <w:rPr>
                <w:rFonts w:ascii="Calibri" w:eastAsiaTheme="minorEastAsia" w:hAnsi="Calibri" w:cs="Calibri"/>
              </w:rPr>
            </w:pPr>
            <m:oMathPara>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2</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r>
                  <w:rPr>
                    <w:rFonts w:ascii="Cambria Math" w:eastAsiaTheme="minorEastAsia" w:hAnsi="Cambria Math" w:cs="Calibri"/>
                  </w:rPr>
                  <m:t>=</m:t>
                </m:r>
                <m:f>
                  <m:fPr>
                    <m:ctrlPr>
                      <w:rPr>
                        <w:rFonts w:ascii="Cambria Math" w:eastAsiaTheme="minorEastAsia" w:hAnsi="Cambria Math" w:cs="Calibri"/>
                        <w:i/>
                      </w:rPr>
                    </m:ctrlPr>
                  </m:fPr>
                  <m:num>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num>
                  <m:den>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den>
                </m:f>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1</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m:oMathPara>
          </w:p>
          <w:p w14:paraId="28CF7DC9" w14:textId="77777777" w:rsidR="00083BFB" w:rsidRPr="00847663" w:rsidRDefault="00083BFB" w:rsidP="00083BFB">
            <w:pPr>
              <w:spacing w:after="120" w:line="360" w:lineRule="auto"/>
              <w:rPr>
                <w:rFonts w:ascii="Calibri" w:hAnsi="Calibri" w:cs="Calibri"/>
                <w:lang w:eastAsia="en-PH"/>
              </w:rPr>
            </w:pPr>
            <w:r w:rsidRPr="00847663">
              <w:rPr>
                <w:rFonts w:ascii="Calibri" w:hAnsi="Calibri" w:cs="Calibri"/>
                <w:lang w:eastAsia="en-PH"/>
              </w:rPr>
              <w:t>The final weight for season s at domain level is</w:t>
            </w:r>
          </w:p>
          <w:p w14:paraId="3B195C17" w14:textId="77777777" w:rsidR="00083BFB" w:rsidRPr="00847663" w:rsidRDefault="00083BFB" w:rsidP="00083BFB">
            <w:pPr>
              <w:spacing w:after="120" w:line="360" w:lineRule="auto"/>
              <w:jc w:val="center"/>
              <w:rPr>
                <w:rFonts w:ascii="Calibri" w:hAnsi="Calibri" w:cs="Calibri"/>
              </w:rPr>
            </w:pPr>
            <m:oMathPara>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F</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r>
                  <w:rPr>
                    <w:rFonts w:ascii="Cambria Math" w:eastAsiaTheme="minorEastAsia" w:hAnsi="Cambria Math" w:cs="Calibri"/>
                  </w:rPr>
                  <m:t>=</m:t>
                </m:r>
                <m:f>
                  <m:fPr>
                    <m:ctrlPr>
                      <w:rPr>
                        <w:rFonts w:ascii="Cambria Math" w:eastAsiaTheme="minorEastAsia" w:hAnsi="Cambria Math" w:cs="Calibri"/>
                        <w:i/>
                      </w:rPr>
                    </m:ctrlPr>
                  </m:fPr>
                  <m:num>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num>
                  <m:den>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den>
                </m:f>
                <m:f>
                  <m:fPr>
                    <m:ctrlPr>
                      <w:rPr>
                        <w:rFonts w:ascii="Cambria Math" w:eastAsiaTheme="minorEastAsia" w:hAnsi="Cambria Math" w:cs="Calibri"/>
                        <w:i/>
                      </w:rPr>
                    </m:ctrlPr>
                  </m:fPr>
                  <m:num>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num>
                  <m:den>
                    <m:sSub>
                      <m:sSubPr>
                        <m:ctrlPr>
                          <w:rPr>
                            <w:rFonts w:ascii="Cambria Math" w:eastAsiaTheme="minorEastAsia" w:hAnsi="Cambria Math" w:cs="Calibri"/>
                            <w:i/>
                          </w:rPr>
                        </m:ctrlPr>
                      </m:sSubPr>
                      <m:e>
                        <m:r>
                          <w:rPr>
                            <w:rFonts w:ascii="Cambria Math" w:eastAsiaTheme="minorEastAsia" w:hAnsi="Cambria Math" w:cs="Calibri"/>
                          </w:rPr>
                          <m:t>C</m:t>
                        </m:r>
                      </m:e>
                      <m:sub>
                        <m:r>
                          <w:rPr>
                            <w:rFonts w:ascii="Cambria Math" w:eastAsiaTheme="minorEastAsia" w:hAnsi="Cambria Math" w:cs="Calibri"/>
                          </w:rPr>
                          <m:t>dhi</m:t>
                        </m:r>
                      </m:sub>
                    </m:sSub>
                  </m:den>
                </m:f>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m:oMathPara>
          </w:p>
          <w:p w14:paraId="1DF7F508" w14:textId="56994D13" w:rsidR="007F2D9F" w:rsidRPr="00847663" w:rsidRDefault="00083BFB" w:rsidP="00847663">
            <w:pPr>
              <w:spacing w:after="120" w:line="360" w:lineRule="auto"/>
              <w:jc w:val="both"/>
              <w:rPr>
                <w:rFonts w:ascii="Calibri" w:hAnsi="Calibri" w:cs="Calibri"/>
              </w:rPr>
            </w:pPr>
            <w:r w:rsidRPr="00847663">
              <w:rPr>
                <w:rFonts w:ascii="Calibri" w:hAnsi="Calibri" w:cs="Calibri"/>
              </w:rPr>
              <w:t xml:space="preserve">It is ideal that weights are adjusted so that they sum up to the </w:t>
            </w:r>
            <w:r w:rsidRPr="00847663">
              <w:rPr>
                <w:rFonts w:ascii="Calibri" w:hAnsi="Calibri" w:cs="Calibri"/>
              </w:rPr>
              <w:lastRenderedPageBreak/>
              <w:t>projected population of the segment from which the indicator will be computed. The weights will be used whether the estimate is total or proportions</w:t>
            </w:r>
            <w:r w:rsidRPr="00847663">
              <w:rPr>
                <w:rFonts w:ascii="Calibri" w:hAnsi="Calibri" w:cs="Calibri"/>
                <w:b/>
              </w:rPr>
              <w:t xml:space="preserve">. </w:t>
            </w:r>
            <w:r w:rsidRPr="00847663">
              <w:rPr>
                <w:rFonts w:ascii="Calibri" w:hAnsi="Calibri" w:cs="Calibri"/>
              </w:rPr>
              <w:t xml:space="preserve">The weights are assigned to all sample households in the same PSU. </w:t>
            </w:r>
          </w:p>
        </w:tc>
      </w:tr>
      <w:tr w:rsidR="007F2D9F" w:rsidRPr="004D68B6" w14:paraId="32DE8A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18BEFE5" w14:textId="77777777" w:rsidR="007F2D9F" w:rsidRPr="004D68B6" w:rsidRDefault="007F2D9F" w:rsidP="004E5702">
            <w:pPr>
              <w:spacing w:after="0" w:line="240" w:lineRule="auto"/>
              <w:ind w:left="160"/>
              <w:rPr>
                <w:rFonts w:ascii="Calibri" w:eastAsia="Times New Roman" w:hAnsi="Calibri" w:cs="Calibri"/>
                <w:color w:val="000000"/>
              </w:rPr>
            </w:pPr>
            <w:permStart w:id="33242322" w:edGrp="everyone" w:colFirst="1" w:colLast="1"/>
            <w:permEnd w:id="546660155"/>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07EFDE1" w14:textId="77777777" w:rsidR="007F2D9F" w:rsidRPr="009F305C" w:rsidRDefault="00EE0B3F" w:rsidP="009F305C">
            <w:r>
              <w:t>There is no missing value at any level</w:t>
            </w:r>
          </w:p>
        </w:tc>
      </w:tr>
      <w:tr w:rsidR="007F2D9F" w:rsidRPr="004D68B6" w14:paraId="67F53C7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E811560" w14:textId="77777777" w:rsidR="007F2D9F" w:rsidRPr="004D68B6" w:rsidRDefault="007F2D9F" w:rsidP="004E5702">
            <w:pPr>
              <w:spacing w:after="0" w:line="240" w:lineRule="auto"/>
              <w:ind w:left="160"/>
              <w:rPr>
                <w:rFonts w:ascii="Calibri" w:eastAsia="Times New Roman" w:hAnsi="Calibri" w:cs="Calibri"/>
                <w:color w:val="000000"/>
              </w:rPr>
            </w:pPr>
            <w:permStart w:id="2069439636" w:edGrp="everyone" w:colFirst="1" w:colLast="1"/>
            <w:permEnd w:id="3324232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91DD15A" w14:textId="656253F7" w:rsidR="007F2D9F" w:rsidRPr="009F305C" w:rsidRDefault="00463AED" w:rsidP="009F305C">
            <w:r>
              <w:t>Urban, R</w:t>
            </w:r>
            <w:r w:rsidR="004077A3">
              <w:t xml:space="preserve">ural by </w:t>
            </w:r>
            <w:r w:rsidR="00EE0B3F">
              <w:t>Province level</w:t>
            </w:r>
          </w:p>
        </w:tc>
      </w:tr>
      <w:tr w:rsidR="007F2D9F" w:rsidRPr="004D68B6" w14:paraId="4C4D7BD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1E7C99" w14:textId="77777777" w:rsidR="007F2D9F" w:rsidRPr="004D68B6" w:rsidRDefault="007F2D9F" w:rsidP="004E5702">
            <w:pPr>
              <w:spacing w:after="0" w:line="240" w:lineRule="auto"/>
              <w:ind w:left="160"/>
              <w:rPr>
                <w:rFonts w:ascii="Calibri" w:eastAsia="Times New Roman" w:hAnsi="Calibri" w:cs="Calibri"/>
                <w:color w:val="000000"/>
              </w:rPr>
            </w:pPr>
            <w:permStart w:id="10636459" w:edGrp="everyone" w:colFirst="1" w:colLast="1"/>
            <w:permEnd w:id="206943963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AA02237" w14:textId="083C28B0" w:rsidR="007F2D9F" w:rsidRPr="003E393D" w:rsidRDefault="005A4476" w:rsidP="00847663">
            <w:pPr>
              <w:spacing w:after="120" w:line="360" w:lineRule="auto"/>
              <w:jc w:val="both"/>
              <w:rPr>
                <w:rFonts w:ascii="Calibri" w:hAnsi="Calibri" w:cs="Calibri"/>
              </w:rPr>
            </w:pPr>
            <w:r w:rsidRPr="003E393D">
              <w:rPr>
                <w:rFonts w:ascii="Calibri" w:hAnsi="Calibri" w:cs="Calibri"/>
              </w:rPr>
              <w:t>The NLFS 2017/18 follows the new revised standards recommended by the 19</w:t>
            </w:r>
            <w:r w:rsidRPr="003E393D">
              <w:rPr>
                <w:rFonts w:ascii="Calibri" w:hAnsi="Calibri" w:cs="Calibri"/>
                <w:vertAlign w:val="superscript"/>
              </w:rPr>
              <w:t>th</w:t>
            </w:r>
            <w:r w:rsidRPr="003E393D">
              <w:rPr>
                <w:rFonts w:ascii="Calibri" w:hAnsi="Calibri" w:cs="Calibri"/>
              </w:rPr>
              <w:t xml:space="preserve"> International Conference of Labor Statisticians.</w:t>
            </w:r>
          </w:p>
        </w:tc>
      </w:tr>
      <w:tr w:rsidR="007F2D9F" w:rsidRPr="004D68B6" w14:paraId="5FCA749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39585A1" w14:textId="77777777" w:rsidR="007F2D9F" w:rsidRPr="005B293A" w:rsidRDefault="007F2D9F" w:rsidP="004E5702">
            <w:pPr>
              <w:spacing w:after="0" w:line="240" w:lineRule="auto"/>
              <w:ind w:left="160"/>
              <w:rPr>
                <w:rFonts w:ascii="Calibri" w:eastAsia="Times New Roman" w:hAnsi="Calibri" w:cs="Calibri"/>
                <w:color w:val="000000"/>
              </w:rPr>
            </w:pPr>
            <w:permStart w:id="1670604602" w:edGrp="everyone" w:colFirst="1" w:colLast="1"/>
            <w:permEnd w:id="1063645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6A47FE0" w14:textId="06F1A861" w:rsidR="007F2D9F" w:rsidRPr="009F305C" w:rsidRDefault="005A4476" w:rsidP="009F305C">
            <w:r>
              <w:t>The standard survey tools used in order to validate questionnaire design, sample design and data processing.</w:t>
            </w:r>
          </w:p>
        </w:tc>
      </w:tr>
      <w:tr w:rsidR="007F2D9F" w:rsidRPr="004D68B6" w14:paraId="579ED56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4E791E1" w14:textId="77777777" w:rsidR="007F2D9F" w:rsidRPr="005B293A" w:rsidRDefault="007F2D9F" w:rsidP="004E5702">
            <w:pPr>
              <w:spacing w:after="0" w:line="240" w:lineRule="auto"/>
              <w:ind w:left="160"/>
              <w:rPr>
                <w:rFonts w:ascii="Calibri" w:eastAsia="Times New Roman" w:hAnsi="Calibri" w:cs="Calibri"/>
                <w:color w:val="000000"/>
              </w:rPr>
            </w:pPr>
            <w:permStart w:id="523913144" w:edGrp="everyone" w:colFirst="1" w:colLast="1"/>
            <w:permEnd w:id="167060460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2D45A73" w14:textId="7FD54CCD" w:rsidR="007F2D9F" w:rsidRPr="009F305C" w:rsidRDefault="005A4476" w:rsidP="009F305C">
            <w:r>
              <w:t xml:space="preserve">CAPI method is used for data collection. Regular monitoring from CBS as well as SO officials.  </w:t>
            </w:r>
          </w:p>
        </w:tc>
      </w:tr>
      <w:tr w:rsidR="007F2D9F" w:rsidRPr="004D68B6" w14:paraId="5494A0E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36DB25A" w14:textId="77777777" w:rsidR="007F2D9F" w:rsidRPr="005B293A" w:rsidRDefault="007F2D9F" w:rsidP="004E5702">
            <w:pPr>
              <w:spacing w:after="0" w:line="240" w:lineRule="auto"/>
              <w:ind w:left="160"/>
              <w:rPr>
                <w:rFonts w:ascii="Calibri" w:eastAsia="Times New Roman" w:hAnsi="Calibri" w:cs="Calibri"/>
                <w:color w:val="000000"/>
              </w:rPr>
            </w:pPr>
            <w:permStart w:id="1229534092" w:edGrp="everyone" w:colFirst="1" w:colLast="1"/>
            <w:permEnd w:id="52391314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25FE9AF" w14:textId="77777777" w:rsidR="007F2D9F" w:rsidRPr="009F305C" w:rsidRDefault="00F57C5E" w:rsidP="009F305C">
            <w:r>
              <w:t>Standard error and coefficient of variation is estimated</w:t>
            </w:r>
            <w:r w:rsidR="00463AED">
              <w:t>.</w:t>
            </w:r>
          </w:p>
        </w:tc>
      </w:tr>
      <w:permEnd w:id="1229534092"/>
    </w:tbl>
    <w:p w14:paraId="64ECF4C9"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18EB4601"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177B86E"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705A4DE0" w14:textId="77777777" w:rsidTr="003218D9">
        <w:trPr>
          <w:trHeight w:val="300"/>
        </w:trPr>
        <w:tc>
          <w:tcPr>
            <w:tcW w:w="1669" w:type="pct"/>
            <w:tcBorders>
              <w:top w:val="nil"/>
              <w:left w:val="nil"/>
              <w:bottom w:val="nil"/>
              <w:right w:val="nil"/>
            </w:tcBorders>
            <w:shd w:val="clear" w:color="000000" w:fill="D9E1F2"/>
            <w:noWrap/>
            <w:vAlign w:val="bottom"/>
            <w:hideMark/>
          </w:tcPr>
          <w:p w14:paraId="14E95986"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71C3641"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337D08F8"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36A8AA7" w14:textId="77777777" w:rsidR="00776312" w:rsidRPr="004E5702" w:rsidRDefault="00776312" w:rsidP="006A7EF1">
            <w:pPr>
              <w:spacing w:after="0" w:line="240" w:lineRule="auto"/>
              <w:rPr>
                <w:rFonts w:ascii="Calibri" w:eastAsia="Times New Roman" w:hAnsi="Calibri" w:cs="Calibri"/>
                <w:color w:val="000000"/>
              </w:rPr>
            </w:pPr>
            <w:permStart w:id="1908358907"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56014F" w14:textId="77777777" w:rsidR="00776312" w:rsidRPr="009F305C" w:rsidRDefault="00463AED" w:rsidP="009F305C">
            <w:r>
              <w:t>National, Province level</w:t>
            </w:r>
          </w:p>
        </w:tc>
      </w:tr>
      <w:permEnd w:id="1908358907"/>
    </w:tbl>
    <w:p w14:paraId="5ECDE0B1"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61C132ED" w14:textId="77777777" w:rsidTr="006A7EF1">
        <w:trPr>
          <w:trHeight w:val="290"/>
        </w:trPr>
        <w:tc>
          <w:tcPr>
            <w:tcW w:w="5000" w:type="pct"/>
            <w:gridSpan w:val="2"/>
            <w:tcBorders>
              <w:top w:val="nil"/>
              <w:left w:val="nil"/>
              <w:bottom w:val="nil"/>
              <w:right w:val="nil"/>
            </w:tcBorders>
            <w:shd w:val="clear" w:color="auto" w:fill="auto"/>
            <w:noWrap/>
            <w:vAlign w:val="bottom"/>
          </w:tcPr>
          <w:p w14:paraId="1B31D4E6"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7AC9B14C" w14:textId="77777777" w:rsidTr="006A7EF1">
        <w:trPr>
          <w:trHeight w:val="300"/>
        </w:trPr>
        <w:tc>
          <w:tcPr>
            <w:tcW w:w="1669" w:type="pct"/>
            <w:tcBorders>
              <w:top w:val="nil"/>
              <w:left w:val="nil"/>
              <w:bottom w:val="nil"/>
              <w:right w:val="nil"/>
            </w:tcBorders>
            <w:shd w:val="clear" w:color="000000" w:fill="D9E1F2"/>
            <w:noWrap/>
            <w:vAlign w:val="bottom"/>
            <w:hideMark/>
          </w:tcPr>
          <w:p w14:paraId="4BCB90DA"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B80E478"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75C20B1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6A3AB6B" w14:textId="77777777" w:rsidR="006A7EF1" w:rsidRPr="004E5702" w:rsidRDefault="006F104C" w:rsidP="006A7EF1">
            <w:pPr>
              <w:spacing w:after="0" w:line="240" w:lineRule="auto"/>
              <w:rPr>
                <w:rFonts w:ascii="Calibri" w:eastAsia="Times New Roman" w:hAnsi="Calibri" w:cs="Calibri"/>
                <w:color w:val="000000"/>
              </w:rPr>
            </w:pPr>
            <w:permStart w:id="1253272985"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D4907ED" w14:textId="34F06430" w:rsidR="006A7EF1" w:rsidRPr="00847663" w:rsidRDefault="005C255A" w:rsidP="00847663">
            <w:pPr>
              <w:spacing w:after="120" w:line="360" w:lineRule="auto"/>
              <w:jc w:val="both"/>
              <w:rPr>
                <w:rFonts w:ascii="Arial" w:hAnsi="Arial" w:cs="Arial"/>
              </w:rPr>
            </w:pPr>
            <w:r>
              <w:rPr>
                <w:rFonts w:ascii="Arial" w:hAnsi="Arial" w:cs="Arial"/>
              </w:rPr>
              <w:t>T</w:t>
            </w:r>
            <w:r w:rsidRPr="00A355E6">
              <w:rPr>
                <w:rFonts w:ascii="Arial" w:hAnsi="Arial" w:cs="Arial"/>
              </w:rPr>
              <w:t>he 19</w:t>
            </w:r>
            <w:r w:rsidRPr="00A355E6">
              <w:rPr>
                <w:rFonts w:ascii="Arial" w:hAnsi="Arial" w:cs="Arial"/>
                <w:vertAlign w:val="superscript"/>
              </w:rPr>
              <w:t>th</w:t>
            </w:r>
            <w:r w:rsidRPr="00A355E6">
              <w:rPr>
                <w:rFonts w:ascii="Arial" w:hAnsi="Arial" w:cs="Arial"/>
              </w:rPr>
              <w:t xml:space="preserve"> International Confe</w:t>
            </w:r>
            <w:r>
              <w:rPr>
                <w:rFonts w:ascii="Arial" w:hAnsi="Arial" w:cs="Arial"/>
              </w:rPr>
              <w:t>rence of Labor Statisticians</w:t>
            </w:r>
            <w:r w:rsidR="008F01F3">
              <w:rPr>
                <w:rFonts w:ascii="Arial" w:hAnsi="Arial" w:cs="Arial"/>
              </w:rPr>
              <w:t xml:space="preserve"> </w:t>
            </w:r>
            <w:r>
              <w:rPr>
                <w:rFonts w:ascii="Arial" w:hAnsi="Arial" w:cs="Arial"/>
              </w:rPr>
              <w:t>(ICLS)</w:t>
            </w:r>
          </w:p>
        </w:tc>
      </w:tr>
      <w:permEnd w:id="1253272985"/>
    </w:tbl>
    <w:p w14:paraId="3030D5F7"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2CFA6E83" w14:textId="77777777" w:rsidTr="006F104C">
        <w:trPr>
          <w:trHeight w:val="290"/>
        </w:trPr>
        <w:tc>
          <w:tcPr>
            <w:tcW w:w="5000" w:type="pct"/>
            <w:gridSpan w:val="2"/>
            <w:tcBorders>
              <w:top w:val="nil"/>
              <w:left w:val="nil"/>
              <w:bottom w:val="nil"/>
              <w:right w:val="nil"/>
            </w:tcBorders>
            <w:shd w:val="clear" w:color="auto" w:fill="auto"/>
            <w:noWrap/>
            <w:vAlign w:val="bottom"/>
          </w:tcPr>
          <w:p w14:paraId="5C8D1F66"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09B32865" w14:textId="77777777" w:rsidTr="006F104C">
        <w:trPr>
          <w:trHeight w:val="300"/>
        </w:trPr>
        <w:tc>
          <w:tcPr>
            <w:tcW w:w="1669" w:type="pct"/>
            <w:tcBorders>
              <w:top w:val="nil"/>
              <w:left w:val="nil"/>
              <w:bottom w:val="nil"/>
              <w:right w:val="nil"/>
            </w:tcBorders>
            <w:shd w:val="clear" w:color="000000" w:fill="D9E1F2"/>
            <w:noWrap/>
            <w:vAlign w:val="bottom"/>
            <w:hideMark/>
          </w:tcPr>
          <w:p w14:paraId="1E6E64FE"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C25301B"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395C5D5F"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9216117" w14:textId="77777777" w:rsidR="006F104C" w:rsidRPr="004E5702" w:rsidRDefault="006F104C" w:rsidP="006F104C">
            <w:pPr>
              <w:spacing w:after="0" w:line="240" w:lineRule="auto"/>
              <w:rPr>
                <w:rFonts w:ascii="Calibri" w:eastAsia="Times New Roman" w:hAnsi="Calibri" w:cs="Calibri"/>
                <w:color w:val="000000"/>
              </w:rPr>
            </w:pPr>
            <w:permStart w:id="169292858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0968440" w14:textId="77777777" w:rsidR="006F104C" w:rsidRPr="009F305C" w:rsidRDefault="00471BC6" w:rsidP="00471BC6">
            <w:pPr>
              <w:spacing w:after="120" w:line="360" w:lineRule="auto"/>
              <w:jc w:val="both"/>
            </w:pPr>
            <w:r w:rsidRPr="00471BC6">
              <w:t>https://cbs.gov.np/nepal-labor-force-survey-iii/</w:t>
            </w:r>
          </w:p>
        </w:tc>
      </w:tr>
    </w:tbl>
    <w:p w14:paraId="2776E25A"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692928583"/>
    </w:p>
    <w:p w14:paraId="16D64C32"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635E82A"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D187078"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3D9F83EF"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2B954796"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18E7FE37"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17104AB7"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670F13F0"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487CC6A3"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75DD3CFE"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4379DE0D"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35486347"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35156A5E"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119E6E3F"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05F80F0D"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86626FD"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21F27368"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6D4218CC"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1BBE36E8"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B4D323A"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0B8CD402"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34AE0ACC"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13E1052F"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A90A415"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59F38275"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DE0B19F" w14:textId="77777777" w:rsidR="00535955" w:rsidRPr="00535955" w:rsidRDefault="00535955" w:rsidP="00535955">
      <w:pPr>
        <w:pStyle w:val="EndnoteText"/>
        <w:rPr>
          <w:sz w:val="22"/>
          <w:szCs w:val="22"/>
        </w:rPr>
      </w:pPr>
    </w:p>
    <w:p w14:paraId="600B08E9"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261BF11"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AEBC2A6" w14:textId="77777777" w:rsidR="0009691A" w:rsidRPr="0009691A" w:rsidRDefault="0009691A" w:rsidP="0009691A">
      <w:pPr>
        <w:pStyle w:val="EndnoteText"/>
        <w:rPr>
          <w:sz w:val="22"/>
          <w:szCs w:val="22"/>
        </w:rPr>
      </w:pPr>
    </w:p>
    <w:p w14:paraId="61971B1E"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CF82C4E"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7C8A771"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47CC84AC"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C0AA689"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FA38667"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0F67CC7A"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1C1C1A7F"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7D313A1F" w14:textId="77777777" w:rsidR="00A5114C" w:rsidRPr="00A5114C" w:rsidRDefault="00A5114C" w:rsidP="00A5114C">
      <w:pPr>
        <w:pStyle w:val="EndnoteText"/>
        <w:rPr>
          <w:sz w:val="22"/>
          <w:szCs w:val="22"/>
        </w:rPr>
      </w:pPr>
    </w:p>
    <w:p w14:paraId="648FBC1C" w14:textId="77777777" w:rsidR="00D15AD5" w:rsidRPr="00D15AD5" w:rsidRDefault="00D15AD5" w:rsidP="00D15AD5">
      <w:pPr>
        <w:pStyle w:val="EndnoteText"/>
        <w:rPr>
          <w:sz w:val="22"/>
          <w:szCs w:val="22"/>
        </w:rPr>
      </w:pPr>
    </w:p>
    <w:p w14:paraId="793059F5"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EF7F966" w14:textId="77777777" w:rsidR="006F2038" w:rsidRPr="005B293A" w:rsidRDefault="006F2038" w:rsidP="006F2038">
      <w:pPr>
        <w:pStyle w:val="EndnoteText"/>
        <w:rPr>
          <w:sz w:val="22"/>
          <w:szCs w:val="22"/>
        </w:rPr>
      </w:pPr>
    </w:p>
    <w:p w14:paraId="1A279F64"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7D1A70ED"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7A6B3DBD"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7F2C6F6C"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66BB747F"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20E26BF7"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40712C7D"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50C49705"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6DA06B5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54B1B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3132317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169CBA9C"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438D0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087037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62353A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AFA60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E8011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7204285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2289F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B128EFB" w14:textId="77777777" w:rsidR="00000456" w:rsidRPr="00000456" w:rsidRDefault="00000456" w:rsidP="00000456">
            <w:pPr>
              <w:spacing w:after="0" w:line="240" w:lineRule="auto"/>
              <w:rPr>
                <w:rFonts w:ascii="Calibri" w:eastAsia="Times New Roman" w:hAnsi="Calibri" w:cs="Calibri"/>
              </w:rPr>
            </w:pPr>
          </w:p>
        </w:tc>
      </w:tr>
      <w:tr w:rsidR="00000456" w:rsidRPr="00000456" w14:paraId="7231669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8DA1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87F2EC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2824DD8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39D62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1DA20B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646816E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53328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7C53AA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2BF73493"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44382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3C29D5AD" w14:textId="77777777" w:rsidR="00000456" w:rsidRPr="00000456" w:rsidRDefault="00000456" w:rsidP="00000456">
            <w:pPr>
              <w:spacing w:after="0" w:line="240" w:lineRule="auto"/>
              <w:rPr>
                <w:rFonts w:ascii="Calibri" w:eastAsia="Times New Roman" w:hAnsi="Calibri" w:cs="Calibri"/>
              </w:rPr>
            </w:pPr>
          </w:p>
        </w:tc>
      </w:tr>
      <w:tr w:rsidR="00000456" w:rsidRPr="00000456" w14:paraId="765864E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A8C65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76CECB41" w14:textId="77777777" w:rsidR="00000456" w:rsidRPr="00000456" w:rsidRDefault="00000456" w:rsidP="00000456">
            <w:pPr>
              <w:spacing w:after="0" w:line="240" w:lineRule="auto"/>
              <w:rPr>
                <w:rFonts w:ascii="Calibri" w:eastAsia="Times New Roman" w:hAnsi="Calibri" w:cs="Calibri"/>
              </w:rPr>
            </w:pPr>
          </w:p>
        </w:tc>
      </w:tr>
      <w:tr w:rsidR="00000456" w:rsidRPr="00000456" w14:paraId="5798E2D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2438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0A5E6EC" w14:textId="77777777" w:rsidR="00000456" w:rsidRPr="00000456" w:rsidRDefault="00000456" w:rsidP="00000456">
            <w:pPr>
              <w:spacing w:after="0" w:line="240" w:lineRule="auto"/>
              <w:rPr>
                <w:rFonts w:ascii="Calibri" w:eastAsia="Times New Roman" w:hAnsi="Calibri" w:cs="Calibri"/>
              </w:rPr>
            </w:pPr>
          </w:p>
        </w:tc>
      </w:tr>
      <w:tr w:rsidR="00000456" w:rsidRPr="00000456" w14:paraId="2C3B6E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44578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1BDDEF8B" w14:textId="77777777" w:rsidR="00000456" w:rsidRPr="00000456" w:rsidRDefault="00000456" w:rsidP="00000456">
            <w:pPr>
              <w:spacing w:after="0" w:line="240" w:lineRule="auto"/>
              <w:rPr>
                <w:rFonts w:ascii="Calibri" w:eastAsia="Times New Roman" w:hAnsi="Calibri" w:cs="Calibri"/>
              </w:rPr>
            </w:pPr>
          </w:p>
        </w:tc>
      </w:tr>
      <w:tr w:rsidR="00000456" w:rsidRPr="00000456" w14:paraId="2056401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14B1F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7FD0283" w14:textId="77777777" w:rsidR="00000456" w:rsidRPr="00000456" w:rsidRDefault="00000456" w:rsidP="00000456">
            <w:pPr>
              <w:spacing w:after="0" w:line="240" w:lineRule="auto"/>
              <w:rPr>
                <w:rFonts w:ascii="Calibri" w:eastAsia="Times New Roman" w:hAnsi="Calibri" w:cs="Calibri"/>
              </w:rPr>
            </w:pPr>
          </w:p>
        </w:tc>
      </w:tr>
      <w:tr w:rsidR="00000456" w:rsidRPr="00000456" w14:paraId="5798B3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E4BC4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D1772B8" w14:textId="77777777" w:rsidR="00000456" w:rsidRPr="00000456" w:rsidRDefault="00000456" w:rsidP="00000456">
            <w:pPr>
              <w:spacing w:after="0" w:line="240" w:lineRule="auto"/>
              <w:rPr>
                <w:rFonts w:ascii="Calibri" w:eastAsia="Times New Roman" w:hAnsi="Calibri" w:cs="Calibri"/>
              </w:rPr>
            </w:pPr>
          </w:p>
        </w:tc>
      </w:tr>
      <w:tr w:rsidR="00000456" w:rsidRPr="00000456" w14:paraId="0F5035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2CA5E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3E5508F" w14:textId="77777777" w:rsidR="00000456" w:rsidRPr="00000456" w:rsidRDefault="00000456" w:rsidP="00000456">
            <w:pPr>
              <w:spacing w:after="0" w:line="240" w:lineRule="auto"/>
              <w:rPr>
                <w:rFonts w:ascii="Calibri" w:eastAsia="Times New Roman" w:hAnsi="Calibri" w:cs="Calibri"/>
              </w:rPr>
            </w:pPr>
          </w:p>
        </w:tc>
      </w:tr>
      <w:tr w:rsidR="00000456" w:rsidRPr="00000456" w14:paraId="681526E5" w14:textId="77777777" w:rsidTr="00E66CDC">
        <w:trPr>
          <w:trHeight w:val="302"/>
        </w:trPr>
        <w:tc>
          <w:tcPr>
            <w:tcW w:w="3232" w:type="dxa"/>
            <w:shd w:val="clear" w:color="auto" w:fill="E7E6E6" w:themeFill="background2"/>
            <w:tcMar>
              <w:top w:w="0" w:type="dxa"/>
              <w:left w:w="45" w:type="dxa"/>
              <w:bottom w:w="0" w:type="dxa"/>
              <w:right w:w="45" w:type="dxa"/>
            </w:tcMar>
            <w:hideMark/>
          </w:tcPr>
          <w:p w14:paraId="13316C8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A1CA5E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354E7529"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81FDD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BF3714E" w14:textId="77777777" w:rsidR="00000456" w:rsidRPr="00000456" w:rsidRDefault="00000456" w:rsidP="00000456">
            <w:pPr>
              <w:spacing w:after="0" w:line="240" w:lineRule="auto"/>
              <w:rPr>
                <w:rFonts w:ascii="Calibri" w:eastAsia="Times New Roman" w:hAnsi="Calibri" w:cs="Calibri"/>
              </w:rPr>
            </w:pPr>
          </w:p>
        </w:tc>
      </w:tr>
      <w:tr w:rsidR="00000456" w:rsidRPr="00000456" w14:paraId="23921B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F165B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0D8ADD8" w14:textId="77777777" w:rsidR="00000456" w:rsidRPr="00000456" w:rsidRDefault="00000456" w:rsidP="00000456">
            <w:pPr>
              <w:spacing w:after="0" w:line="240" w:lineRule="auto"/>
              <w:rPr>
                <w:rFonts w:ascii="Calibri" w:eastAsia="Times New Roman" w:hAnsi="Calibri" w:cs="Calibri"/>
              </w:rPr>
            </w:pPr>
          </w:p>
        </w:tc>
      </w:tr>
      <w:tr w:rsidR="00000456" w:rsidRPr="00000456" w14:paraId="5AE895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32E3E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365E4E2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2D233DD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BCCC0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10EB478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0045846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072A8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79F67DD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20986F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F6512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5593C27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1EE916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F9E5B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17EDF55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332158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1E1DF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7170106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6CAAE98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70113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5D504D1B" w14:textId="77777777" w:rsidR="00000456" w:rsidRPr="005B293A" w:rsidRDefault="00000456" w:rsidP="00000456">
            <w:pPr>
              <w:spacing w:after="0" w:line="240" w:lineRule="auto"/>
              <w:rPr>
                <w:rFonts w:ascii="Calibri" w:eastAsia="Times New Roman" w:hAnsi="Calibri" w:cs="Calibri"/>
              </w:rPr>
            </w:pPr>
          </w:p>
        </w:tc>
      </w:tr>
      <w:tr w:rsidR="00000456" w:rsidRPr="00000456" w14:paraId="1C83923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CD253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2019E56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255A4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8C24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1609C3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4E5129F2"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94970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7172707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E12DAF8" w14:textId="77777777" w:rsidTr="00E66CDC">
        <w:trPr>
          <w:trHeight w:val="300"/>
        </w:trPr>
        <w:tc>
          <w:tcPr>
            <w:tcW w:w="3232" w:type="dxa"/>
            <w:shd w:val="clear" w:color="auto" w:fill="E7E6E6" w:themeFill="background2"/>
            <w:tcMar>
              <w:top w:w="0" w:type="dxa"/>
              <w:left w:w="45" w:type="dxa"/>
              <w:bottom w:w="0" w:type="dxa"/>
              <w:right w:w="45" w:type="dxa"/>
            </w:tcMar>
            <w:hideMark/>
          </w:tcPr>
          <w:p w14:paraId="1AC3030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4658F745" w14:textId="77777777" w:rsidR="00000456" w:rsidRPr="005B293A" w:rsidRDefault="00000456" w:rsidP="00000456">
            <w:pPr>
              <w:spacing w:after="0" w:line="240" w:lineRule="auto"/>
              <w:rPr>
                <w:rFonts w:ascii="Calibri" w:eastAsia="Times New Roman" w:hAnsi="Calibri" w:cs="Calibri"/>
              </w:rPr>
            </w:pPr>
          </w:p>
        </w:tc>
      </w:tr>
      <w:tr w:rsidR="00000456" w:rsidRPr="00000456" w14:paraId="5BB249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67522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AC892BD" w14:textId="77777777" w:rsidR="00000456" w:rsidRPr="005B293A" w:rsidRDefault="00000456" w:rsidP="00000456">
            <w:pPr>
              <w:spacing w:after="0" w:line="240" w:lineRule="auto"/>
              <w:rPr>
                <w:rFonts w:ascii="Calibri" w:eastAsia="Times New Roman" w:hAnsi="Calibri" w:cs="Calibri"/>
              </w:rPr>
            </w:pPr>
          </w:p>
        </w:tc>
      </w:tr>
      <w:tr w:rsidR="00000456" w:rsidRPr="00000456" w14:paraId="028EEF0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B31DB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2F87A9E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6A5AD8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7376D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28A2030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9049A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3129E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0B21569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2C9E1AD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B1B02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1BBFEAC4" w14:textId="77777777" w:rsidR="00000456" w:rsidRPr="005B293A" w:rsidRDefault="00000456" w:rsidP="00000456">
            <w:pPr>
              <w:spacing w:after="0" w:line="240" w:lineRule="auto"/>
              <w:rPr>
                <w:rFonts w:ascii="Calibri" w:eastAsia="Times New Roman" w:hAnsi="Calibri" w:cs="Calibri"/>
              </w:rPr>
            </w:pPr>
          </w:p>
        </w:tc>
      </w:tr>
      <w:tr w:rsidR="00000456" w:rsidRPr="00000456" w14:paraId="7747439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77DE4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39972A87"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4B1ED9C6"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FA2F0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2FEA507F" w14:textId="77777777" w:rsidR="00000456" w:rsidRPr="005B293A" w:rsidRDefault="00000456" w:rsidP="00000456">
            <w:pPr>
              <w:spacing w:after="0" w:line="240" w:lineRule="auto"/>
              <w:rPr>
                <w:rFonts w:ascii="Calibri" w:eastAsia="Times New Roman" w:hAnsi="Calibri" w:cs="Calibri"/>
              </w:rPr>
            </w:pPr>
          </w:p>
        </w:tc>
      </w:tr>
      <w:tr w:rsidR="00000456" w:rsidRPr="00000456" w14:paraId="7A98142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955F4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7274817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3F0941F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4975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82ADA6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4E0288C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33679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0C199F5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245E84C" w14:textId="77777777" w:rsidR="00F8144F" w:rsidRDefault="00F8144F" w:rsidP="00F07040">
      <w:pPr>
        <w:pStyle w:val="MText"/>
      </w:pPr>
    </w:p>
    <w:p w14:paraId="5EED99AD"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5C2D7B88"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57E8E9A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70458535"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1D584598"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5E72AC36"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DFCF7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6142A2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3EA2FE2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4A591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C9DD81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0E775F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44051E6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EB8A6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CD9A11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7F513B7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36D5B9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655EC2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2D1BAE1F" w14:textId="77777777" w:rsidTr="009367AA">
        <w:trPr>
          <w:trHeight w:val="300"/>
        </w:trPr>
        <w:tc>
          <w:tcPr>
            <w:tcW w:w="4140" w:type="dxa"/>
            <w:shd w:val="clear" w:color="auto" w:fill="E7E6E6" w:themeFill="background2"/>
            <w:tcMar>
              <w:top w:w="0" w:type="dxa"/>
              <w:left w:w="45" w:type="dxa"/>
              <w:bottom w:w="0" w:type="dxa"/>
              <w:right w:w="45" w:type="dxa"/>
            </w:tcMar>
            <w:hideMark/>
          </w:tcPr>
          <w:p w14:paraId="6A63649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1650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4AC66AED"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F3B0C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34D0D69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1A5CD3C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00E5C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27C01C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6A2E52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358B2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F29304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188D6BCC" w14:textId="77777777" w:rsidTr="009367AA">
        <w:trPr>
          <w:trHeight w:val="300"/>
        </w:trPr>
        <w:tc>
          <w:tcPr>
            <w:tcW w:w="4140" w:type="dxa"/>
            <w:shd w:val="clear" w:color="auto" w:fill="E7E6E6" w:themeFill="background2"/>
            <w:tcMar>
              <w:top w:w="0" w:type="dxa"/>
              <w:left w:w="45" w:type="dxa"/>
              <w:bottom w:w="0" w:type="dxa"/>
              <w:right w:w="45" w:type="dxa"/>
            </w:tcMar>
            <w:hideMark/>
          </w:tcPr>
          <w:p w14:paraId="0E3082C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614D7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24D05AB1" w14:textId="77777777" w:rsidTr="009367AA">
        <w:trPr>
          <w:trHeight w:val="300"/>
        </w:trPr>
        <w:tc>
          <w:tcPr>
            <w:tcW w:w="4140" w:type="dxa"/>
            <w:shd w:val="clear" w:color="auto" w:fill="E7E6E6" w:themeFill="background2"/>
            <w:tcMar>
              <w:top w:w="0" w:type="dxa"/>
              <w:left w:w="45" w:type="dxa"/>
              <w:bottom w:w="0" w:type="dxa"/>
              <w:right w:w="45" w:type="dxa"/>
            </w:tcMar>
            <w:hideMark/>
          </w:tcPr>
          <w:p w14:paraId="046D391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34FCB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7CF3022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33FA2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D10EA2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0B878E4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1A5756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396640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1C7D4DC3" w14:textId="77777777" w:rsidTr="009367AA">
        <w:trPr>
          <w:trHeight w:val="300"/>
        </w:trPr>
        <w:tc>
          <w:tcPr>
            <w:tcW w:w="4140" w:type="dxa"/>
            <w:shd w:val="clear" w:color="auto" w:fill="E7E6E6" w:themeFill="background2"/>
            <w:tcMar>
              <w:top w:w="0" w:type="dxa"/>
              <w:left w:w="45" w:type="dxa"/>
              <w:bottom w:w="0" w:type="dxa"/>
              <w:right w:w="45" w:type="dxa"/>
            </w:tcMar>
            <w:hideMark/>
          </w:tcPr>
          <w:p w14:paraId="6A69DC5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A369E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7990A2EA" w14:textId="77777777" w:rsidTr="009367AA">
        <w:trPr>
          <w:trHeight w:val="302"/>
        </w:trPr>
        <w:tc>
          <w:tcPr>
            <w:tcW w:w="4140" w:type="dxa"/>
            <w:shd w:val="clear" w:color="auto" w:fill="E7E6E6" w:themeFill="background2"/>
            <w:tcMar>
              <w:top w:w="0" w:type="dxa"/>
              <w:left w:w="45" w:type="dxa"/>
              <w:bottom w:w="0" w:type="dxa"/>
              <w:right w:w="45" w:type="dxa"/>
            </w:tcMar>
            <w:hideMark/>
          </w:tcPr>
          <w:p w14:paraId="0E1CF8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86A858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593B996A" w14:textId="77777777" w:rsidTr="009367AA">
        <w:trPr>
          <w:trHeight w:val="300"/>
        </w:trPr>
        <w:tc>
          <w:tcPr>
            <w:tcW w:w="4140" w:type="dxa"/>
            <w:shd w:val="clear" w:color="auto" w:fill="E7E6E6" w:themeFill="background2"/>
            <w:tcMar>
              <w:top w:w="0" w:type="dxa"/>
              <w:left w:w="45" w:type="dxa"/>
              <w:bottom w:w="0" w:type="dxa"/>
              <w:right w:w="45" w:type="dxa"/>
            </w:tcMar>
          </w:tcPr>
          <w:p w14:paraId="3CC6F14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7231DD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334E896B" w14:textId="77777777" w:rsidTr="009367AA">
        <w:trPr>
          <w:trHeight w:val="300"/>
        </w:trPr>
        <w:tc>
          <w:tcPr>
            <w:tcW w:w="4140" w:type="dxa"/>
            <w:shd w:val="clear" w:color="auto" w:fill="E7E6E6" w:themeFill="background2"/>
            <w:tcMar>
              <w:top w:w="0" w:type="dxa"/>
              <w:left w:w="45" w:type="dxa"/>
              <w:bottom w:w="0" w:type="dxa"/>
              <w:right w:w="45" w:type="dxa"/>
            </w:tcMar>
          </w:tcPr>
          <w:p w14:paraId="5E79641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20134A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710B60E6" w14:textId="77777777" w:rsidTr="009367AA">
        <w:trPr>
          <w:trHeight w:val="300"/>
        </w:trPr>
        <w:tc>
          <w:tcPr>
            <w:tcW w:w="4140" w:type="dxa"/>
            <w:shd w:val="clear" w:color="auto" w:fill="E7E6E6" w:themeFill="background2"/>
            <w:tcMar>
              <w:top w:w="0" w:type="dxa"/>
              <w:left w:w="45" w:type="dxa"/>
              <w:bottom w:w="0" w:type="dxa"/>
              <w:right w:w="45" w:type="dxa"/>
            </w:tcMar>
          </w:tcPr>
          <w:p w14:paraId="66FAAD1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9CFB97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5709B1C2" w14:textId="77777777" w:rsidTr="009367AA">
        <w:trPr>
          <w:trHeight w:val="300"/>
        </w:trPr>
        <w:tc>
          <w:tcPr>
            <w:tcW w:w="4140" w:type="dxa"/>
            <w:shd w:val="clear" w:color="auto" w:fill="E7E6E6" w:themeFill="background2"/>
            <w:tcMar>
              <w:top w:w="0" w:type="dxa"/>
              <w:left w:w="45" w:type="dxa"/>
              <w:bottom w:w="0" w:type="dxa"/>
              <w:right w:w="45" w:type="dxa"/>
            </w:tcMar>
          </w:tcPr>
          <w:p w14:paraId="5C9140C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B6E06D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61966F54" w14:textId="77777777" w:rsidTr="009367AA">
        <w:trPr>
          <w:trHeight w:val="300"/>
        </w:trPr>
        <w:tc>
          <w:tcPr>
            <w:tcW w:w="4140" w:type="dxa"/>
            <w:shd w:val="clear" w:color="auto" w:fill="E7E6E6" w:themeFill="background2"/>
            <w:tcMar>
              <w:top w:w="0" w:type="dxa"/>
              <w:left w:w="45" w:type="dxa"/>
              <w:bottom w:w="0" w:type="dxa"/>
              <w:right w:w="45" w:type="dxa"/>
            </w:tcMar>
          </w:tcPr>
          <w:p w14:paraId="29F5542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3A9BBC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0891180" w14:textId="77777777" w:rsidTr="009367AA">
        <w:trPr>
          <w:trHeight w:val="300"/>
        </w:trPr>
        <w:tc>
          <w:tcPr>
            <w:tcW w:w="4140" w:type="dxa"/>
            <w:shd w:val="clear" w:color="auto" w:fill="E7E6E6" w:themeFill="background2"/>
            <w:tcMar>
              <w:top w:w="0" w:type="dxa"/>
              <w:left w:w="45" w:type="dxa"/>
              <w:bottom w:w="0" w:type="dxa"/>
              <w:right w:w="45" w:type="dxa"/>
            </w:tcMar>
          </w:tcPr>
          <w:p w14:paraId="6339CAC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B24DE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07B28424" w14:textId="77777777" w:rsidTr="009367AA">
        <w:trPr>
          <w:trHeight w:val="300"/>
        </w:trPr>
        <w:tc>
          <w:tcPr>
            <w:tcW w:w="4140" w:type="dxa"/>
            <w:shd w:val="clear" w:color="auto" w:fill="E7E6E6" w:themeFill="background2"/>
            <w:tcMar>
              <w:top w:w="0" w:type="dxa"/>
              <w:left w:w="45" w:type="dxa"/>
              <w:bottom w:w="0" w:type="dxa"/>
              <w:right w:w="45" w:type="dxa"/>
            </w:tcMar>
          </w:tcPr>
          <w:p w14:paraId="7571287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129B2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45BE70B" w14:textId="77777777" w:rsidTr="009367AA">
        <w:trPr>
          <w:trHeight w:val="300"/>
        </w:trPr>
        <w:tc>
          <w:tcPr>
            <w:tcW w:w="4140" w:type="dxa"/>
            <w:shd w:val="clear" w:color="auto" w:fill="E7E6E6" w:themeFill="background2"/>
            <w:tcMar>
              <w:top w:w="0" w:type="dxa"/>
              <w:left w:w="45" w:type="dxa"/>
              <w:bottom w:w="0" w:type="dxa"/>
              <w:right w:w="45" w:type="dxa"/>
            </w:tcMar>
          </w:tcPr>
          <w:p w14:paraId="66841B2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7512FC0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B3FB317" w14:textId="77777777" w:rsidTr="009367AA">
        <w:trPr>
          <w:trHeight w:val="300"/>
        </w:trPr>
        <w:tc>
          <w:tcPr>
            <w:tcW w:w="4140" w:type="dxa"/>
            <w:shd w:val="clear" w:color="auto" w:fill="E7E6E6" w:themeFill="background2"/>
            <w:tcMar>
              <w:top w:w="0" w:type="dxa"/>
              <w:left w:w="45" w:type="dxa"/>
              <w:bottom w:w="0" w:type="dxa"/>
              <w:right w:w="45" w:type="dxa"/>
            </w:tcMar>
          </w:tcPr>
          <w:p w14:paraId="04BB81E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873BD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76733B8B" w14:textId="77777777" w:rsidTr="009367AA">
        <w:trPr>
          <w:trHeight w:val="300"/>
        </w:trPr>
        <w:tc>
          <w:tcPr>
            <w:tcW w:w="4140" w:type="dxa"/>
            <w:shd w:val="clear" w:color="auto" w:fill="E7E6E6" w:themeFill="background2"/>
            <w:tcMar>
              <w:top w:w="0" w:type="dxa"/>
              <w:left w:w="45" w:type="dxa"/>
              <w:bottom w:w="0" w:type="dxa"/>
              <w:right w:w="45" w:type="dxa"/>
            </w:tcMar>
          </w:tcPr>
          <w:p w14:paraId="55C66A1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7E20F5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39EB62E8" w14:textId="77777777" w:rsidTr="009367AA">
        <w:trPr>
          <w:trHeight w:val="300"/>
        </w:trPr>
        <w:tc>
          <w:tcPr>
            <w:tcW w:w="4140" w:type="dxa"/>
            <w:shd w:val="clear" w:color="auto" w:fill="E7E6E6" w:themeFill="background2"/>
            <w:tcMar>
              <w:top w:w="0" w:type="dxa"/>
              <w:left w:w="45" w:type="dxa"/>
              <w:bottom w:w="0" w:type="dxa"/>
              <w:right w:w="45" w:type="dxa"/>
            </w:tcMar>
          </w:tcPr>
          <w:p w14:paraId="3DC0338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18517B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2114794D" w14:textId="77777777" w:rsidTr="009367AA">
        <w:trPr>
          <w:trHeight w:val="300"/>
        </w:trPr>
        <w:tc>
          <w:tcPr>
            <w:tcW w:w="4140" w:type="dxa"/>
            <w:shd w:val="clear" w:color="auto" w:fill="E7E6E6" w:themeFill="background2"/>
            <w:tcMar>
              <w:top w:w="0" w:type="dxa"/>
              <w:left w:w="45" w:type="dxa"/>
              <w:bottom w:w="0" w:type="dxa"/>
              <w:right w:w="45" w:type="dxa"/>
            </w:tcMar>
          </w:tcPr>
          <w:p w14:paraId="163E2431"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8FF315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6FFD2897" w14:textId="77777777" w:rsidTr="009367AA">
        <w:trPr>
          <w:trHeight w:val="300"/>
        </w:trPr>
        <w:tc>
          <w:tcPr>
            <w:tcW w:w="4140" w:type="dxa"/>
            <w:shd w:val="clear" w:color="auto" w:fill="E7E6E6" w:themeFill="background2"/>
            <w:tcMar>
              <w:top w:w="0" w:type="dxa"/>
              <w:left w:w="45" w:type="dxa"/>
              <w:bottom w:w="0" w:type="dxa"/>
              <w:right w:w="45" w:type="dxa"/>
            </w:tcMar>
          </w:tcPr>
          <w:p w14:paraId="297E3645"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9F4D0D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5DC95191" w14:textId="77777777" w:rsidTr="009367AA">
        <w:trPr>
          <w:trHeight w:val="300"/>
        </w:trPr>
        <w:tc>
          <w:tcPr>
            <w:tcW w:w="4140" w:type="dxa"/>
            <w:shd w:val="clear" w:color="auto" w:fill="E7E6E6" w:themeFill="background2"/>
            <w:tcMar>
              <w:top w:w="0" w:type="dxa"/>
              <w:left w:w="45" w:type="dxa"/>
              <w:bottom w:w="0" w:type="dxa"/>
              <w:right w:w="45" w:type="dxa"/>
            </w:tcMar>
          </w:tcPr>
          <w:p w14:paraId="5E0B0A30"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892AB7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91725CE" w14:textId="77777777" w:rsidTr="009367AA">
        <w:trPr>
          <w:trHeight w:val="300"/>
        </w:trPr>
        <w:tc>
          <w:tcPr>
            <w:tcW w:w="4140" w:type="dxa"/>
            <w:shd w:val="clear" w:color="auto" w:fill="E7E6E6" w:themeFill="background2"/>
            <w:tcMar>
              <w:top w:w="0" w:type="dxa"/>
              <w:left w:w="45" w:type="dxa"/>
              <w:bottom w:w="0" w:type="dxa"/>
              <w:right w:w="45" w:type="dxa"/>
            </w:tcMar>
            <w:hideMark/>
          </w:tcPr>
          <w:p w14:paraId="0F4B173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4EC7911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2A791714"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123DF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EE0A07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719E69CF" w14:textId="77777777" w:rsidTr="009367AA">
        <w:trPr>
          <w:trHeight w:val="300"/>
        </w:trPr>
        <w:tc>
          <w:tcPr>
            <w:tcW w:w="4140" w:type="dxa"/>
            <w:shd w:val="clear" w:color="auto" w:fill="E7E6E6" w:themeFill="background2"/>
            <w:tcMar>
              <w:top w:w="0" w:type="dxa"/>
              <w:left w:w="45" w:type="dxa"/>
              <w:bottom w:w="0" w:type="dxa"/>
              <w:right w:w="45" w:type="dxa"/>
            </w:tcMar>
          </w:tcPr>
          <w:p w14:paraId="02771AE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E50ECE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2D9111BE" w14:textId="77777777" w:rsidTr="009367AA">
        <w:trPr>
          <w:trHeight w:val="300"/>
        </w:trPr>
        <w:tc>
          <w:tcPr>
            <w:tcW w:w="4140" w:type="dxa"/>
            <w:shd w:val="clear" w:color="auto" w:fill="E7E6E6" w:themeFill="background2"/>
            <w:tcMar>
              <w:top w:w="0" w:type="dxa"/>
              <w:left w:w="45" w:type="dxa"/>
              <w:bottom w:w="0" w:type="dxa"/>
              <w:right w:w="45" w:type="dxa"/>
            </w:tcMar>
            <w:hideMark/>
          </w:tcPr>
          <w:p w14:paraId="654E2B0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2D482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54244147"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2732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8E77FF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4FA278C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DE91CE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305C6A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25D06C2D" w14:textId="77777777" w:rsidTr="009367AA">
        <w:trPr>
          <w:trHeight w:val="300"/>
        </w:trPr>
        <w:tc>
          <w:tcPr>
            <w:tcW w:w="4140" w:type="dxa"/>
            <w:shd w:val="clear" w:color="auto" w:fill="E7E6E6" w:themeFill="background2"/>
            <w:tcMar>
              <w:top w:w="0" w:type="dxa"/>
              <w:left w:w="45" w:type="dxa"/>
              <w:bottom w:w="0" w:type="dxa"/>
              <w:right w:w="45" w:type="dxa"/>
            </w:tcMar>
            <w:hideMark/>
          </w:tcPr>
          <w:p w14:paraId="2700B6D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173780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1752223F" w14:textId="77777777" w:rsidTr="009367AA">
        <w:trPr>
          <w:trHeight w:val="300"/>
        </w:trPr>
        <w:tc>
          <w:tcPr>
            <w:tcW w:w="4140" w:type="dxa"/>
            <w:shd w:val="clear" w:color="auto" w:fill="E7E6E6" w:themeFill="background2"/>
            <w:tcMar>
              <w:top w:w="0" w:type="dxa"/>
              <w:left w:w="45" w:type="dxa"/>
              <w:bottom w:w="0" w:type="dxa"/>
              <w:right w:w="45" w:type="dxa"/>
            </w:tcMar>
            <w:hideMark/>
          </w:tcPr>
          <w:p w14:paraId="47D2C6B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1D9E6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E5D042D" w14:textId="77777777" w:rsidTr="009367AA">
        <w:trPr>
          <w:trHeight w:val="300"/>
        </w:trPr>
        <w:tc>
          <w:tcPr>
            <w:tcW w:w="4140" w:type="dxa"/>
            <w:shd w:val="clear" w:color="auto" w:fill="E7E6E6" w:themeFill="background2"/>
            <w:tcMar>
              <w:top w:w="0" w:type="dxa"/>
              <w:left w:w="45" w:type="dxa"/>
              <w:bottom w:w="0" w:type="dxa"/>
              <w:right w:w="45" w:type="dxa"/>
            </w:tcMar>
            <w:hideMark/>
          </w:tcPr>
          <w:p w14:paraId="44F87C1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BBE4B5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386F65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75F555"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551A68E"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24A84A91" w14:textId="77777777"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A19023" w14:textId="77777777" w:rsidR="00011A5A" w:rsidRDefault="00011A5A" w:rsidP="006B0512">
      <w:pPr>
        <w:spacing w:after="0" w:line="240" w:lineRule="auto"/>
      </w:pPr>
      <w:r>
        <w:separator/>
      </w:r>
    </w:p>
  </w:endnote>
  <w:endnote w:type="continuationSeparator" w:id="0">
    <w:p w14:paraId="1A363D66" w14:textId="77777777" w:rsidR="00011A5A" w:rsidRDefault="00011A5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notTrueType/>
    <w:pitch w:val="variable"/>
    <w:sig w:usb0="A00002BF" w:usb1="38CF7CFA" w:usb2="00000016" w:usb3="00000000" w:csb0="0004000F" w:csb1="00000000"/>
  </w:font>
  <w:font w:name="DengXian">
    <w:altName w:val="等线"/>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5F0A082B" w14:textId="77777777" w:rsidR="00C36B8E" w:rsidRDefault="00C36B8E">
        <w:pPr>
          <w:pStyle w:val="Footer"/>
          <w:jc w:val="right"/>
        </w:pPr>
        <w:r>
          <w:fldChar w:fldCharType="begin"/>
        </w:r>
        <w:r>
          <w:instrText xml:space="preserve"> PAGE   \* MERGEFORMAT </w:instrText>
        </w:r>
        <w:r>
          <w:fldChar w:fldCharType="separate"/>
        </w:r>
        <w:r w:rsidR="000E7080">
          <w:rPr>
            <w:noProof/>
          </w:rPr>
          <w:t>4</w:t>
        </w:r>
        <w:r>
          <w:rPr>
            <w:noProof/>
          </w:rPr>
          <w:fldChar w:fldCharType="end"/>
        </w:r>
      </w:p>
    </w:sdtContent>
  </w:sdt>
  <w:p w14:paraId="1EE8382F" w14:textId="77777777" w:rsidR="00C36B8E" w:rsidRDefault="00C36B8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5E8121A2" w14:textId="77777777" w:rsidR="00C36B8E" w:rsidRDefault="00C36B8E">
        <w:pPr>
          <w:pStyle w:val="Footer"/>
          <w:jc w:val="right"/>
        </w:pPr>
        <w:r>
          <w:fldChar w:fldCharType="begin"/>
        </w:r>
        <w:r>
          <w:instrText xml:space="preserve"> PAGE   \* MERGEFORMAT </w:instrText>
        </w:r>
        <w:r>
          <w:fldChar w:fldCharType="separate"/>
        </w:r>
        <w:r w:rsidR="00FF44DB">
          <w:rPr>
            <w:noProof/>
          </w:rPr>
          <w:t>1</w:t>
        </w:r>
        <w:r>
          <w:rPr>
            <w:noProof/>
          </w:rPr>
          <w:fldChar w:fldCharType="end"/>
        </w:r>
      </w:p>
    </w:sdtContent>
  </w:sdt>
  <w:p w14:paraId="1AF429AF" w14:textId="77777777" w:rsidR="00C36B8E" w:rsidRDefault="00C36B8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520527" w14:textId="77777777" w:rsidR="00011A5A" w:rsidRDefault="00011A5A" w:rsidP="006B0512">
      <w:pPr>
        <w:spacing w:after="0" w:line="240" w:lineRule="auto"/>
      </w:pPr>
      <w:r>
        <w:separator/>
      </w:r>
    </w:p>
  </w:footnote>
  <w:footnote w:type="continuationSeparator" w:id="0">
    <w:p w14:paraId="70FF108E" w14:textId="77777777" w:rsidR="00011A5A" w:rsidRDefault="00011A5A" w:rsidP="006B0512">
      <w:pPr>
        <w:spacing w:after="0" w:line="240" w:lineRule="auto"/>
      </w:pPr>
      <w:r>
        <w:continuationSeparator/>
      </w:r>
    </w:p>
  </w:footnote>
  <w:footnote w:id="1">
    <w:p w14:paraId="68B9387F" w14:textId="77777777" w:rsidR="00C36B8E" w:rsidRPr="00B8102F" w:rsidRDefault="00C36B8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411926657">
    <w:abstractNumId w:val="2"/>
  </w:num>
  <w:num w:numId="2" w16cid:durableId="1676764275">
    <w:abstractNumId w:val="0"/>
  </w:num>
  <w:num w:numId="3" w16cid:durableId="244845013">
    <w:abstractNumId w:val="3"/>
  </w:num>
  <w:num w:numId="4" w16cid:durableId="85245511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0317D"/>
    <w:rsid w:val="00011A5A"/>
    <w:rsid w:val="000135A3"/>
    <w:rsid w:val="000149A9"/>
    <w:rsid w:val="0001762F"/>
    <w:rsid w:val="00022907"/>
    <w:rsid w:val="00022D87"/>
    <w:rsid w:val="00042B85"/>
    <w:rsid w:val="000434EA"/>
    <w:rsid w:val="000639BB"/>
    <w:rsid w:val="000716CF"/>
    <w:rsid w:val="00073907"/>
    <w:rsid w:val="00083BFB"/>
    <w:rsid w:val="00091352"/>
    <w:rsid w:val="0009691A"/>
    <w:rsid w:val="00097108"/>
    <w:rsid w:val="000A24C4"/>
    <w:rsid w:val="000B1F92"/>
    <w:rsid w:val="000B6681"/>
    <w:rsid w:val="000C6D3A"/>
    <w:rsid w:val="000D0E2B"/>
    <w:rsid w:val="000E4EFE"/>
    <w:rsid w:val="000E7080"/>
    <w:rsid w:val="000F3B8E"/>
    <w:rsid w:val="001034ED"/>
    <w:rsid w:val="00106632"/>
    <w:rsid w:val="001127E6"/>
    <w:rsid w:val="001253DE"/>
    <w:rsid w:val="0013388C"/>
    <w:rsid w:val="0014660A"/>
    <w:rsid w:val="0015178E"/>
    <w:rsid w:val="00151B76"/>
    <w:rsid w:val="00154283"/>
    <w:rsid w:val="0015690D"/>
    <w:rsid w:val="0015725E"/>
    <w:rsid w:val="00171782"/>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393D"/>
    <w:rsid w:val="003E7389"/>
    <w:rsid w:val="003E7F33"/>
    <w:rsid w:val="003F0A83"/>
    <w:rsid w:val="003F2547"/>
    <w:rsid w:val="00406983"/>
    <w:rsid w:val="004077A3"/>
    <w:rsid w:val="00413337"/>
    <w:rsid w:val="0041350B"/>
    <w:rsid w:val="00416A6D"/>
    <w:rsid w:val="00417B9F"/>
    <w:rsid w:val="00430958"/>
    <w:rsid w:val="00431B2F"/>
    <w:rsid w:val="00433D18"/>
    <w:rsid w:val="00462DB8"/>
    <w:rsid w:val="00463306"/>
    <w:rsid w:val="00463AED"/>
    <w:rsid w:val="00470BED"/>
    <w:rsid w:val="00471BC6"/>
    <w:rsid w:val="00474834"/>
    <w:rsid w:val="0048556F"/>
    <w:rsid w:val="00490C58"/>
    <w:rsid w:val="00493812"/>
    <w:rsid w:val="004962C5"/>
    <w:rsid w:val="004A31AD"/>
    <w:rsid w:val="004C06A8"/>
    <w:rsid w:val="004C665C"/>
    <w:rsid w:val="004D6154"/>
    <w:rsid w:val="004D68B6"/>
    <w:rsid w:val="004E3F4C"/>
    <w:rsid w:val="004E5702"/>
    <w:rsid w:val="004E5E1A"/>
    <w:rsid w:val="004F4616"/>
    <w:rsid w:val="00500E13"/>
    <w:rsid w:val="00503263"/>
    <w:rsid w:val="00512305"/>
    <w:rsid w:val="00514BC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4476"/>
    <w:rsid w:val="005B293A"/>
    <w:rsid w:val="005B657A"/>
    <w:rsid w:val="005C091C"/>
    <w:rsid w:val="005C255A"/>
    <w:rsid w:val="005C570B"/>
    <w:rsid w:val="005C76A1"/>
    <w:rsid w:val="005F4636"/>
    <w:rsid w:val="005F5729"/>
    <w:rsid w:val="005F7B42"/>
    <w:rsid w:val="00604A6A"/>
    <w:rsid w:val="00611159"/>
    <w:rsid w:val="0061331D"/>
    <w:rsid w:val="00633477"/>
    <w:rsid w:val="00643134"/>
    <w:rsid w:val="006459EE"/>
    <w:rsid w:val="006560A4"/>
    <w:rsid w:val="0068379D"/>
    <w:rsid w:val="00693674"/>
    <w:rsid w:val="006A3C5D"/>
    <w:rsid w:val="006A7EF1"/>
    <w:rsid w:val="006B0512"/>
    <w:rsid w:val="006B3527"/>
    <w:rsid w:val="006C075C"/>
    <w:rsid w:val="006C6768"/>
    <w:rsid w:val="006C783E"/>
    <w:rsid w:val="006E1A7D"/>
    <w:rsid w:val="006F104C"/>
    <w:rsid w:val="006F2038"/>
    <w:rsid w:val="006F50E8"/>
    <w:rsid w:val="007100BD"/>
    <w:rsid w:val="007155F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7663"/>
    <w:rsid w:val="00851DF8"/>
    <w:rsid w:val="008521A2"/>
    <w:rsid w:val="00872F57"/>
    <w:rsid w:val="008A7300"/>
    <w:rsid w:val="008B358F"/>
    <w:rsid w:val="008C141D"/>
    <w:rsid w:val="008D775E"/>
    <w:rsid w:val="008E09AA"/>
    <w:rsid w:val="008E4413"/>
    <w:rsid w:val="008E4D2D"/>
    <w:rsid w:val="008E6037"/>
    <w:rsid w:val="008F01F3"/>
    <w:rsid w:val="008F0F40"/>
    <w:rsid w:val="00900A2E"/>
    <w:rsid w:val="00911199"/>
    <w:rsid w:val="009165F2"/>
    <w:rsid w:val="0093322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2C"/>
    <w:rsid w:val="009E049D"/>
    <w:rsid w:val="009E5D6E"/>
    <w:rsid w:val="009F305C"/>
    <w:rsid w:val="00A0632B"/>
    <w:rsid w:val="00A11B93"/>
    <w:rsid w:val="00A167C6"/>
    <w:rsid w:val="00A200D3"/>
    <w:rsid w:val="00A242D8"/>
    <w:rsid w:val="00A3532A"/>
    <w:rsid w:val="00A35656"/>
    <w:rsid w:val="00A36E8B"/>
    <w:rsid w:val="00A4314D"/>
    <w:rsid w:val="00A5114C"/>
    <w:rsid w:val="00A60FA2"/>
    <w:rsid w:val="00A64C04"/>
    <w:rsid w:val="00A67357"/>
    <w:rsid w:val="00A804A0"/>
    <w:rsid w:val="00A90EF2"/>
    <w:rsid w:val="00A91915"/>
    <w:rsid w:val="00A92C73"/>
    <w:rsid w:val="00AA38A9"/>
    <w:rsid w:val="00AB65AE"/>
    <w:rsid w:val="00AD26C4"/>
    <w:rsid w:val="00AE7A74"/>
    <w:rsid w:val="00AF2FE1"/>
    <w:rsid w:val="00B137EE"/>
    <w:rsid w:val="00B13CEC"/>
    <w:rsid w:val="00B35274"/>
    <w:rsid w:val="00B66AF3"/>
    <w:rsid w:val="00B71AEA"/>
    <w:rsid w:val="00B74489"/>
    <w:rsid w:val="00B8102F"/>
    <w:rsid w:val="00B818CA"/>
    <w:rsid w:val="00B97297"/>
    <w:rsid w:val="00B979B1"/>
    <w:rsid w:val="00BA71B8"/>
    <w:rsid w:val="00BB08E6"/>
    <w:rsid w:val="00BB5051"/>
    <w:rsid w:val="00BB553B"/>
    <w:rsid w:val="00BD7158"/>
    <w:rsid w:val="00BF49C2"/>
    <w:rsid w:val="00C057EA"/>
    <w:rsid w:val="00C05B22"/>
    <w:rsid w:val="00C141AF"/>
    <w:rsid w:val="00C175B6"/>
    <w:rsid w:val="00C210B4"/>
    <w:rsid w:val="00C22A2E"/>
    <w:rsid w:val="00C36B8E"/>
    <w:rsid w:val="00C47725"/>
    <w:rsid w:val="00C605D4"/>
    <w:rsid w:val="00C76436"/>
    <w:rsid w:val="00C77E45"/>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1497"/>
    <w:rsid w:val="00E07CA1"/>
    <w:rsid w:val="00E263EC"/>
    <w:rsid w:val="00E27187"/>
    <w:rsid w:val="00E362E3"/>
    <w:rsid w:val="00E44F28"/>
    <w:rsid w:val="00E50AD6"/>
    <w:rsid w:val="00E51B2C"/>
    <w:rsid w:val="00E613BC"/>
    <w:rsid w:val="00E66CDC"/>
    <w:rsid w:val="00E67E00"/>
    <w:rsid w:val="00E74F47"/>
    <w:rsid w:val="00E842C7"/>
    <w:rsid w:val="00E87336"/>
    <w:rsid w:val="00E93033"/>
    <w:rsid w:val="00E953F3"/>
    <w:rsid w:val="00EA5DD4"/>
    <w:rsid w:val="00EA6E73"/>
    <w:rsid w:val="00EB3760"/>
    <w:rsid w:val="00EC064B"/>
    <w:rsid w:val="00EC6024"/>
    <w:rsid w:val="00EE0B3F"/>
    <w:rsid w:val="00EE4BB5"/>
    <w:rsid w:val="00EE79CF"/>
    <w:rsid w:val="00EF17AE"/>
    <w:rsid w:val="00EF453F"/>
    <w:rsid w:val="00F00FDD"/>
    <w:rsid w:val="00F01713"/>
    <w:rsid w:val="00F02B1E"/>
    <w:rsid w:val="00F07040"/>
    <w:rsid w:val="00F2310E"/>
    <w:rsid w:val="00F233C6"/>
    <w:rsid w:val="00F54570"/>
    <w:rsid w:val="00F57C5E"/>
    <w:rsid w:val="00F75853"/>
    <w:rsid w:val="00F7784D"/>
    <w:rsid w:val="00F8144F"/>
    <w:rsid w:val="00F8462A"/>
    <w:rsid w:val="00F862A7"/>
    <w:rsid w:val="00F93763"/>
    <w:rsid w:val="00F939A2"/>
    <w:rsid w:val="00F96E8D"/>
    <w:rsid w:val="00FA20D9"/>
    <w:rsid w:val="00FB03D0"/>
    <w:rsid w:val="00FD54D7"/>
    <w:rsid w:val="00FF44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BB6D73F"/>
  <w15:docId w15:val="{6AD1976D-543E-D348-88C9-99A4B7536F9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493812"/>
  </w:style>
  <w:style w:type="character" w:customStyle="1" w:styleId="eop">
    <w:name w:val="eop"/>
    <w:basedOn w:val="DefaultParagraphFont"/>
    <w:rsid w:val="00493812"/>
  </w:style>
  <w:style w:type="paragraph" w:customStyle="1" w:styleId="paragraph">
    <w:name w:val="paragraph"/>
    <w:basedOn w:val="Normal"/>
    <w:rsid w:val="00493812"/>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notTrueType/>
    <w:pitch w:val="variable"/>
    <w:sig w:usb0="A00002BF" w:usb1="38CF7CFA" w:usb2="00000016" w:usb3="00000000" w:csb0="0004000F" w:csb1="00000000"/>
  </w:font>
  <w:font w:name="DengXian">
    <w:altName w:val="等线"/>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05550"/>
    <w:rsid w:val="006153AA"/>
    <w:rsid w:val="0064052E"/>
    <w:rsid w:val="00760A1F"/>
    <w:rsid w:val="00B262B4"/>
    <w:rsid w:val="00DA061B"/>
    <w:rsid w:val="00E4246B"/>
    <w:rsid w:val="00E95E77"/>
    <w:rsid w:val="00EF2B44"/>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327D238B-C372-4140-A7D7-890DDD3120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TotalTime>
  <Pages>12</Pages>
  <Words>216097</Words>
  <Characters>1231759</Characters>
  <Application>Microsoft Office Word</Application>
  <DocSecurity>8</DocSecurity>
  <Lines>10264</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1444967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11</cp:revision>
  <cp:lastPrinted>2020-04-16T14:23:00Z</cp:lastPrinted>
  <dcterms:created xsi:type="dcterms:W3CDTF">2022-06-09T07:02:00Z</dcterms:created>
  <dcterms:modified xsi:type="dcterms:W3CDTF">2022-10-12T04:02:00Z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