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8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85B50"/>
          <w:sz w:val="42"/>
          <w:szCs w:val="42"/>
          <w:lang w:val="zh-CN" w:eastAsia="zh-CN"/>
        </w:rPr>
        <w:t xml:space="preserve">OEM 定制报价单</w:t>
      </w:r>
    </w:p>
    <w:p>
      <w:pPr>
        <w:pStyle w:val="Title"/>
        <w:keepNext/>
        <w:spacing w:after="18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85B50"/>
          <w:sz w:val="42"/>
          <w:szCs w:val="42"/>
          <w:lang w:val="zh-CN" w:eastAsia="zh-CN"/>
        </w:rPr>
        <w:t xml:space="preserve">OEM 定制报价单</w:t>
      </w:r>
    </w:p>
    <w:p>
      <w:pPr>
        <w:spacing w:after="180" w:before="0" w:line="276"/>
        <w:jc w:val="center"/>
      </w:pPr>
      <w:r>
        <w:rPr>
          <w:rFonts w:ascii="Source Han Sans CN" w:cs="Source Han Sans CN" w:eastAsia="Source Han Sans CN" w:hAnsi="Source Han Sans CN"/>
          <w:color w:val="68726E"/>
          <w:sz w:val="26"/>
          <w:szCs w:val="26"/>
          <w:lang w:val="zh-CN" w:eastAsia="zh-CN"/>
        </w:rPr>
        <w:t xml:space="preserve">智能控制器定制</w:t>
      </w:r>
    </w:p>
    <w:p>
      <w:pPr>
        <w:sectPr>
          <w:footerReference w:type="default" r:id="rId7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532"/>
        <w:gridCol w:w="6560"/>
      </w:tblGrid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报价编号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OEM-20260819-001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报价日期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2026-08-19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有效期至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2026-09-18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币种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8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20"/>
                <w:szCs w:val="20"/>
                <w:lang w:val="zh-CN" w:eastAsia="zh-CN"/>
              </w:rPr>
              <w:t xml:space="preserve">报价方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20"/>
                <w:szCs w:val="20"/>
                <w:lang w:val="zh-CN" w:eastAsia="zh-CN"/>
              </w:rPr>
              <w:br/>
              <w:t xml:space="preserve">开源制造有限公司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20"/>
                <w:szCs w:val="20"/>
                <w:lang w:val="zh-CN" w:eastAsia="zh-CN"/>
              </w:rPr>
              <w:br/>
              <w:t xml:space="preserve">联系人：张三</w:t>
            </w:r>
          </w:p>
        </w:tc>
        <w:tc>
          <w:tcPr>
            <w:tcW w:type="dxa" w:w="504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20"/>
                <w:szCs w:val="20"/>
                <w:lang w:val="zh-CN" w:eastAsia="zh-CN"/>
              </w:rPr>
              <w:t xml:space="preserve">客户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20"/>
                <w:szCs w:val="20"/>
                <w:lang w:val="zh-CN" w:eastAsia="zh-CN"/>
              </w:rPr>
              <w:br/>
              <w:t xml:space="preserve">示例品牌有限公司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20"/>
                <w:szCs w:val="20"/>
                <w:lang w:val="zh-CN" w:eastAsia="zh-CN"/>
              </w:rPr>
              <w:br/>
              <w:t xml:space="preserve">联系人：李四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9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532"/>
        <w:gridCol w:w="6560"/>
      </w:tblGrid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项目名称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智能控制器定制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产品名称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智能控制器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客户型号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BUYER-X1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年度预测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预计 12000 件，不构成采购承诺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最小起订量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1000 件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0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532"/>
        <w:gridCol w:w="6560"/>
      </w:tblGrid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图纸版本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DWG-R3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样品依据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经双方确认的金样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1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1615"/>
        <w:gridCol w:w="2422"/>
        <w:gridCol w:w="2018"/>
        <w:gridCol w:w="1211"/>
        <w:gridCol w:w="1413"/>
        <w:gridCol w:w="1413"/>
      </w:tblGrid>
      <w:tr>
        <w:trPr>
          <w:cantSplit/>
          <w:tblHeader/>
        </w:trPr>
        <w:tc>
          <w:tcPr>
            <w:tcW w:type="dxa" w:w="1615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费用类型</w:t>
            </w:r>
          </w:p>
        </w:tc>
        <w:tc>
          <w:tcPr>
            <w:tcW w:type="dxa" w:w="242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名称</w:t>
            </w:r>
          </w:p>
        </w:tc>
        <w:tc>
          <w:tcPr>
            <w:tcW w:type="dxa" w:w="2018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规格</w:t>
            </w:r>
          </w:p>
        </w:tc>
        <w:tc>
          <w:tcPr>
            <w:tcW w:type="dxa" w:w="1211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数量</w:t>
            </w:r>
          </w:p>
        </w:tc>
        <w:tc>
          <w:tcPr>
            <w:tcW w:type="dxa" w:w="1413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单价</w:t>
            </w:r>
          </w:p>
        </w:tc>
        <w:tc>
          <w:tcPr>
            <w:tcW w:type="dxa" w:w="1413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含税合计</w:t>
            </w:r>
          </w:p>
        </w:tc>
      </w:tr>
      <w:tr>
        <w:trPr>
          <w:cantSplit/>
        </w:trPr>
        <w:tc>
          <w:tcPr>
            <w:tcW w:type="dxa" w:w="161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unit-product</w:t>
            </w:r>
          </w:p>
        </w:tc>
        <w:tc>
          <w:tcPr>
            <w:tcW w:type="dxa" w:w="242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量产产品</w:t>
            </w:r>
          </w:p>
        </w:tc>
        <w:tc>
          <w:tcPr>
            <w:tcW w:type="dxa" w:w="201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按 DWG-R3</w:t>
            </w:r>
          </w:p>
        </w:tc>
        <w:tc>
          <w:tcPr>
            <w:tcW w:type="dxa" w:w="121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10 件</w:t>
            </w:r>
          </w:p>
        </w:tc>
        <w:tc>
          <w:tcPr>
            <w:tcW w:type="dxa" w:w="1413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50.00</w:t>
            </w:r>
          </w:p>
        </w:tc>
        <w:tc>
          <w:tcPr>
            <w:tcW w:type="dxa" w:w="1413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565.00</w:t>
            </w:r>
          </w:p>
        </w:tc>
      </w:tr>
      <w:tr>
        <w:trPr>
          <w:cantSplit/>
        </w:trPr>
        <w:tc>
          <w:tcPr>
            <w:tcW w:type="dxa" w:w="1615"/>
            <w:shd w:fill="FDFB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tooling</w:t>
            </w:r>
          </w:p>
        </w:tc>
        <w:tc>
          <w:tcPr>
            <w:tcW w:type="dxa" w:w="2422"/>
            <w:shd w:fill="FDFB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专用测试治具</w:t>
            </w:r>
          </w:p>
        </w:tc>
        <w:tc>
          <w:tcPr>
            <w:tcW w:type="dxa" w:w="2018"/>
            <w:shd w:fill="FDFB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未提供</w:t>
            </w:r>
          </w:p>
        </w:tc>
        <w:tc>
          <w:tcPr>
            <w:tcW w:type="dxa" w:w="1211"/>
            <w:shd w:fill="FDFB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 w:val="false"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1 套</w:t>
            </w:r>
          </w:p>
        </w:tc>
        <w:tc>
          <w:tcPr>
            <w:tcW w:type="dxa" w:w="1413"/>
            <w:shd w:fill="FDFB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 w:val="false"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1,000.00</w:t>
            </w:r>
          </w:p>
        </w:tc>
        <w:tc>
          <w:tcPr>
            <w:tcW w:type="dxa" w:w="1413"/>
            <w:shd w:fill="FDFB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 w:val="false"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1,130.00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2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532"/>
        <w:gridCol w:w="6560"/>
      </w:tblGrid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未税小计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1,500.00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税额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195.00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报价总额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1,695.00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3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532"/>
        <w:gridCol w:w="6560"/>
      </w:tblGrid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样品确认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买方书面签样后进入量产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试制周期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收到资料与款项后 15 个工作日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量产周期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签样后 30 个工作日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4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532"/>
        <w:gridCol w:w="6560"/>
      </w:tblGrid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需要模具/工装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模具/NRE 归属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买方付清模具费后享有专用治具所有权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5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532"/>
        <w:gridCol w:w="6560"/>
      </w:tblGrid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买方来料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收料与退料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买方来料按交接单验收，余料和不良料按月清点退回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6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532"/>
        <w:gridCol w:w="6560"/>
      </w:tblGrid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质量标准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按双方确认图纸与检验规范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验收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到货后十个工作日内完成检验并书面提出异议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7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532"/>
        <w:gridCol w:w="6560"/>
      </w:tblGrid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工程变更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任何工程变更须双方书面确认价格、库存与交期影响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知识产权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背景知识产权归原权利人，新产生成果按书面协议约定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保密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双方对图纸、样品与商务信息保密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8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532"/>
        <w:gridCol w:w="6560"/>
      </w:tblGrid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包装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防静电独立包装，外箱标注批次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交付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买方指定仓库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付款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下单付 30%，发货前付清余款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质保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验收合格后十二个月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9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p>
      <w:pPr>
        <w:shd w:fill="285B50"/>
        <w:spacing w:after="100" w:before="0" w:line="276"/>
      </w:pPr>
      <w:r>
        <w:rPr>
          <w:rFonts w:ascii="Source Han Sans CN" w:cs="Source Han Sans CN" w:eastAsia="Source Han Sans CN" w:hAnsi="Source Han Sans CN"/>
          <w:b w:val="false"/>
          <w:bCs w:val="false"/>
          <w:color w:val="285B50"/>
          <w:sz w:val="20"/>
          <w:szCs w:val="20"/>
          <w:lang w:val="zh-CN" w:eastAsia="zh-CN"/>
        </w:rPr>
        <w:t xml:space="preserve">量产数量以正式订单为准</w:t>
      </w:r>
    </w:p>
    <w:p>
      <w:pPr>
        <w:sectPr>
          <w:footerReference w:type="default" r:id="rId20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报价方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br/>
              <w:t xml:space="preserve">开源制造有限公司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br/>
              <w:t xml:space="preserve">日期：________________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br/>
              <w:t xml:space="preserve">盖章：________________</w:t>
            </w:r>
          </w:p>
        </w:tc>
        <w:tc>
          <w:tcPr>
            <w:tcW w:type="dxa" w:w="504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客户确认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br/>
              <w:t xml:space="preserve">示例品牌有限公司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br/>
              <w:t xml:space="preserve">日期：________________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br/>
              <w:t xml:space="preserve">盖章：________________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keepNext/>
        <w:spacing w:after="100" w:before="180" w:line="276"/>
      </w:pPr>
      <w:r>
        <w:rPr>
          <w:rFonts w:ascii="Source Han Sans CN" w:cs="Source Han Sans CN" w:eastAsia="Source Han Sans CN" w:hAnsi="Source Han Sans CN"/>
          <w:b/>
          <w:bCs/>
          <w:color w:val="285B50"/>
          <w:sz w:val="26"/>
          <w:szCs w:val="26"/>
          <w:lang w:val="zh-CN" w:eastAsia="zh-CN"/>
        </w:rPr>
        <w:t xml:space="preserve">使用提示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68726E"/>
          <w:sz w:val="16"/>
          <w:szCs w:val="16"/>
          <w:lang w:val="zh-CN" w:eastAsia="zh-CN"/>
        </w:rPr>
        <w:t xml:space="preserve">本文件由 OpenTrad 辅助生成，不构成法律、税务或会计意见。</w:t>
      </w:r>
    </w:p>
    <w:sectPr>
      <w:footerReference w:type="default" r:id="rId21"/>
      <w:type w:val="nextPage"/>
      <w:pgSz w:w="11906" w:h="16838" w:orient="portrait"/>
      <w:pgMar w:top="1020" w:right="907" w:bottom="1020" w:left="907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OEM 定制报价单</dc:title>
  <dc:creator>OpenTrad</dc:creator>
  <dc:description>OpenTrad local document export</dc:description>
  <cp:lastModifiedBy>Un-named</cp:lastModifiedBy>
  <cp:revision>1</cp:revision>
  <dcterms:created xsi:type="dcterms:W3CDTF">2026-08-19T00:00:00.000Z</dcterms:created>
  <dcterms:modified xsi:type="dcterms:W3CDTF">2026-08-19T00:00:00.000Z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