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报名表-团队作品开发规划第-10-项填空稿"/>
    <w:p>
      <w:pPr>
        <w:pStyle w:val="Heading1"/>
      </w:pPr>
      <w:r>
        <w:rPr>
          <w:rFonts w:hint="eastAsia"/>
        </w:rPr>
        <w:t xml:space="preserve">报名表</w:t>
      </w:r>
      <w:r>
        <w:t xml:space="preserve"> · </w:t>
      </w:r>
      <w:r>
        <w:rPr>
          <w:rFonts w:hint="eastAsia"/>
        </w:rPr>
        <w:t xml:space="preserve">团队作品开发规划（第</w:t>
      </w:r>
      <w:r>
        <w:t xml:space="preserve"> 10 </w:t>
      </w:r>
      <w:r>
        <w:rPr>
          <w:rFonts w:hint="eastAsia"/>
        </w:rPr>
        <w:t xml:space="preserve">项填空稿）</w:t>
      </w:r>
    </w:p>
    <w:p>
      <w:pPr>
        <w:pStyle w:val="BlockText"/>
      </w:pPr>
      <w:r>
        <w:rPr>
          <w:rFonts w:hint="eastAsia"/>
        </w:rPr>
        <w:t xml:space="preserve">对应官网字段：项目名称与一句话定位</w:t>
      </w:r>
      <w:r>
        <w:t xml:space="preserve"> / </w:t>
      </w:r>
      <w:r>
        <w:rPr>
          <w:rFonts w:hint="eastAsia"/>
        </w:rPr>
        <w:t xml:space="preserve">目标开发板及选板理由</w:t>
      </w:r>
      <w:r>
        <w:t xml:space="preserve"> / </w:t>
      </w:r>
      <w:r>
        <w:rPr>
          <w:rFonts w:hint="eastAsia"/>
        </w:rPr>
        <w:t xml:space="preserve">核心功能清单（含硬件能力）/</w:t>
      </w:r>
      <w:r>
        <w:t xml:space="preserve"> </w:t>
      </w:r>
      <w:r>
        <w:rPr>
          <w:rFonts w:hint="eastAsia"/>
        </w:rPr>
        <w:t xml:space="preserve">端侧或云端技术方案</w:t>
      </w:r>
      <w:r>
        <w:br/>
      </w:r>
      <w:r>
        <w:rPr>
          <w:rFonts w:hint="eastAsia"/>
        </w:rPr>
        <w:t xml:space="preserve">项目：行人腰戴电自接近预警（环状可穿戴：腰带/腰包/帽圈）</w:t>
      </w:r>
      <w:r>
        <w:br/>
      </w:r>
      <w:r>
        <w:rPr>
          <w:rFonts w:hint="eastAsia"/>
          <w:b/>
          <w:bCs/>
        </w:rPr>
        <w:t xml:space="preserve">推荐勾选硬件：SF32LB52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LCD（DevKit-LCD）</w:t>
      </w:r>
      <w:r>
        <w:br/>
      </w:r>
      <w:r>
        <w:rPr>
          <w:rFonts w:hint="eastAsia"/>
        </w:rPr>
        <w:t xml:space="preserve">依据：参赛资源包审核意见「wifi</w:t>
      </w:r>
      <w:r>
        <w:t xml:space="preserve"> </w:t>
      </w:r>
      <w:r>
        <w:rPr>
          <w:rFonts w:hint="eastAsia"/>
        </w:rPr>
        <w:t xml:space="preserve">需拓展，建议使用</w:t>
      </w:r>
      <w:r>
        <w:t xml:space="preserve"> lcd </w:t>
      </w:r>
      <w:r>
        <w:rPr>
          <w:rFonts w:hint="eastAsia"/>
        </w:rPr>
        <w:t xml:space="preserve">开发板」；详见</w:t>
      </w:r>
      <w:r>
        <w:t xml:space="preserve"> </w:t>
      </w:r>
      <w:r>
        <w:rPr>
          <w:rStyle w:val="VerbatimChar"/>
          <w:rFonts w:hint="eastAsia"/>
        </w:rPr>
        <w:t xml:space="preserve">docs/开发板更换分析.md</w:t>
      </w:r>
      <w:r>
        <w:br/>
      </w:r>
      <w:r>
        <w:rPr>
          <w:rFonts w:hint="eastAsia"/>
        </w:rPr>
        <w:t xml:space="preserve">库存规则：以报名表为准，</w:t>
      </w:r>
      <w:r>
        <w:rPr>
          <w:rFonts w:hint="eastAsia"/>
          <w:b/>
          <w:bCs/>
        </w:rPr>
        <w:t xml:space="preserve">仅标注「已发完」的不可申领</w:t>
      </w:r>
      <w:r>
        <w:rPr>
          <w:rFonts w:hint="eastAsia"/>
        </w:rPr>
        <w:t xml:space="preserve">；勿勾</w:t>
      </w:r>
      <w:r>
        <w:t xml:space="preserve"> </w:t>
      </w:r>
      <w:r>
        <w:rPr>
          <w:rFonts w:hint="eastAsia"/>
          <w:b/>
          <w:bCs/>
        </w:rPr>
        <w:t xml:space="preserve">STM32H750B-DK【已发完】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可直接粘贴到请输入内容的正文"/>
    <w:p>
      <w:pPr>
        <w:pStyle w:val="Heading2"/>
      </w:pPr>
      <w:r>
        <w:rPr>
          <w:rFonts w:hint="eastAsia"/>
        </w:rPr>
        <w:t xml:space="preserve">可直接粘贴到「请输入内容」的正文</w:t>
      </w:r>
    </w:p>
    <w:p>
      <w:pPr>
        <w:pStyle w:val="FirstParagraph"/>
      </w:pPr>
      <w:r>
        <w:rPr>
          <w:rFonts w:hint="eastAsia"/>
          <w:b/>
          <w:bCs/>
        </w:rPr>
        <w:t xml:space="preserve">【项目名称与一句话定位】</w:t>
      </w:r>
      <w:r>
        <w:br/>
      </w:r>
      <w:r>
        <w:rPr>
          <w:rFonts w:hint="eastAsia"/>
        </w:rPr>
        <w:t xml:space="preserve">项目名称：边缘行者——行人侧后电自/电动车接近预警腰戴系统。</w:t>
      </w:r>
      <w:r>
        <w:br/>
      </w:r>
      <w:r>
        <w:rPr>
          <w:rFonts w:hint="eastAsia"/>
        </w:rPr>
        <w:t xml:space="preserve">定位：面向城市步行通勤者及听障、视障出行人群，解决静音电自/电动车从侧后接近时难以及时察觉的问题；以腰带/腰包/帽圈等环状可穿戴形态，用毫米波雷达主动感知并用震动或短耳标提醒，作为辅具增强，不替代盲杖、导盲犬或车端开门预警。</w:t>
      </w:r>
    </w:p>
    <w:p>
      <w:pPr>
        <w:pStyle w:val="BodyText"/>
      </w:pPr>
      <w:r>
        <w:rPr>
          <w:rFonts w:hint="eastAsia"/>
          <w:b/>
          <w:bCs/>
        </w:rPr>
        <w:t xml:space="preserve">【目标开发板及选板理由】</w:t>
      </w:r>
      <w:r>
        <w:br/>
      </w:r>
      <w:r>
        <w:rPr>
          <w:rFonts w:hint="eastAsia"/>
        </w:rPr>
        <w:t xml:space="preserve">首选：</w:t>
      </w:r>
      <w:r>
        <w:rPr>
          <w:b/>
          <w:bCs/>
        </w:rPr>
        <w:t xml:space="preserve">SF32LB52 </w:t>
      </w:r>
      <w:r>
        <w:rPr>
          <w:rFonts w:hint="eastAsia"/>
          <w:b/>
          <w:bCs/>
        </w:rPr>
        <w:t xml:space="preserve">LCD（DevKit-LCD）</w:t>
      </w:r>
      <w:r>
        <w:t xml:space="preserve">。</w:t>
      </w:r>
      <w:r>
        <w:br/>
      </w:r>
      <w:r>
        <w:rPr>
          <w:rFonts w:hint="eastAsia"/>
        </w:rPr>
        <w:t xml:space="preserve">理由：①</w:t>
      </w:r>
      <w:r>
        <w:t xml:space="preserve"> </w:t>
      </w:r>
      <w:r>
        <w:rPr>
          <w:rFonts w:hint="eastAsia"/>
        </w:rPr>
        <w:t xml:space="preserve">同族</w:t>
      </w:r>
      <w:r>
        <w:t xml:space="preserve"> </w:t>
      </w:r>
      <w:r>
        <w:rPr>
          <w:rFonts w:hint="eastAsia"/>
        </w:rPr>
        <w:t xml:space="preserve">SF32LB52，已适配</w:t>
      </w:r>
      <w:r>
        <w:t xml:space="preserve"> </w:t>
      </w:r>
      <w:r>
        <w:rPr>
          <w:rFonts w:hint="eastAsia"/>
        </w:rPr>
        <w:t xml:space="preserve">openvela（</w:t>
      </w:r>
      <w:r>
        <w:rPr>
          <w:rStyle w:val="VerbatimChar"/>
        </w:rPr>
        <w:t xml:space="preserve">sf32lb52_devkit_lcd</w:t>
      </w:r>
      <w:r>
        <w:rPr>
          <w:rFonts w:hint="eastAsia"/>
        </w:rPr>
        <w:t xml:space="preserve">），软件与赛题栈可复用；②</w:t>
      </w:r>
      <w:r>
        <w:t xml:space="preserve"> </w:t>
      </w:r>
      <w:r>
        <w:rPr>
          <w:rFonts w:hint="eastAsia"/>
          <w:b/>
          <w:bCs/>
        </w:rPr>
        <w:t xml:space="preserve">可扩展</w:t>
      </w:r>
      <w:r>
        <w:rPr>
          <w:b/>
          <w:bCs/>
        </w:rPr>
        <w:t xml:space="preserve"> SDIO WiFi</w:t>
      </w:r>
      <w:r>
        <w:rPr>
          <w:rFonts w:hint="eastAsia"/>
        </w:rPr>
        <w:t xml:space="preserve">，满足审核对联网拓展的要求，便于</w:t>
      </w:r>
      <w:r>
        <w:t xml:space="preserve"> ai_agent / MiMo </w:t>
      </w:r>
      <w:r>
        <w:rPr>
          <w:rFonts w:hint="eastAsia"/>
        </w:rPr>
        <w:t xml:space="preserve">演示；③</w:t>
      </w:r>
      <w:r>
        <w:t xml:space="preserve"> </w:t>
      </w:r>
      <w:r>
        <w:rPr>
          <w:rFonts w:hint="eastAsia"/>
        </w:rPr>
        <w:t xml:space="preserve">接口（SDIO/USB/TF/排针）更利于外挂</w:t>
      </w:r>
      <w:r>
        <w:t xml:space="preserve"> </w:t>
      </w:r>
      <w:r>
        <w:rPr>
          <w:rFonts w:hint="eastAsia"/>
        </w:rPr>
        <w:t xml:space="preserve">LD2451、IMU、震动；④</w:t>
      </w:r>
      <w:r>
        <w:t xml:space="preserve"> LCD </w:t>
      </w:r>
      <w:r>
        <w:rPr>
          <w:rFonts w:hint="eastAsia"/>
        </w:rPr>
        <w:t xml:space="preserve">便于调试与告警档位显示；⑤</w:t>
      </w:r>
      <w:r>
        <w:t xml:space="preserve"> </w:t>
      </w:r>
      <w:r>
        <w:rPr>
          <w:rFonts w:hint="eastAsia"/>
        </w:rPr>
        <w:t xml:space="preserve">竞赛原型取腰包主脑</w:t>
      </w:r>
      <w:r>
        <w:t xml:space="preserve"> + </w:t>
      </w:r>
      <w:r>
        <w:rPr>
          <w:rFonts w:hint="eastAsia"/>
        </w:rPr>
        <w:t xml:space="preserve">外挂雷达，量产可再缩无屏腰扣。</w:t>
      </w:r>
      <w:r>
        <w:br/>
      </w:r>
      <w:r>
        <w:rPr>
          <w:rFonts w:hint="eastAsia"/>
        </w:rPr>
        <w:t xml:space="preserve">外挂自备：海凌科</w:t>
      </w:r>
      <w:r>
        <w:t xml:space="preserve"> </w:t>
      </w:r>
      <w:r>
        <w:rPr>
          <w:rFonts w:hint="eastAsia"/>
        </w:rPr>
        <w:t xml:space="preserve">HLK-LD2451（24G</w:t>
      </w:r>
      <w:r>
        <w:t xml:space="preserve"> </w:t>
      </w:r>
      <w:r>
        <w:rPr>
          <w:rFonts w:hint="eastAsia"/>
        </w:rPr>
        <w:t xml:space="preserve">后方来车检测模组，UART，预算远低于自购上限）。</w:t>
      </w:r>
      <w:r>
        <w:br/>
      </w:r>
      <w:r>
        <w:rPr>
          <w:rFonts w:hint="eastAsia"/>
        </w:rPr>
        <w:t xml:space="preserve">不选用表中已标「已发完」的</w:t>
      </w:r>
      <w:r>
        <w:t xml:space="preserve"> </w:t>
      </w:r>
      <w:r>
        <w:rPr>
          <w:rFonts w:hint="eastAsia"/>
        </w:rPr>
        <w:t xml:space="preserve">STM32H750B-DK，以及体积过大的待适配边缘</w:t>
      </w:r>
      <w:r>
        <w:t xml:space="preserve"> AI </w:t>
      </w:r>
      <w:r>
        <w:rPr>
          <w:rFonts w:hint="eastAsia"/>
        </w:rPr>
        <w:t xml:space="preserve">板作为主控。原黄山派仅作低功耗形态参考。</w:t>
      </w:r>
    </w:p>
    <w:p>
      <w:pPr>
        <w:pStyle w:val="BodyText"/>
      </w:pPr>
      <w:r>
        <w:rPr>
          <w:rFonts w:hint="eastAsia"/>
          <w:b/>
          <w:bCs/>
        </w:rPr>
        <w:t xml:space="preserve">【核心功能清单（注明所需硬件能力）】</w:t>
      </w:r>
      <w:r>
        <w:br/>
      </w:r>
      <w:r>
        <w:t xml:space="preserve">1. </w:t>
      </w:r>
      <w:r>
        <w:rPr>
          <w:rFonts w:hint="eastAsia"/>
        </w:rPr>
        <w:t xml:space="preserve">侧后接近检测与</w:t>
      </w:r>
      <w:r>
        <w:t xml:space="preserve"> TTC </w:t>
      </w:r>
      <w:r>
        <w:rPr>
          <w:rFonts w:hint="eastAsia"/>
        </w:rPr>
        <w:t xml:space="preserve">告警：毫米波输出距离/速度/方向</w:t>
      </w:r>
      <w:r>
        <w:t xml:space="preserve"> → </w:t>
      </w:r>
      <w:r>
        <w:rPr>
          <w:rFonts w:hint="eastAsia"/>
        </w:rPr>
        <w:t xml:space="preserve">本地门限判决；需</w:t>
      </w:r>
      <w:r>
        <w:t xml:space="preserve"> </w:t>
      </w:r>
      <w:r>
        <w:rPr>
          <w:rFonts w:hint="eastAsia"/>
          <w:b/>
          <w:bCs/>
        </w:rPr>
        <w:t xml:space="preserve">UART（接雷达）</w:t>
      </w:r>
      <w:r>
        <w:t xml:space="preserve">、</w:t>
      </w:r>
      <w:r>
        <w:rPr>
          <w:rFonts w:hint="eastAsia"/>
          <w:b/>
          <w:bCs/>
        </w:rPr>
        <w:t xml:space="preserve">GPIO/PWM（震动马达）</w:t>
      </w:r>
      <w:r>
        <w:t xml:space="preserve">。</w:t>
      </w:r>
      <w:r>
        <w:br/>
      </w:r>
      <w:r>
        <w:t xml:space="preserve">2. </w:t>
      </w:r>
      <w:r>
        <w:rPr>
          <w:rFonts w:hint="eastAsia"/>
        </w:rPr>
        <w:t xml:space="preserve">场景降敏（减路口误报）：IMU</w:t>
      </w:r>
      <w:r>
        <w:t xml:space="preserve"> </w:t>
      </w:r>
      <w:r>
        <w:rPr>
          <w:rFonts w:hint="eastAsia"/>
        </w:rPr>
        <w:t xml:space="preserve">识别转弯/静止</w:t>
      </w:r>
      <w:r>
        <w:t xml:space="preserve"> + </w:t>
      </w:r>
      <w:r>
        <w:rPr>
          <w:rFonts w:hint="eastAsia"/>
        </w:rPr>
        <w:t xml:space="preserve">手机步行导航经</w:t>
      </w:r>
      <w:r>
        <w:t xml:space="preserve"> BLE </w:t>
      </w:r>
      <w:r>
        <w:rPr>
          <w:rFonts w:hint="eastAsia"/>
        </w:rPr>
        <w:t xml:space="preserve">下发路口等标签只调灵敏度；需</w:t>
      </w:r>
      <w:r>
        <w:t xml:space="preserve"> </w:t>
      </w:r>
      <w:r>
        <w:rPr>
          <w:rFonts w:hint="eastAsia"/>
          <w:b/>
          <w:bCs/>
        </w:rPr>
        <w:t xml:space="preserve">I2C/SPI（IMU）</w:t>
      </w:r>
      <w:r>
        <w:t xml:space="preserve">、</w:t>
      </w:r>
      <w:r>
        <w:rPr>
          <w:rFonts w:hint="eastAsia"/>
          <w:b/>
          <w:bCs/>
        </w:rPr>
        <w:t xml:space="preserve">蓝牙</w:t>
      </w:r>
      <w:r>
        <w:rPr>
          <w:b/>
          <w:bCs/>
        </w:rPr>
        <w:t xml:space="preserve"> BLE</w:t>
      </w:r>
      <w:r>
        <w:t xml:space="preserve">、</w:t>
      </w:r>
      <w:r>
        <w:rPr>
          <w:rFonts w:hint="eastAsia"/>
          <w:b/>
          <w:bCs/>
        </w:rPr>
        <w:t xml:space="preserve">Wi‑Fi（SDIO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扩展，用于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Agent/简报）</w:t>
      </w:r>
      <w:r>
        <w:t xml:space="preserve">。</w:t>
      </w:r>
      <w:r>
        <w:br/>
      </w:r>
      <w:r>
        <w:t xml:space="preserve">3. </w:t>
      </w:r>
      <w:r>
        <w:rPr>
          <w:rFonts w:hint="eastAsia"/>
        </w:rPr>
        <w:t xml:space="preserve">分级触觉/耳标反馈：通用腰震；听障强化震动编码；视障短骨传导耳标并与盲杖并用；需</w:t>
      </w:r>
      <w:r>
        <w:t xml:space="preserve"> </w:t>
      </w:r>
      <w:r>
        <w:rPr>
          <w:b/>
          <w:bCs/>
        </w:rPr>
        <w:t xml:space="preserve">PWM/GPIO</w:t>
      </w:r>
      <w:r>
        <w:t xml:space="preserve">、</w:t>
      </w:r>
      <w:r>
        <w:rPr>
          <w:rFonts w:hint="eastAsia"/>
          <w:b/>
          <w:bCs/>
        </w:rPr>
        <w:t xml:space="preserve">音频输出（I2S/模拟，视障模式）</w:t>
      </w:r>
      <w:r>
        <w:rPr>
          <w:rFonts w:hint="eastAsia"/>
        </w:rPr>
        <w:t xml:space="preserve">；LCD</w:t>
      </w:r>
      <w:r>
        <w:t xml:space="preserve"> </w:t>
      </w:r>
      <w:r>
        <w:rPr>
          <w:rFonts w:hint="eastAsia"/>
        </w:rPr>
        <w:t xml:space="preserve">可选显示告警档。</w:t>
      </w:r>
      <w:r>
        <w:br/>
      </w:r>
      <w:r>
        <w:t xml:space="preserve">4. openvela </w:t>
      </w:r>
      <w:r>
        <w:rPr>
          <w:rFonts w:hint="eastAsia"/>
        </w:rPr>
        <w:t xml:space="preserve">ai_agent「主动+执行」：接近越限主动触发，Tool</w:t>
      </w:r>
      <w:r>
        <w:t xml:space="preserve"> </w:t>
      </w:r>
      <w:r>
        <w:rPr>
          <w:rFonts w:hint="eastAsia"/>
        </w:rPr>
        <w:t xml:space="preserve">执行震动/记日志；Skill</w:t>
      </w:r>
      <w:r>
        <w:t xml:space="preserve"> </w:t>
      </w:r>
      <w:r>
        <w:rPr>
          <w:rFonts w:hint="eastAsia"/>
        </w:rPr>
        <w:t xml:space="preserve">含</w:t>
      </w:r>
      <w:r>
        <w:t xml:space="preserve"> </w:t>
      </w:r>
      <w:r>
        <w:rPr>
          <w:rFonts w:hint="eastAsia"/>
        </w:rPr>
        <w:t xml:space="preserve">approach-guard、nav-sync、a11y-hearing、a11y-vision、risk-brief；需能跑</w:t>
      </w:r>
      <w:r>
        <w:t xml:space="preserve"> </w:t>
      </w:r>
      <w:r>
        <w:rPr>
          <w:b/>
          <w:bCs/>
        </w:rPr>
        <w:t xml:space="preserve">openvela + ai_agent</w:t>
      </w:r>
      <w:r>
        <w:rPr>
          <w:rFonts w:hint="eastAsia"/>
        </w:rPr>
        <w:t xml:space="preserve">（DevKit-LCD</w:t>
      </w:r>
      <w:r>
        <w:t xml:space="preserve"> </w:t>
      </w:r>
      <w:r>
        <w:rPr>
          <w:rFonts w:hint="eastAsia"/>
        </w:rPr>
        <w:t xml:space="preserve">满足存储/算力与联网）。</w:t>
      </w:r>
      <w:r>
        <w:br/>
      </w:r>
      <w:r>
        <w:t xml:space="preserve">5. </w:t>
      </w:r>
      <w:r>
        <w:rPr>
          <w:rFonts w:hint="eastAsia"/>
        </w:rPr>
        <w:t xml:space="preserve">断网可用安全环：无导航/无云时仍可本地告警；云端仅配置与简报，不判决是否告警。</w:t>
      </w:r>
      <w:r>
        <w:br/>
      </w:r>
      <w:r>
        <w:rPr>
          <w:rFonts w:hint="eastAsia"/>
        </w:rPr>
        <w:t xml:space="preserve">说明：不依赖板载摄像头作为主感知（雷达主路径）；听障可选后期加麦阵做鸣笛等有声辅检，非</w:t>
      </w:r>
      <w:r>
        <w:t xml:space="preserve"> MVP </w:t>
      </w:r>
      <w:r>
        <w:rPr>
          <w:rFonts w:hint="eastAsia"/>
        </w:rPr>
        <w:t xml:space="preserve">必需。</w:t>
      </w:r>
    </w:p>
    <w:p>
      <w:pPr>
        <w:pStyle w:val="BodyText"/>
      </w:pPr>
      <w:r>
        <w:rPr>
          <w:rFonts w:hint="eastAsia"/>
          <w:b/>
          <w:bCs/>
        </w:rPr>
        <w:t xml:space="preserve">【端侧或云端技术方案】</w:t>
      </w:r>
      <w:r>
        <w:br/>
      </w:r>
      <w:r>
        <w:t xml:space="preserve">- </w:t>
      </w:r>
      <w:r>
        <w:rPr>
          <w:rFonts w:hint="eastAsia"/>
        </w:rPr>
        <w:t xml:space="preserve">端侧：openvela（大赛分支</w:t>
      </w:r>
      <w:r>
        <w:t xml:space="preserve"> </w:t>
      </w:r>
      <w:r>
        <w:rPr>
          <w:rStyle w:val="VerbatimChar"/>
        </w:rPr>
        <w:t xml:space="preserve">dev-ai-contest-2026</w:t>
      </w:r>
      <w:r>
        <w:rPr>
          <w:rFonts w:hint="eastAsia"/>
        </w:rPr>
        <w:t xml:space="preserve">）+</w:t>
      </w:r>
      <w:r>
        <w:t xml:space="preserve"> DevKit-LCD </w:t>
      </w:r>
      <w:r>
        <w:rPr>
          <w:rFonts w:hint="eastAsia"/>
        </w:rPr>
        <w:t xml:space="preserve">板级</w:t>
      </w:r>
      <w:r>
        <w:t xml:space="preserve"> </w:t>
      </w:r>
      <w:r>
        <w:rPr>
          <w:rFonts w:hint="eastAsia"/>
        </w:rPr>
        <w:t xml:space="preserve">BSP；C/C++</w:t>
      </w:r>
      <w:r>
        <w:t xml:space="preserve"> </w:t>
      </w:r>
      <w:r>
        <w:rPr>
          <w:rFonts w:hint="eastAsia"/>
        </w:rPr>
        <w:t xml:space="preserve">实现雷达解析、跟踪/TTC、IMU×导航融合策略；告警经</w:t>
      </w:r>
      <w:r>
        <w:t xml:space="preserve"> </w:t>
      </w:r>
      <w:r>
        <w:rPr>
          <w:b/>
          <w:bCs/>
        </w:rPr>
        <w:t xml:space="preserve">ai_agent Tool</w:t>
      </w:r>
      <w:r>
        <w:t xml:space="preserve"> </w:t>
      </w:r>
      <w:r>
        <w:rPr>
          <w:rFonts w:hint="eastAsia"/>
        </w:rPr>
        <w:t xml:space="preserve">执行。</w:t>
      </w:r>
      <w:r>
        <w:br/>
      </w:r>
      <w:r>
        <w:t xml:space="preserve">- </w:t>
      </w:r>
      <w:r>
        <w:rPr>
          <w:rFonts w:hint="eastAsia"/>
        </w:rPr>
        <w:t xml:space="preserve">Agent：openvela</w:t>
      </w:r>
      <w:r>
        <w:t xml:space="preserve"> </w:t>
      </w:r>
      <w:r>
        <w:rPr>
          <w:b/>
          <w:bCs/>
        </w:rPr>
        <w:t xml:space="preserve">ai_agent</w:t>
      </w:r>
      <w:r>
        <w:t xml:space="preserve"> </w:t>
      </w:r>
      <w:r>
        <w:rPr>
          <w:rFonts w:hint="eastAsia"/>
        </w:rPr>
        <w:t xml:space="preserve">框架；自定义</w:t>
      </w:r>
      <w:r>
        <w:t xml:space="preserve"> </w:t>
      </w:r>
      <w:r>
        <w:rPr>
          <w:rFonts w:hint="eastAsia"/>
        </w:rPr>
        <w:t xml:space="preserve">Skill（Markdown，</w:t>
      </w:r>
      <w:r>
        <w:rPr>
          <w:rStyle w:val="VerbatimChar"/>
        </w:rPr>
        <w:t xml:space="preserve">/data/agent/skills/</w:t>
      </w:r>
      <w:r>
        <w:rPr>
          <w:rFonts w:hint="eastAsia"/>
        </w:rPr>
        <w:t xml:space="preserve">）；交互渠道</w:t>
      </w:r>
      <w:r>
        <w:t xml:space="preserve"> </w:t>
      </w:r>
      <w:r>
        <w:rPr>
          <w:rFonts w:hint="eastAsia"/>
        </w:rPr>
        <w:t xml:space="preserve">CLI/语音（唤醒词：你好，openvela）/</w:t>
      </w:r>
      <w:r>
        <w:t xml:space="preserve"> WebSocket </w:t>
      </w:r>
      <w:r>
        <w:rPr>
          <w:rFonts w:hint="eastAsia"/>
        </w:rPr>
        <w:t xml:space="preserve">任一；开发期经</w:t>
      </w:r>
      <w:r>
        <w:t xml:space="preserve"> WiFi </w:t>
      </w:r>
      <w:r>
        <w:rPr>
          <w:rFonts w:hint="eastAsia"/>
        </w:rPr>
        <w:t xml:space="preserve">连云。</w:t>
      </w:r>
      <w:r>
        <w:br/>
      </w:r>
      <w:r>
        <w:t xml:space="preserve">- </w:t>
      </w:r>
      <w:r>
        <w:rPr>
          <w:rFonts w:hint="eastAsia"/>
        </w:rPr>
        <w:t xml:space="preserve">云端大模型：大赛发放的</w:t>
      </w:r>
      <w:r>
        <w:t xml:space="preserve"> </w:t>
      </w:r>
      <w:r>
        <w:rPr>
          <w:b/>
          <w:bCs/>
        </w:rPr>
        <w:t xml:space="preserve">Xiaomi MiMo</w:t>
      </w:r>
      <w:r>
        <w:rPr>
          <w:rFonts w:hint="eastAsia"/>
        </w:rPr>
        <w:t xml:space="preserve">（Token</w:t>
      </w:r>
      <w:r>
        <w:t xml:space="preserve"> </w:t>
      </w:r>
      <w:r>
        <w:rPr>
          <w:rFonts w:hint="eastAsia"/>
        </w:rPr>
        <w:t xml:space="preserve">Plan），用于偏好对话、无障碍配置说明、风险简报文案；</w:t>
      </w:r>
      <w:r>
        <w:rPr>
          <w:rFonts w:hint="eastAsia"/>
          <w:b/>
          <w:bCs/>
        </w:rPr>
        <w:t xml:space="preserve">不参与实时</w:t>
      </w:r>
      <w:r>
        <w:rPr>
          <w:b/>
          <w:bCs/>
        </w:rPr>
        <w:t xml:space="preserve"> TTC </w:t>
      </w:r>
      <w:r>
        <w:rPr>
          <w:rFonts w:hint="eastAsia"/>
          <w:b/>
          <w:bCs/>
        </w:rPr>
        <w:t xml:space="preserve">判决</w:t>
      </w:r>
      <w:r>
        <w:t xml:space="preserve">。</w:t>
      </w:r>
      <w:r>
        <w:br/>
      </w:r>
      <w:r>
        <w:t xml:space="preserve">- </w:t>
      </w:r>
      <w:r>
        <w:rPr>
          <w:rFonts w:hint="eastAsia"/>
        </w:rPr>
        <w:t xml:space="preserve">手机侧：轻量</w:t>
      </w:r>
      <w:r>
        <w:t xml:space="preserve"> </w:t>
      </w:r>
      <w:r>
        <w:rPr>
          <w:rFonts w:hint="eastAsia"/>
        </w:rPr>
        <w:t xml:space="preserve">Companion/快应用，BLE</w:t>
      </w:r>
      <w:r>
        <w:t xml:space="preserve"> </w:t>
      </w:r>
      <w:r>
        <w:rPr>
          <w:rFonts w:hint="eastAsia"/>
        </w:rPr>
        <w:t xml:space="preserve">同步导航场景标签（距路口、拥堵等），不上传完整轨迹为默认。</w:t>
      </w:r>
      <w:r>
        <w:br/>
      </w:r>
      <w:r>
        <w:t xml:space="preserve">- </w:t>
      </w:r>
      <w:r>
        <w:rPr>
          <w:rFonts w:hint="eastAsia"/>
        </w:rPr>
        <w:t xml:space="preserve">自备物料：LD2451</w:t>
      </w:r>
      <w:r>
        <w:t xml:space="preserve"> </w:t>
      </w:r>
      <w:r>
        <w:rPr>
          <w:rFonts w:hint="eastAsia"/>
        </w:rPr>
        <w:t xml:space="preserve">雷达、震动马达、可选骨传导模组、电池与腰包外壳（可用嘉立创打样券）。</w:t>
      </w:r>
    </w:p>
    <w:p>
      <w:r>
        <w:pict>
          <v:rect style="width:0;height:1.5pt" o:hralign="center" o:hrstd="t" o:hr="t"/>
        </w:pict>
      </w:r>
    </w:p>
    <w:bookmarkEnd w:id="9"/>
    <w:bookmarkStart w:id="10" w:name="勾选建议第-12-项硬件平台"/>
    <w:p>
      <w:pPr>
        <w:pStyle w:val="Heading2"/>
      </w:pPr>
      <w:r>
        <w:rPr>
          <w:rFonts w:hint="eastAsia"/>
        </w:rPr>
        <w:t xml:space="preserve">勾选建议（第</w:t>
      </w:r>
      <w:r>
        <w:t xml:space="preserve"> 12 </w:t>
      </w:r>
      <w:r>
        <w:rPr>
          <w:rFonts w:hint="eastAsia"/>
        </w:rPr>
        <w:t xml:space="preserve">项硬件平台）</w:t>
      </w:r>
    </w:p>
    <w:p>
      <w:pPr>
        <w:pStyle w:val="FirstParagraph"/>
      </w:pPr>
      <w:r>
        <w:rPr>
          <w:rFonts w:hint="eastAsia"/>
        </w:rPr>
        <w:t xml:space="preserve">请勾选：</w:t>
      </w:r>
      <w:r>
        <w:rPr>
          <w:b/>
          <w:bCs/>
        </w:rPr>
        <w:t xml:space="preserve">SF32LB52 LCD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SF32LCD</w:t>
      </w:r>
      <w:r>
        <w:rPr>
          <w:rFonts w:hint="eastAsia"/>
        </w:rPr>
        <w:t xml:space="preserve">（以官网选项原文为准；响应审核「wifi</w:t>
      </w:r>
      <w:r>
        <w:t xml:space="preserve"> </w:t>
      </w:r>
      <w:r>
        <w:rPr>
          <w:rFonts w:hint="eastAsia"/>
        </w:rPr>
        <w:t xml:space="preserve">需拓展，建议使用</w:t>
      </w:r>
      <w:r>
        <w:t xml:space="preserve"> lcd </w:t>
      </w:r>
      <w:r>
        <w:rPr>
          <w:rFonts w:hint="eastAsia"/>
        </w:rPr>
        <w:t xml:space="preserve">开发板」）</w:t>
      </w:r>
    </w:p>
    <w:p>
      <w:pPr>
        <w:pStyle w:val="BodyText"/>
      </w:pPr>
      <w:r>
        <w:rPr>
          <w:rFonts w:hint="eastAsia"/>
        </w:rPr>
        <w:t xml:space="preserve">勿勾</w:t>
      </w:r>
      <w:r>
        <w:t xml:space="preserve"> </w:t>
      </w:r>
      <w:r>
        <w:rPr>
          <w:rFonts w:hint="eastAsia"/>
          <w:b/>
          <w:bCs/>
        </w:rPr>
        <w:t xml:space="preserve">STM32H750B-DK【已发完】</w:t>
      </w:r>
      <w:r>
        <w:rPr>
          <w:rFonts w:hint="eastAsia"/>
        </w:rPr>
        <w:t xml:space="preserve">。若改勾其他板型，请同步修改第</w:t>
      </w:r>
      <w:r>
        <w:t xml:space="preserve"> 10 </w:t>
      </w:r>
      <w:r>
        <w:rPr>
          <w:rFonts w:hint="eastAsia"/>
        </w:rPr>
        <w:t xml:space="preserve">项「目标开发板」表述。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项过往作品链接：无则留空；有</w:t>
      </w:r>
      <w:r>
        <w:t xml:space="preserve"> </w:t>
      </w:r>
      <w:r>
        <w:rPr>
          <w:rFonts w:hint="eastAsia"/>
        </w:rPr>
        <w:t xml:space="preserve">GitHub/文档可填团队仓库或本项目说明路径。</w:t>
      </w:r>
    </w:p>
    <w:p>
      <w:r>
        <w:pict>
          <v:rect style="width:0;height:1.5pt" o:hralign="center" o:hrstd="t" o:hr="t"/>
        </w:pict>
      </w:r>
    </w:p>
    <w:bookmarkEnd w:id="10"/>
    <w:bookmarkStart w:id="11" w:name="审核员一眼能看到的匹配关系"/>
    <w:p>
      <w:pPr>
        <w:pStyle w:val="Heading2"/>
      </w:pPr>
      <w:r>
        <w:rPr>
          <w:rFonts w:hint="eastAsia"/>
        </w:rPr>
        <w:t xml:space="preserve">审核员一眼能看到的匹配关系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审核关注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本规划对应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板型与形态</w:t>
            </w:r>
          </w:p>
        </w:tc>
        <w:tc>
          <w:tcPr/>
          <w:p>
            <w:pPr>
              <w:pStyle w:val="Compact"/>
            </w:pPr>
            <w:r>
              <w:t xml:space="preserve">SF32LB52 LCD ↔ </w:t>
            </w:r>
            <w:r>
              <w:rPr>
                <w:rFonts w:hint="eastAsia"/>
              </w:rPr>
              <w:t xml:space="preserve">腰包主脑</w:t>
            </w:r>
            <w:r>
              <w:t xml:space="preserve"> + </w:t>
            </w:r>
            <w:r>
              <w:rPr>
                <w:rFonts w:hint="eastAsia"/>
              </w:rPr>
              <w:t xml:space="preserve">外挂雷达；WiFi</w:t>
            </w:r>
            <w:r>
              <w:t xml:space="preserve"> </w:t>
            </w:r>
            <w:r>
              <w:rPr>
                <w:rFonts w:hint="eastAsia"/>
              </w:rPr>
              <w:t xml:space="preserve">可拓展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审核意见</w:t>
            </w:r>
          </w:p>
        </w:tc>
        <w:tc>
          <w:tcPr/>
          <w:p>
            <w:pPr>
              <w:pStyle w:val="Compact"/>
            </w:pPr>
            <w:r>
              <w:t xml:space="preserve">wifi </w:t>
            </w:r>
            <w:r>
              <w:rPr>
                <w:rFonts w:hint="eastAsia"/>
              </w:rPr>
              <w:t xml:space="preserve">拓展</w:t>
            </w:r>
            <w:r>
              <w:t xml:space="preserve"> + LCD </w:t>
            </w:r>
            <w:r>
              <w:rPr>
                <w:rFonts w:hint="eastAsia"/>
              </w:rPr>
              <w:t xml:space="preserve">开发板</w:t>
            </w:r>
            <w:r>
              <w:t xml:space="preserve"> — </w:t>
            </w:r>
            <w:r>
              <w:rPr>
                <w:rFonts w:hint="eastAsia"/>
              </w:rPr>
              <w:t xml:space="preserve">已按意见改申领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需要外设</w:t>
            </w:r>
          </w:p>
        </w:tc>
        <w:tc>
          <w:tcPr/>
          <w:p>
            <w:pPr>
              <w:pStyle w:val="Compact"/>
            </w:pPr>
            <w:r>
              <w:t xml:space="preserve">UART </w:t>
            </w:r>
            <w:r>
              <w:rPr>
                <w:rFonts w:hint="eastAsia"/>
              </w:rPr>
              <w:t xml:space="preserve">雷达、PWM</w:t>
            </w:r>
            <w:r>
              <w:t xml:space="preserve"> </w:t>
            </w:r>
            <w:r>
              <w:rPr>
                <w:rFonts w:hint="eastAsia"/>
              </w:rPr>
              <w:t xml:space="preserve">震动、BLE、WiFi、可选音频</w:t>
            </w:r>
            <w:r>
              <w:t xml:space="preserve"> —— </w:t>
            </w:r>
            <w:r>
              <w:rPr>
                <w:rFonts w:hint="eastAsia"/>
              </w:rPr>
              <w:t xml:space="preserve">文中已逐条写明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Token/云</w:t>
            </w:r>
          </w:p>
        </w:tc>
        <w:tc>
          <w:tcPr/>
          <w:p>
            <w:pPr>
              <w:pStyle w:val="Compact"/>
            </w:pPr>
            <w:r>
              <w:t xml:space="preserve">MiMo </w:t>
            </w:r>
            <w:r>
              <w:rPr>
                <w:rFonts w:hint="eastAsia"/>
              </w:rPr>
              <w:t xml:space="preserve">仅语义；安全环端侧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赛题合规</w:t>
            </w:r>
          </w:p>
        </w:tc>
        <w:tc>
          <w:tcPr/>
          <w:p>
            <w:pPr>
              <w:pStyle w:val="Compact"/>
            </w:pPr>
            <w:r>
              <w:t xml:space="preserve">ai_agent + Skill + </w:t>
            </w:r>
            <w:r>
              <w:rPr>
                <w:rFonts w:hint="eastAsia"/>
              </w:rPr>
              <w:t xml:space="preserve">阈值主动执行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更短版若字数受限可改贴以下压缩段"/>
    <w:p>
      <w:pPr>
        <w:pStyle w:val="Heading2"/>
      </w:pPr>
      <w:r>
        <w:rPr>
          <w:rFonts w:hint="eastAsia"/>
        </w:rPr>
        <w:t xml:space="preserve">更短版（若字数受限，可改贴以下压缩段）</w:t>
      </w:r>
    </w:p>
    <w:p>
      <w:pPr>
        <w:pStyle w:val="FirstParagraph"/>
      </w:pPr>
      <w:r>
        <w:rPr>
          <w:rFonts w:hint="eastAsia"/>
        </w:rPr>
        <w:t xml:space="preserve">边缘行者：行人腰戴/腰包形态的侧后电自接近预警。目标板</w:t>
      </w:r>
      <w:r>
        <w:t xml:space="preserve"> SF32LB52 </w:t>
      </w:r>
      <w:r>
        <w:rPr>
          <w:rFonts w:hint="eastAsia"/>
        </w:rPr>
        <w:t xml:space="preserve">LCD（DevKit-LCD），同族芯片已适配</w:t>
      </w:r>
      <w:r>
        <w:t xml:space="preserve"> </w:t>
      </w:r>
      <w:r>
        <w:rPr>
          <w:rFonts w:hint="eastAsia"/>
        </w:rPr>
        <w:t xml:space="preserve">openvela，可扩展</w:t>
      </w:r>
      <w:r>
        <w:t xml:space="preserve"> SDIO </w:t>
      </w:r>
      <w:r>
        <w:rPr>
          <w:rFonts w:hint="eastAsia"/>
        </w:rPr>
        <w:t xml:space="preserve">WiFi（响应审核联网要求），LCD</w:t>
      </w:r>
      <w:r>
        <w:t xml:space="preserve"> </w:t>
      </w:r>
      <w:r>
        <w:rPr>
          <w:rFonts w:hint="eastAsia"/>
        </w:rPr>
        <w:t xml:space="preserve">便于调试；外挂</w:t>
      </w:r>
      <w:r>
        <w:t xml:space="preserve"> HLK-LD2451 </w:t>
      </w:r>
      <w:r>
        <w:rPr>
          <w:rFonts w:hint="eastAsia"/>
        </w:rPr>
        <w:t xml:space="preserve">毫米波（UART）。核心功能：①雷达测距测速+TTC告警（UART+PWM震动）；②IMU+导航BLE降敏；③听障强震动/视障短耳标（PWM/音频）；④ai_agent阈值主动+Tool执行及无障碍Skill。方案：端侧</w:t>
      </w:r>
      <w:r>
        <w:t xml:space="preserve"> openvela+ai_agent </w:t>
      </w:r>
      <w:r>
        <w:rPr>
          <w:rFonts w:hint="eastAsia"/>
        </w:rPr>
        <w:t xml:space="preserve">本地判决；云端</w:t>
      </w:r>
      <w:r>
        <w:t xml:space="preserve"> Xiaomi MiMo </w:t>
      </w:r>
      <w:r>
        <w:rPr>
          <w:rFonts w:hint="eastAsia"/>
        </w:rPr>
        <w:t xml:space="preserve">仅配置与简报；断网可告警。不替代盲杖/导盲犬/车端DOW。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2026-08-04T16:39:28Z</dcterms:created>
  <dcterms:modified xsi:type="dcterms:W3CDTF">2026-08-04T16:39:28Z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