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Noto Sans CJK SC"/>
          <w:b/>
          <w:color w:val="FF6B9D"/>
          <w:sz w:val="40"/>
        </w:rPr>
        <w:t>拾迹创游 · 互动电子吧唧</w:t>
      </w:r>
    </w:p>
    <w:p>
      <w:pPr>
        <w:jc w:val="center"/>
      </w:pPr>
      <w:r>
        <w:rPr>
          <w:rFonts w:ascii="DejaVu Sans" w:hAnsi="DejaVu Sans" w:eastAsia="Noto Sans CJK SC"/>
          <w:color w:val="6A6A7A"/>
          <w:sz w:val="21"/>
        </w:rPr>
        <w:t>可佩戴的二次元电子徽章　|　赛道：AI 硬件产品创新</w:t>
      </w:r>
    </w:p>
    <w:p>
      <w:pPr>
        <w:spacing w:after="160"/>
      </w:pPr>
      <w:r>
        <w:rPr>
          <w:rFonts w:ascii="DejaVu Sans" w:hAnsi="DejaVu Sans" w:eastAsia="Noto Sans CJK SC"/>
          <w:b w:val="0"/>
          <w:sz w:val="21"/>
        </w:rPr>
        <w:t>一块可佩戴的电子吧唧：三位二次元角色陪着你看时间、留一句话、数纪念日，摇一摇会有反应。运行在 openvela / NuttX + LVGL 9.1，390×450 AMOLED，全中文界面，开机即用、不依赖手机与网络。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作品名称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拾迹创游 · 互动电子吧唧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所属赛道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AI 硬件产品创新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运行平台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openvela / NuttX + LVGL 9.1，黄山派 SF32LB52，390×450 AMOLED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团队仓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open-vela/contest2026_462_shijichuangyou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开源许可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Apache License 2.0</w:t>
            </w:r>
          </w:p>
        </w:tc>
      </w:tr>
    </w:tbl>
    <w:p>
      <w:pPr>
        <w:spacing w:before="200" w:after="80"/>
      </w:pPr>
      <w:r>
        <w:rPr>
          <w:rFonts w:ascii="DejaVu Sans" w:hAnsi="DejaVu Sans" w:eastAsia="Noto Sans CJK SC"/>
          <w:b/>
          <w:color w:val="FF6B9D"/>
          <w:sz w:val="27"/>
        </w:rPr>
        <w:t>一、要解决的问题</w:t>
      </w:r>
    </w:p>
    <w:p>
      <w:pPr>
        <w:spacing w:after="80"/>
      </w:pPr>
      <w:r>
        <w:rPr>
          <w:rFonts w:ascii="DejaVu Sans" w:hAnsi="DejaVu Sans" w:eastAsia="Noto Sans CJK SC"/>
          <w:b/>
          <w:sz w:val="22"/>
        </w:rPr>
        <w:t>徽章是死的</w:t>
      </w:r>
    </w:p>
    <w:p>
      <w:pPr>
        <w:spacing w:after="80"/>
      </w:pPr>
      <w:r>
        <w:rPr>
          <w:rFonts w:ascii="DejaVu Sans" w:hAnsi="DejaVu Sans" w:eastAsia="Noto Sans CJK SC"/>
          <w:b w:val="0"/>
          <w:sz w:val="21"/>
        </w:rPr>
        <w:t>吧唧、徽章是二次元最常见的表达物，但它只能印一张静态图，带上街之后不会回应你。</w:t>
      </w:r>
    </w:p>
    <w:p>
      <w:pPr>
        <w:spacing w:after="80"/>
      </w:pPr>
      <w:r>
        <w:rPr>
          <w:rFonts w:ascii="DejaVu Sans" w:hAnsi="DejaVu Sans" w:eastAsia="Noto Sans CJK SC"/>
          <w:b/>
          <w:sz w:val="22"/>
        </w:rPr>
        <w:t>陪伴类设备依赖手机</w:t>
      </w:r>
    </w:p>
    <w:p>
      <w:pPr>
        <w:spacing w:after="80"/>
      </w:pPr>
      <w:r>
        <w:rPr>
          <w:rFonts w:ascii="DejaVu Sans" w:hAnsi="DejaVu Sans" w:eastAsia="Noto Sans CJK SC"/>
          <w:b w:val="0"/>
          <w:sz w:val="21"/>
        </w:rPr>
        <w:t>现有电子宠物/电子吧唧几乎都要连 App 配网、登录、同步，脱离手机就是一块砖。</w:t>
      </w:r>
    </w:p>
    <w:p>
      <w:pPr>
        <w:spacing w:after="80"/>
      </w:pPr>
      <w:r>
        <w:rPr>
          <w:rFonts w:ascii="DejaVu Sans" w:hAnsi="DejaVu Sans" w:eastAsia="Noto Sans CJK SC"/>
          <w:b/>
          <w:sz w:val="22"/>
        </w:rPr>
        <w:t>续航与「常亮」矛盾</w:t>
      </w:r>
    </w:p>
    <w:p>
      <w:pPr>
        <w:spacing w:after="80"/>
      </w:pPr>
      <w:r>
        <w:rPr>
          <w:rFonts w:ascii="DejaVu Sans" w:hAnsi="DejaVu Sans" w:eastAsia="Noto Sans CJK SC"/>
          <w:b w:val="0"/>
          <w:sz w:val="21"/>
        </w:rPr>
        <w:t>想让屏幕一直显示，就得一直耗电；想省电，就得接受一块黑屏。</w:t>
      </w:r>
    </w:p>
    <w:p>
      <w:pPr>
        <w:spacing w:before="200" w:after="80"/>
      </w:pPr>
      <w:r>
        <w:rPr>
          <w:rFonts w:ascii="DejaVu Sans" w:hAnsi="DejaVu Sans" w:eastAsia="Noto Sans CJK SC"/>
          <w:b/>
          <w:color w:val="FF6B9D"/>
          <w:sz w:val="27"/>
        </w:rPr>
        <w:t>二、核心功能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三个角色，三种性格：苔苔、霜霜、灯灯三套内容，头像、配色、语气、装饰各不相同，左右滑动切换。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会看时间：四时段问候（清晨/午后/黄昏/深夜），日期与农历、纪念日倒数。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会听你说话：内置中文输入，可以留一句话在徽章上；留言持久化保存。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会数日子：纪念日管理：新增、编辑、删除，自动算天数与倒数。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点一下有反应：点击互动，角色给出气泡回应，配合有限次数的真实动画。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摇一摇有反应：内置 IMU 检测摇动，作为「主动」交互入口（P1 新增）。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不用时会自己睡：15 秒变暗、30 秒真实断电熄屏，触摸唤醒（P0 新增）。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记得时间：RTC 双向同步，冷启动无需重新校准（P1 新增）。</w:t>
      </w:r>
    </w:p>
    <w:p>
      <w:pPr>
        <w:spacing w:before="200" w:after="80"/>
      </w:pPr>
      <w:r>
        <w:rPr>
          <w:rFonts w:ascii="DejaVu Sans" w:hAnsi="DejaVu Sans" w:eastAsia="Noto Sans CJK SC"/>
          <w:b/>
          <w:color w:val="FF6B9D"/>
          <w:sz w:val="27"/>
        </w:rPr>
        <w:t>三、技术实现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运行平台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黄山派（SiFli SF32LB52），openvela / NuttX 实时内核 + LVGL 9.1.0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屏幕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390×450 AMOLED，LVGL 坐标系与物理像素一致（scale=1000）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界面架构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单一 UI 上下文持有全部 LVGL 对象；IMU 等外部输入经有界事件队列进入 controller，不直接绘图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交互框架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归一化事件（点击/滑动/摇动）驱动；角色切换提升 generation，旧动画回调自动过期失效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资源策略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字体、立绘、动画帧全部内嵌 flash；不整屏解码大量帧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代码规模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自研 C 源码 23 个 .c 文件，含 5 个纯逻辑模块（可脱离硬件在主机上测）</w:t>
            </w:r>
          </w:p>
        </w:tc>
      </w:tr>
    </w:tbl>
    <w:p>
      <w:pPr>
        <w:spacing w:after="80"/>
      </w:pPr>
      <w:r>
        <w:rPr>
          <w:rFonts w:ascii="DejaVu Sans" w:hAnsi="DejaVu Sans" w:eastAsia="Noto Sans CJK SC"/>
          <w:b/>
          <w:sz w:val="22"/>
        </w:rPr>
        <w:t>纯逻辑模块（可脱离硬件在主机上完整测试）</w:t>
      </w:r>
    </w:p>
    <w:p>
      <w:pPr>
        <w:spacing w:after="80"/>
      </w:pPr>
      <w:r>
        <w:rPr>
          <w:rFonts w:ascii="DejaVu Sans" w:hAnsi="DejaVu Sans" w:eastAsia="Noto Sans CJK SC"/>
          <w:b w:val="0"/>
          <w:sz w:val="21"/>
        </w:rPr>
        <w:t>这是工程质量上最值得说明的一点：把「什么时候熄屏」「摇动算不算触发」「该信主机还是信 RTC」这类判断，全部写成不依赖 LVGL 与硬件的纯函数，因此可以在主机上穷举测试。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ebadge_power：空闲状态机：ACTIVE→DIMMED→OFF，零阈值表示禁用该级，无符号回绕安全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ebadge_shake：摇动检测：滑动基线 + 触发/释放双阈值 + 冷却，用整数开方避免 ±16g 平方溢出 32 位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ebadge_rtc_logic：时间决策：四象限判定（主机/板端谁更可信），带偏差容忍与年份合法性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ebadge_calendar：农历与日期换算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ebadge_record：留言与纪念日记录</w:t>
      </w:r>
    </w:p>
    <w:p>
      <w:pPr>
        <w:spacing w:before="200" w:after="80"/>
      </w:pPr>
      <w:r>
        <w:rPr>
          <w:rFonts w:ascii="DejaVu Sans" w:hAnsi="DejaVu Sans" w:eastAsia="Noto Sans CJK SC"/>
          <w:b/>
          <w:color w:val="FF6B9D"/>
          <w:sz w:val="27"/>
        </w:rPr>
        <w:t>四、三个技术亮点</w:t>
      </w:r>
    </w:p>
    <w:p>
      <w:pPr>
        <w:spacing w:after="80"/>
      </w:pPr>
      <w:r>
        <w:rPr>
          <w:rFonts w:ascii="DejaVu Sans" w:hAnsi="DejaVu Sans" w:eastAsia="Noto Sans CJK SC"/>
          <w:b/>
          <w:sz w:val="22"/>
        </w:rPr>
        <w:t>1. L2 真实面板断电，而不是「黑图」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很多「熄屏」只是把画面刷成黑色——像素还在发光，电还在耗，AMOLED 尤其明显。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本作品做的是两级：15 秒 L1（暂停动画 + 半透明遮罩，视觉已暗），30 秒 L2（对 /dev/lcd0 下发 LCDDEVIO_SETPOWER=0，面板真正断电）。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唤醒时先开面板再重绘，且「唤醒用的那一次触摸被消耗掉」——不会在点亮屏幕的同时误触发底下的按钮。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两级的阈值可配置，为 0 即禁用该级；状态机是纯函数，主机上可完整测试。</w:t>
      </w:r>
    </w:p>
    <w:p>
      <w:pPr>
        <w:spacing w:after="80"/>
      </w:pPr>
      <w:r>
        <w:rPr>
          <w:rFonts w:ascii="DejaVu Sans" w:hAnsi="DejaVu Sans" w:eastAsia="Noto Sans CJK SC"/>
          <w:b/>
          <w:sz w:val="22"/>
        </w:rPr>
        <w:t>2. 摇一摇：把 IMU 做成交互入口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LSM6DSL 加速度计以 20 Hz 轮询（不是中断驱动，这一点如实记录）。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检测算法：指数滑动基线估计重力方向，触发阈值 0.71 g、释放阈值 0.31 g，配 1.2 秒冷却防连发。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加速度平方和会超出 32 位（±16 g），因此用整数开方而非浮点，避免板上无 FPU 时的性能与精度问题。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开发中发现并修掉一个真实缺陷：首次触发的时间戳初值为 0，会把「从未触发」和「在第 0 毫秒触发过」混为一谈，导致开机后 1200 ms 内的摇动被冷却静默吞掉。已用显式标志位修复并加回归测试。</w:t>
      </w:r>
    </w:p>
    <w:p>
      <w:pPr>
        <w:spacing w:after="80"/>
      </w:pPr>
      <w:r>
        <w:rPr>
          <w:rFonts w:ascii="DejaVu Sans" w:hAnsi="DejaVu Sans" w:eastAsia="Noto Sans CJK SC"/>
          <w:b/>
          <w:sz w:val="22"/>
        </w:rPr>
        <w:t>3. 时钟持久化：徽章自己记得时间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没有网络，就没有 NTP。板子断电后时间会丢，每次开机都显示「未校准」，体验上很致命。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方案：RTC（/dev/rtc0）与系统时间双向同步，用纯逻辑模块决策谁更可信——主机时间合法就用主机并写回 RTC；主机非法而 RTC 合法就用 RTC 回填系统时间。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带 60 秒偏差容忍与 2024–2099 年份合法性校验，避免把明显错误的时间写进 RTC 覆盖掉好数据。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决策逻辑完全独立于硬件访问，可在主机上穷举测试。</w:t>
      </w:r>
    </w:p>
    <w:p>
      <w:pPr>
        <w:spacing w:before="200" w:after="80"/>
      </w:pPr>
      <w:r>
        <w:rPr>
          <w:rFonts w:ascii="DejaVu Sans" w:hAnsi="DejaVu Sans" w:eastAsia="Noto Sans CJK SC"/>
          <w:b/>
          <w:color w:val="FF6B9D"/>
          <w:sz w:val="27"/>
        </w:rPr>
        <w:t>五、openvela 能力使用说明</w:t>
      </w:r>
    </w:p>
    <w:p>
      <w:pPr>
        <w:spacing w:after="80"/>
      </w:pPr>
      <w:r>
        <w:rPr>
          <w:rFonts w:ascii="DejaVu Sans" w:hAnsi="DejaVu Sans" w:eastAsia="Noto Sans CJK SC"/>
          <w:b w:val="0"/>
          <w:sz w:val="21"/>
        </w:rPr>
        <w:t>《大赛总览》要求：项目须使用 openvela 开源项目（NuttX 内核仓库除外）提供的系统能力，且至少落地图形、AI、多媒体三项核心能力之一。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图形（已落地）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LVGL 9.1 来自 openvela 的 apps/graphics/lvgl；经 CONFIG_GRAPHICS_LVGL + CONFIG_LV_USE_NUTTX / LV_USE_NUTTX_LCD / LV_USE_NUTTX_TOUCHSCREEN 接入；应用通过 openvela 自身的 Kconfig 与 manifest linkfile 注册。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板级 BSP（已使用）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面板、触摸、传感器与 RTC 通过 vendor BSP 暴露的设备节点访问。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AI（未落地）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packages/ai_agent 在 openvela manifest 中登记，但未同步进工作区；且板级无网络驱动（仅有 loopback 等），无法建立真实数据通路。不声称已实现 AI。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多媒体（未落地）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openvela vendor 树中音频仅有 CMSIS 寄存器头，没有 NuttX 音频驱动，defconfig 中 0 项音频配置。不声称已实现多媒体。</w:t>
            </w:r>
          </w:p>
        </w:tc>
      </w:tr>
    </w:tbl>
    <w:p>
      <w:pPr>
        <w:spacing w:after="80"/>
      </w:pPr>
      <w:r>
        <w:rPr>
          <w:rFonts w:ascii="DejaVu Sans" w:hAnsi="DejaVu Sans" w:eastAsia="Noto Sans CJK SC"/>
          <w:b w:val="0"/>
          <w:sz w:val="19"/>
        </w:rPr>
        <w:t>图形一项已落地并有代码与配置证据。AI 与多媒体未落地，原因如上——不以此充当已完成的能力。</w:t>
      </w:r>
    </w:p>
    <w:p>
      <w:pPr>
        <w:spacing w:before="200" w:after="80"/>
      </w:pPr>
      <w:r>
        <w:rPr>
          <w:rFonts w:ascii="DejaVu Sans" w:hAnsi="DejaVu Sans" w:eastAsia="Noto Sans CJK SC"/>
          <w:b/>
          <w:color w:val="FF6B9D"/>
          <w:sz w:val="27"/>
        </w:rPr>
        <w:t>六、验证状态（诚实声明）</w:t>
      </w:r>
    </w:p>
    <w:p>
      <w:pPr>
        <w:spacing w:after="80"/>
      </w:pPr>
      <w:r>
        <w:rPr>
          <w:rFonts w:ascii="DejaVu Sans" w:hAnsi="DejaVu Sans" w:eastAsia="Noto Sans CJK SC"/>
          <w:b/>
          <w:sz w:val="22"/>
        </w:rPr>
        <w:t>已在主机侧实测通过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构建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ninja 退出码 0，0 warning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Flash 占用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9,468,380 B / 16 MB = 56.44%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SRAM 占用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107,180 B / 512 KB = 20.44%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纯逻辑断言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1622 项，0 失败（sh tools/run_logic_test.sh）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字形覆盖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445 条字面量 / 282 个不同宽字符，0 缺失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字体规模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正文字形 4034 个，标题字形 153 个</w:t>
            </w:r>
          </w:p>
        </w:tc>
      </w:tr>
    </w:tbl>
    <w:p>
      <w:pPr>
        <w:spacing w:after="80"/>
      </w:pPr>
      <w:r>
        <w:rPr>
          <w:rFonts w:ascii="DejaVu Sans" w:hAnsi="DejaVu Sans" w:eastAsia="Noto Sans CJK SC"/>
          <w:b/>
          <w:sz w:val="22"/>
        </w:rPr>
        <w:t>从未验证（真机全部 NOT_RUN）</w:t>
      </w:r>
    </w:p>
    <w:p>
      <w:pPr>
        <w:spacing w:after="80"/>
      </w:pPr>
      <w:r>
        <w:rPr>
          <w:rFonts w:ascii="DejaVu Sans" w:hAnsi="DejaVu Sans" w:eastAsia="Noto Sans CJK SC"/>
          <w:b w:val="0"/>
          <w:sz w:val="21"/>
        </w:rPr>
        <w:t>串口权限未取得、板子未烧录，因此以下全部没有真机结论：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屏幕电源 ioctl 是否真的让面板断电（真机未验证）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触摸唤醒是否会误触发底层控件（真机未验证）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加速度计读数与摇动阈值是否合适（真机未验证，阈值来自物理推导 0.71 g，不是真人手腕数据）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RTC 是否能在完全断电后保住时间（真机未验证）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电池独立运行时间、可佩戴外壳（未做）</w:t>
      </w:r>
    </w:p>
    <w:p>
      <w:pPr>
        <w:pStyle w:val="ListBullet"/>
        <w:spacing w:after="80"/>
      </w:pPr>
      <w:r>
        <w:rPr>
          <w:rFonts w:ascii="DejaVu Sans" w:hAnsi="DejaVu Sans" w:eastAsia="Noto Sans CJK SC"/>
          <w:b w:val="0"/>
          <w:sz w:val="21"/>
        </w:rPr>
        <w:t>串口权限未取得，板子从未烧录——</w:t>
      </w:r>
      <w:r>
        <w:rPr>
          <w:rFonts w:ascii="DejaVu Sans" w:hAnsi="DejaVu Sans" w:eastAsia="Noto Sans CJK SC"/>
          <w:b/>
          <w:color w:val="FF6B9D"/>
          <w:sz w:val="21"/>
        </w:rPr>
        <w:t>所有硬件行为均为 NOT_RUN</w:t>
      </w:r>
    </w:p>
    <w:p>
      <w:pPr>
        <w:spacing w:after="80"/>
      </w:pPr>
      <w:r>
        <w:rPr>
          <w:rFonts w:ascii="DejaVu Sans" w:hAnsi="DejaVu Sans" w:eastAsia="Noto Sans CJK SC"/>
          <w:b w:val="0"/>
          <w:sz w:val="19"/>
        </w:rPr>
        <w:t>本材料不提供续航时间数字，也不声称「熄屏等于深睡」。「编译通过 ≠ 真机通过」。</w:t>
      </w:r>
    </w:p>
    <w:p>
      <w:pPr>
        <w:spacing w:before="200" w:after="80"/>
      </w:pPr>
      <w:r>
        <w:rPr>
          <w:rFonts w:ascii="DejaVu Sans" w:hAnsi="DejaVu Sans" w:eastAsia="Noto Sans CJK SC"/>
          <w:b/>
          <w:color w:val="FF6B9D"/>
          <w:sz w:val="27"/>
        </w:rPr>
        <w:t>七、如何运行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1. 获取源码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repo init -u &lt;openvela manifest&gt; -b dev-ai-contest-2026 &amp;&amp; repo sync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2. 配置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启用 CONFIG_LVX_USE_DEMO_CONTEST2026_462_EBADGE=y；确认 CONFIG_GRAPHICS_LVGL=y、CONFIG_LV_USE_NUTTX=y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3. 构建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cmake -G Ninja ... &amp;&amp; ninja（详见仓根 README §4.2）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4. 烧录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sftool -c SF32LB52 -p &lt;串口&gt; write_flash nuttx.bin@0x12010000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5. 运行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上电自动启动 ebadge 应用；左右滑动切角色、点击互动、摇动触发反应</w:t>
            </w:r>
          </w:p>
        </w:tc>
      </w:tr>
    </w:tbl>
    <w:p>
      <w:pPr>
        <w:spacing w:after="80"/>
      </w:pPr>
      <w:r>
        <w:rPr>
          <w:rFonts w:ascii="DejaVu Sans" w:hAnsi="DejaVu Sans" w:eastAsia="Noto Sans CJK SC"/>
          <w:b w:val="0"/>
          <w:sz w:val="19"/>
        </w:rPr>
        <w:t>※ 本工作区 nuttx/ 有 23986 个受跟踪文件处于已暂存删除状态，构建实际使用 nuttx-ebadge-clean/；干净 repo sync 出的新工作区应使用 nuttx/。不要在 nuttx/ 内执行 git commit。</w:t>
      </w:r>
    </w:p>
    <w:p>
      <w:pPr>
        <w:spacing w:before="200" w:after="80"/>
      </w:pPr>
      <w:r>
        <w:rPr>
          <w:rFonts w:ascii="DejaVu Sans" w:hAnsi="DejaVu Sans" w:eastAsia="Noto Sans CJK SC"/>
          <w:b/>
          <w:color w:val="FF6B9D"/>
          <w:sz w:val="27"/>
        </w:rPr>
        <w:t>八、后续规划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P0 收尾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电池独立运行验证、可佩戴外壳、真机 50 项验收清单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P1 待补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RGB/震动、系统级低功耗、电量显示、设置页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AI 通路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需要板级网络驱动才能真正落地；在打通之前不引入 mock 冒充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/>
                <w:sz w:val="19"/>
              </w:rPr>
              <w:t>工程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ascii="DejaVu Sans" w:hAnsi="DejaVu Sans" w:eastAsia="Noto Sans CJK SC"/>
                <w:b w:val="0"/>
                <w:sz w:val="19"/>
              </w:rPr>
              <w:t>把 nuttx/ 工作区残缺问题在干净环境中复现并修正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