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2308" w14:textId="77777777" w:rsidR="005A4783" w:rsidRPr="00882B2B" w:rsidRDefault="00754AE9" w:rsidP="00754AE9">
      <w:pPr>
        <w:jc w:val="center"/>
        <w:rPr>
          <w:rFonts w:ascii="Tahoma" w:hAnsi="Tahoma" w:cs="Tahoma"/>
          <w:b/>
          <w:sz w:val="32"/>
          <w:szCs w:val="32"/>
        </w:rPr>
      </w:pPr>
      <w:r w:rsidRPr="00882B2B">
        <w:rPr>
          <w:rFonts w:ascii="Tahoma" w:hAnsi="Tahoma" w:cs="Tahoma"/>
          <w:b/>
          <w:sz w:val="32"/>
          <w:szCs w:val="32"/>
        </w:rPr>
        <w:t>EMAIL WRITING AND INTERVIEW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3681"/>
        <w:gridCol w:w="1527"/>
        <w:gridCol w:w="1657"/>
        <w:gridCol w:w="2659"/>
      </w:tblGrid>
      <w:tr w:rsidR="005403E4" w:rsidRPr="005C4665" w14:paraId="2CFF6F26" w14:textId="77777777" w:rsidTr="00316862">
        <w:trPr>
          <w:trHeight w:hRule="exact" w:val="415"/>
        </w:trPr>
        <w:tc>
          <w:tcPr>
            <w:tcW w:w="1320" w:type="dxa"/>
            <w:vAlign w:val="center"/>
          </w:tcPr>
          <w:p w14:paraId="5FABA10D" w14:textId="77777777" w:rsidR="00D51E41" w:rsidRPr="00D51E41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1E41">
              <w:rPr>
                <w:rFonts w:ascii="Tahoma" w:hAnsi="Tahoma" w:cs="Tahoma"/>
                <w:b/>
                <w:sz w:val="20"/>
                <w:szCs w:val="20"/>
              </w:rPr>
              <w:t xml:space="preserve">Account: </w:t>
            </w:r>
          </w:p>
        </w:tc>
        <w:tc>
          <w:tcPr>
            <w:tcW w:w="2424" w:type="dxa"/>
            <w:vAlign w:val="center"/>
          </w:tcPr>
          <w:p w14:paraId="564E63EF" w14:textId="5A3853CF" w:rsidR="00D51E41" w:rsidRPr="005C4665" w:rsidRDefault="005403E4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Nguyenanhtuan31102@gmail.com</w:t>
            </w:r>
          </w:p>
        </w:tc>
        <w:tc>
          <w:tcPr>
            <w:tcW w:w="1944" w:type="dxa"/>
            <w:vMerge w:val="restart"/>
            <w:tcBorders>
              <w:top w:val="nil"/>
            </w:tcBorders>
            <w:vAlign w:val="center"/>
          </w:tcPr>
          <w:p w14:paraId="185CBD77" w14:textId="77777777" w:rsidR="00D51E41" w:rsidRPr="005C4665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38DD3873" w14:textId="77777777" w:rsidR="00D51E41" w:rsidRPr="005C4665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Marker Name:</w:t>
            </w:r>
          </w:p>
        </w:tc>
        <w:tc>
          <w:tcPr>
            <w:tcW w:w="3438" w:type="dxa"/>
            <w:vAlign w:val="center"/>
          </w:tcPr>
          <w:p w14:paraId="19CB72CA" w14:textId="77777777" w:rsidR="00D51E41" w:rsidRPr="005C4665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403E4" w:rsidRPr="005C4665" w14:paraId="16AD8910" w14:textId="77777777" w:rsidTr="00316862">
        <w:trPr>
          <w:trHeight w:val="350"/>
        </w:trPr>
        <w:tc>
          <w:tcPr>
            <w:tcW w:w="1320" w:type="dxa"/>
            <w:vAlign w:val="center"/>
          </w:tcPr>
          <w:p w14:paraId="5E57CE62" w14:textId="77777777" w:rsidR="00D51E41" w:rsidRPr="00D51E41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51E41">
              <w:rPr>
                <w:rFonts w:ascii="Tahoma" w:hAnsi="Tahoma" w:cs="Tahoma"/>
                <w:b/>
                <w:sz w:val="20"/>
                <w:szCs w:val="20"/>
              </w:rPr>
              <w:t>Class:</w:t>
            </w:r>
          </w:p>
        </w:tc>
        <w:tc>
          <w:tcPr>
            <w:tcW w:w="2424" w:type="dxa"/>
            <w:vAlign w:val="center"/>
          </w:tcPr>
          <w:p w14:paraId="69956DAD" w14:textId="40E35BE0" w:rsidR="00D51E41" w:rsidRPr="00A726D2" w:rsidRDefault="00A726D2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A726D2">
              <w:rPr>
                <w:rFonts w:ascii="Tahoma" w:hAnsi="Tahoma" w:cs="Tahoma"/>
                <w:color w:val="1F1F1F"/>
                <w:sz w:val="20"/>
                <w:szCs w:val="20"/>
                <w:shd w:val="clear" w:color="auto" w:fill="FFFFFF"/>
              </w:rPr>
              <w:t>HN23_CPL.B_CES_01</w:t>
            </w:r>
          </w:p>
        </w:tc>
        <w:tc>
          <w:tcPr>
            <w:tcW w:w="1944" w:type="dxa"/>
            <w:vMerge/>
            <w:tcBorders>
              <w:bottom w:val="nil"/>
            </w:tcBorders>
            <w:vAlign w:val="center"/>
          </w:tcPr>
          <w:p w14:paraId="249D6B27" w14:textId="77777777" w:rsidR="00D51E41" w:rsidRPr="005C4665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462480D3" w14:textId="77777777" w:rsidR="00D51E41" w:rsidRPr="005C4665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Mark:</w:t>
            </w:r>
          </w:p>
        </w:tc>
        <w:tc>
          <w:tcPr>
            <w:tcW w:w="3438" w:type="dxa"/>
            <w:vAlign w:val="center"/>
          </w:tcPr>
          <w:p w14:paraId="016EE756" w14:textId="77777777" w:rsidR="00D51E41" w:rsidRPr="005C4665" w:rsidRDefault="00D51E41" w:rsidP="00316862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14:paraId="1A6FF4D8" w14:textId="77777777" w:rsidR="00D51E41" w:rsidRDefault="00D51E41" w:rsidP="005C4665">
      <w:pPr>
        <w:rPr>
          <w:rFonts w:ascii="Tahoma" w:hAnsi="Tahoma" w:cs="Tahoma"/>
          <w:b/>
          <w:sz w:val="24"/>
          <w:szCs w:val="24"/>
        </w:rPr>
      </w:pPr>
    </w:p>
    <w:p w14:paraId="5410D321" w14:textId="77777777" w:rsidR="005C4665" w:rsidRDefault="005C4665" w:rsidP="005C4665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I: EMAIL WRITING</w:t>
      </w:r>
    </w:p>
    <w:p w14:paraId="24807437" w14:textId="77777777" w:rsidR="005C4665" w:rsidRDefault="005C4665" w:rsidP="005C4665">
      <w:pPr>
        <w:rPr>
          <w:rFonts w:ascii="Tahoma" w:hAnsi="Tahoma" w:cs="Tahoma"/>
          <w:i/>
          <w:sz w:val="24"/>
          <w:szCs w:val="24"/>
        </w:rPr>
      </w:pPr>
      <w:proofErr w:type="spellStart"/>
      <w:r>
        <w:rPr>
          <w:rFonts w:ascii="Tahoma" w:hAnsi="Tahoma" w:cs="Tahoma"/>
          <w:i/>
          <w:sz w:val="24"/>
          <w:szCs w:val="24"/>
        </w:rPr>
        <w:t>Bạn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hãy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viết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email cho 3 </w:t>
      </w:r>
      <w:proofErr w:type="spellStart"/>
      <w:r>
        <w:rPr>
          <w:rFonts w:ascii="Tahoma" w:hAnsi="Tahoma" w:cs="Tahoma"/>
          <w:i/>
          <w:sz w:val="24"/>
          <w:szCs w:val="24"/>
        </w:rPr>
        <w:t>tình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huố</w:t>
      </w:r>
      <w:r w:rsidR="00AD5A32">
        <w:rPr>
          <w:rFonts w:ascii="Tahoma" w:hAnsi="Tahoma" w:cs="Tahoma"/>
          <w:i/>
          <w:sz w:val="24"/>
          <w:szCs w:val="24"/>
        </w:rPr>
        <w:t>ng</w:t>
      </w:r>
      <w:proofErr w:type="spellEnd"/>
      <w:r w:rsidR="00AD5A32"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 w:rsidR="00AD5A32">
        <w:rPr>
          <w:rFonts w:ascii="Tahoma" w:hAnsi="Tahoma" w:cs="Tahoma"/>
          <w:i/>
          <w:sz w:val="24"/>
          <w:szCs w:val="24"/>
        </w:rPr>
        <w:t>sau</w:t>
      </w:r>
      <w:proofErr w:type="spellEnd"/>
      <w:r w:rsidR="00AD5A32">
        <w:rPr>
          <w:rFonts w:ascii="Tahoma" w:hAnsi="Tahoma" w:cs="Tahoma"/>
          <w:i/>
          <w:sz w:val="24"/>
          <w:szCs w:val="24"/>
        </w:rPr>
        <w:t xml:space="preserve"> và </w:t>
      </w:r>
      <w:r>
        <w:rPr>
          <w:rFonts w:ascii="Tahoma" w:hAnsi="Tahoma" w:cs="Tahoma"/>
          <w:i/>
          <w:sz w:val="24"/>
          <w:szCs w:val="24"/>
        </w:rPr>
        <w:t xml:space="preserve">áp dụng </w:t>
      </w:r>
      <w:proofErr w:type="spellStart"/>
      <w:r>
        <w:rPr>
          <w:rFonts w:ascii="Tahoma" w:hAnsi="Tahoma" w:cs="Tahoma"/>
          <w:i/>
          <w:sz w:val="24"/>
          <w:szCs w:val="24"/>
        </w:rPr>
        <w:t>những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i/>
          <w:sz w:val="24"/>
          <w:szCs w:val="24"/>
        </w:rPr>
        <w:t>kiến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thức </w:t>
      </w:r>
      <w:proofErr w:type="spellStart"/>
      <w:r>
        <w:rPr>
          <w:rFonts w:ascii="Tahoma" w:hAnsi="Tahoma" w:cs="Tahoma"/>
          <w:i/>
          <w:sz w:val="24"/>
          <w:szCs w:val="24"/>
        </w:rPr>
        <w:t>đã</w:t>
      </w:r>
      <w:proofErr w:type="spellEnd"/>
      <w:r>
        <w:rPr>
          <w:rFonts w:ascii="Tahoma" w:hAnsi="Tahoma" w:cs="Tahoma"/>
          <w:i/>
          <w:sz w:val="24"/>
          <w:szCs w:val="24"/>
        </w:rPr>
        <w:t xml:space="preserve"> được </w:t>
      </w:r>
      <w:proofErr w:type="spellStart"/>
      <w:r>
        <w:rPr>
          <w:rFonts w:ascii="Tahoma" w:hAnsi="Tahoma" w:cs="Tahoma"/>
          <w:i/>
          <w:sz w:val="24"/>
          <w:szCs w:val="24"/>
        </w:rPr>
        <w:t>học</w:t>
      </w:r>
      <w:proofErr w:type="spellEnd"/>
      <w:r>
        <w:rPr>
          <w:rFonts w:ascii="Tahoma" w:hAnsi="Tahoma" w:cs="Tahoma"/>
          <w:i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9255"/>
      </w:tblGrid>
      <w:tr w:rsidR="008B3AAB" w:rsidRPr="008B3AAB" w14:paraId="1BB6705F" w14:textId="77777777" w:rsidTr="008B3AAB">
        <w:trPr>
          <w:trHeight w:val="350"/>
        </w:trPr>
        <w:tc>
          <w:tcPr>
            <w:tcW w:w="11016" w:type="dxa"/>
            <w:gridSpan w:val="2"/>
            <w:shd w:val="clear" w:color="auto" w:fill="D9D9D9" w:themeFill="background1" w:themeFillShade="D9"/>
            <w:vAlign w:val="center"/>
          </w:tcPr>
          <w:p w14:paraId="6EF72E41" w14:textId="77777777" w:rsidR="008B3AAB" w:rsidRPr="008B3AAB" w:rsidRDefault="008B3AAB" w:rsidP="008B3AAB">
            <w:pPr>
              <w:rPr>
                <w:rFonts w:ascii="Tahoma" w:hAnsi="Tahoma" w:cs="Tahoma"/>
                <w:b/>
                <w:i/>
                <w:sz w:val="24"/>
                <w:szCs w:val="24"/>
              </w:rPr>
            </w:pP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Tình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huống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/>
                <w:i/>
                <w:sz w:val="24"/>
                <w:szCs w:val="24"/>
              </w:rPr>
              <w:t>1</w:t>
            </w:r>
          </w:p>
        </w:tc>
      </w:tr>
      <w:tr w:rsidR="008B3AAB" w14:paraId="030BC740" w14:textId="77777777" w:rsidTr="008B7227">
        <w:tc>
          <w:tcPr>
            <w:tcW w:w="11016" w:type="dxa"/>
            <w:gridSpan w:val="2"/>
          </w:tcPr>
          <w:p w14:paraId="4101B09F" w14:textId="77777777" w:rsidR="008B3AAB" w:rsidRDefault="008B3AAB" w:rsidP="00322ADA">
            <w:pPr>
              <w:spacing w:before="120" w:line="360" w:lineRule="auto"/>
              <w:rPr>
                <w:rFonts w:ascii="Tahoma" w:hAnsi="Tahoma"/>
                <w:color w:val="1F497D" w:themeColor="dark2"/>
                <w:sz w:val="21"/>
              </w:rPr>
            </w:pP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Mới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vào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ty,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được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cử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gramStart"/>
            <w:r>
              <w:rPr>
                <w:rFonts w:ascii="Tahoma" w:hAnsi="Tahoma"/>
                <w:color w:val="1F497D" w:themeColor="dark2"/>
                <w:sz w:val="21"/>
              </w:rPr>
              <w:t>On</w:t>
            </w:r>
            <w:proofErr w:type="gramEnd"/>
            <w:r>
              <w:rPr>
                <w:rFonts w:ascii="Tahoma" w:hAnsi="Tahoma"/>
                <w:color w:val="1F497D" w:themeColor="dark2"/>
                <w:sz w:val="21"/>
              </w:rPr>
              <w:t xml:space="preserve"> job training.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Mới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vào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chưa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biết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gì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các anh trong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thì không ai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hỗ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không làm được việc, không biết hỏi ai.</w:t>
            </w:r>
          </w:p>
          <w:p w14:paraId="78E1A1DE" w14:textId="77777777" w:rsidR="008B3AAB" w:rsidRDefault="008B3AAB" w:rsidP="008B3AAB">
            <w:pPr>
              <w:spacing w:line="360" w:lineRule="auto"/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hãy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gửi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email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đến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giảng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viên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và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quản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lý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lớp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của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mình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FA và trình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bày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vấn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</w:p>
        </w:tc>
      </w:tr>
      <w:tr w:rsidR="008B3AAB" w14:paraId="6F45646C" w14:textId="77777777" w:rsidTr="008B3AAB">
        <w:tc>
          <w:tcPr>
            <w:tcW w:w="1548" w:type="dxa"/>
          </w:tcPr>
          <w:p w14:paraId="75E790A1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To:</w:t>
            </w:r>
          </w:p>
        </w:tc>
        <w:tc>
          <w:tcPr>
            <w:tcW w:w="9468" w:type="dxa"/>
          </w:tcPr>
          <w:p w14:paraId="4FA45B0A" w14:textId="4E90A558" w:rsidR="008B3AAB" w:rsidRDefault="00A726D2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 w:rsidRPr="00A726D2">
              <w:rPr>
                <w:rFonts w:ascii="Tahoma" w:hAnsi="Tahoma" w:cs="Tahoma"/>
                <w:i/>
                <w:sz w:val="24"/>
                <w:szCs w:val="24"/>
              </w:rPr>
              <w:t>anhhk6@fpt.com</w:t>
            </w:r>
          </w:p>
        </w:tc>
      </w:tr>
      <w:tr w:rsidR="008B3AAB" w14:paraId="51C8E303" w14:textId="77777777" w:rsidTr="008B3AAB">
        <w:tc>
          <w:tcPr>
            <w:tcW w:w="1548" w:type="dxa"/>
          </w:tcPr>
          <w:p w14:paraId="542A829D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CC:</w:t>
            </w:r>
          </w:p>
        </w:tc>
        <w:tc>
          <w:tcPr>
            <w:tcW w:w="9468" w:type="dxa"/>
          </w:tcPr>
          <w:p w14:paraId="7DE192C7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0785D782" w14:textId="77777777" w:rsidTr="008B3AAB">
        <w:tc>
          <w:tcPr>
            <w:tcW w:w="1548" w:type="dxa"/>
          </w:tcPr>
          <w:p w14:paraId="22B9DAB6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BCC:</w:t>
            </w:r>
          </w:p>
        </w:tc>
        <w:tc>
          <w:tcPr>
            <w:tcW w:w="9468" w:type="dxa"/>
          </w:tcPr>
          <w:p w14:paraId="4F082BD1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026C93E7" w14:textId="77777777" w:rsidTr="008B3AAB">
        <w:tc>
          <w:tcPr>
            <w:tcW w:w="1548" w:type="dxa"/>
          </w:tcPr>
          <w:p w14:paraId="34A93CE4" w14:textId="77777777" w:rsidR="008B3AAB" w:rsidRDefault="008B3AAB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Subject:</w:t>
            </w:r>
          </w:p>
        </w:tc>
        <w:tc>
          <w:tcPr>
            <w:tcW w:w="9468" w:type="dxa"/>
          </w:tcPr>
          <w:p w14:paraId="5B91C62D" w14:textId="2B41B756" w:rsidR="008B3AAB" w:rsidRDefault="00914CFD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Yêu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cầu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hỗ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trợ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trong quá trình </w:t>
            </w:r>
            <w:proofErr w:type="gram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On</w:t>
            </w:r>
            <w:proofErr w:type="gram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job training và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tham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gia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</w:p>
        </w:tc>
      </w:tr>
      <w:tr w:rsidR="008B3AAB" w14:paraId="3E410A8E" w14:textId="77777777" w:rsidTr="008B3AAB">
        <w:trPr>
          <w:trHeight w:val="3293"/>
        </w:trPr>
        <w:tc>
          <w:tcPr>
            <w:tcW w:w="11016" w:type="dxa"/>
            <w:gridSpan w:val="2"/>
          </w:tcPr>
          <w:p w14:paraId="7A0D1656" w14:textId="1695D50F" w:rsidR="00592C74" w:rsidRPr="00592C74" w:rsidRDefault="00505E28" w:rsidP="00592C74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 xml:space="preserve">Kính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gửi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Giảng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viên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Quản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lý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lớp</w:t>
            </w:r>
            <w:proofErr w:type="spellEnd"/>
            <w:r w:rsidR="00592C74" w:rsidRPr="00592C74">
              <w:rPr>
                <w:rFonts w:ascii="Tahoma" w:hAnsi="Tahoma" w:cs="Tahoma"/>
                <w:i/>
                <w:sz w:val="24"/>
                <w:szCs w:val="24"/>
              </w:rPr>
              <w:t>,</w:t>
            </w:r>
          </w:p>
          <w:p w14:paraId="631EDB4D" w14:textId="77777777" w:rsidR="00592C74" w:rsidRPr="00592C74" w:rsidRDefault="00592C74" w:rsidP="00592C74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31CFFA4E" w14:textId="4208044D" w:rsidR="00592C74" w:rsidRPr="00592C74" w:rsidRDefault="00592C74" w:rsidP="00592C74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hy</w:t>
            </w:r>
            <w:proofErr w:type="spellEnd"/>
            <w:proofErr w:type="gram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vọng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chị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đang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có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một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ngày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tốt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lành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là</w:t>
            </w:r>
            <w:proofErr w:type="gram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i/>
                <w:sz w:val="24"/>
                <w:szCs w:val="24"/>
              </w:rPr>
              <w:t>Nguyễn Anh Tuấn</w:t>
            </w:r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,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mới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gia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nhập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công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ty và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hiện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đang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tham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gia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khóa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đào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tạo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On job training do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chị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đảm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nhiệm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12C25A4E" w14:textId="77777777" w:rsidR="00592C74" w:rsidRPr="00592C74" w:rsidRDefault="00592C74" w:rsidP="00592C74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450F1F41" w14:textId="71B05D62" w:rsidR="00592C74" w:rsidRPr="00592C74" w:rsidRDefault="00592C74" w:rsidP="00592C74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viết</w:t>
            </w:r>
            <w:proofErr w:type="spellEnd"/>
            <w:proofErr w:type="gram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email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để chia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sẻ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một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vấn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đề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mà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đang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gặp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phải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trong quá trình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học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tập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và làm việc. Khi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mới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tham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gia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vào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không có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nhiều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kiến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thức và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kinh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nghiệm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, và không biết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cách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tiếp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cận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công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việc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một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cách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hiệu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quả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.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Tuy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nhiên,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đã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cố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gắng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học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hỏi và tìm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hiểu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,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nhưng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không tìm thấy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sự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hỗ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trợ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từ các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thành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viên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trong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702ECDF0" w14:textId="77777777" w:rsidR="00592C74" w:rsidRPr="00592C74" w:rsidRDefault="00592C74" w:rsidP="00592C74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4E9F5B69" w14:textId="67DD2B91" w:rsidR="00592C74" w:rsidRPr="00592C74" w:rsidRDefault="00592C74" w:rsidP="00592C74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Tình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hình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khiến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cho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gặp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khó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khăn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trong việc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thực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hiện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các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nhiệm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vụ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của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mình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và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giao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tiếp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với các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thành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viên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khác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không biết làm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thế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nào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để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giải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quyết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vấn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đề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, và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cảm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thấy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mất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tự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tin trong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công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việc của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mình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5282A249" w14:textId="77777777" w:rsidR="00592C74" w:rsidRPr="00592C74" w:rsidRDefault="00592C74" w:rsidP="00592C74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7898ADDF" w14:textId="751B3E4E" w:rsidR="00592C74" w:rsidRPr="00592C74" w:rsidRDefault="00592C74" w:rsidP="00592C74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đang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gửi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email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để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nhờ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chị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hỗ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trợ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và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chỉ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dẫn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thêm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cho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. Xin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chị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cho biết làm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thế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nào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để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có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thể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học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hỏi và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tiến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bộ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nhanh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chóng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trong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đánh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giá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cao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sự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am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hiểu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và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sự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chỉ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dẫn của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chị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, và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tin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rằng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những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lời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khuyên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từ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chị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sẽ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giúp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vượt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qua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khó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khăn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14533EAC" w14:textId="77777777" w:rsidR="00592C74" w:rsidRPr="00592C74" w:rsidRDefault="00592C74" w:rsidP="00592C74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58980D4C" w14:textId="07C27321" w:rsidR="00592C74" w:rsidRPr="00592C74" w:rsidRDefault="00592C74" w:rsidP="00592C74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ahoma" w:hAnsi="Tahoma" w:cs="Tahoma"/>
                <w:i/>
                <w:sz w:val="24"/>
                <w:szCs w:val="24"/>
              </w:rPr>
              <w:t>Em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xin</w:t>
            </w:r>
            <w:proofErr w:type="spellEnd"/>
            <w:proofErr w:type="gram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cảm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ơn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chị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đã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dành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thời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gian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đọc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email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và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xin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hứa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sẽ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cố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gắng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nỗ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lực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hơn để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đạt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được kết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quả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tốt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trong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khóa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đào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tạo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5C42FB05" w14:textId="77777777" w:rsidR="00592C74" w:rsidRPr="00592C74" w:rsidRDefault="00592C74" w:rsidP="00592C74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1A72B972" w14:textId="75ED527F" w:rsidR="00592C74" w:rsidRDefault="00592C74" w:rsidP="00592C74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Trân</w:t>
            </w:r>
            <w:proofErr w:type="spellEnd"/>
            <w:r w:rsidRPr="00592C74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gramStart"/>
            <w:r w:rsidRPr="00592C74">
              <w:rPr>
                <w:rFonts w:ascii="Tahoma" w:hAnsi="Tahoma" w:cs="Tahoma"/>
                <w:i/>
                <w:sz w:val="24"/>
                <w:szCs w:val="24"/>
              </w:rPr>
              <w:t>trọng</w:t>
            </w:r>
            <w:r>
              <w:rPr>
                <w:rFonts w:ascii="Tahoma" w:hAnsi="Tahoma" w:cs="Tahoma"/>
                <w:i/>
                <w:sz w:val="24"/>
                <w:szCs w:val="24"/>
              </w:rPr>
              <w:t xml:space="preserve"> !</w:t>
            </w:r>
            <w:proofErr w:type="gramEnd"/>
          </w:p>
        </w:tc>
      </w:tr>
      <w:tr w:rsidR="008B3AAB" w14:paraId="635798B5" w14:textId="77777777" w:rsidTr="00B638E8">
        <w:trPr>
          <w:trHeight w:val="589"/>
        </w:trPr>
        <w:tc>
          <w:tcPr>
            <w:tcW w:w="11016" w:type="dxa"/>
            <w:gridSpan w:val="2"/>
          </w:tcPr>
          <w:p w14:paraId="603EC6A5" w14:textId="03193C8B" w:rsidR="008B3AAB" w:rsidRDefault="00592C74" w:rsidP="005C4665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Nguyễn Anh Tuấn</w:t>
            </w:r>
          </w:p>
        </w:tc>
      </w:tr>
    </w:tbl>
    <w:p w14:paraId="328A3FC1" w14:textId="77777777" w:rsidR="008B3AAB" w:rsidRDefault="008B3AAB" w:rsidP="005C4665">
      <w:pPr>
        <w:rPr>
          <w:rFonts w:ascii="Tahoma" w:hAnsi="Tahoma" w:cs="Tahoma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9253"/>
      </w:tblGrid>
      <w:tr w:rsidR="008B3AAB" w:rsidRPr="008B3AAB" w14:paraId="6D56E28D" w14:textId="77777777" w:rsidTr="00505E28">
        <w:trPr>
          <w:trHeight w:val="395"/>
        </w:trPr>
        <w:tc>
          <w:tcPr>
            <w:tcW w:w="10790" w:type="dxa"/>
            <w:gridSpan w:val="2"/>
            <w:shd w:val="clear" w:color="auto" w:fill="D9D9D9" w:themeFill="background1" w:themeFillShade="D9"/>
            <w:vAlign w:val="center"/>
          </w:tcPr>
          <w:p w14:paraId="7CBCAD72" w14:textId="77777777" w:rsidR="008B3AAB" w:rsidRPr="008B3AAB" w:rsidRDefault="008B3AAB" w:rsidP="008B3AAB">
            <w:pPr>
              <w:rPr>
                <w:rFonts w:ascii="Tahoma" w:hAnsi="Tahoma" w:cs="Tahoma"/>
                <w:b/>
                <w:i/>
                <w:sz w:val="24"/>
                <w:szCs w:val="24"/>
              </w:rPr>
            </w:pP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Tình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huống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/>
                <w:i/>
                <w:sz w:val="24"/>
                <w:szCs w:val="24"/>
              </w:rPr>
              <w:t>2</w:t>
            </w:r>
          </w:p>
        </w:tc>
      </w:tr>
      <w:tr w:rsidR="008B3AAB" w14:paraId="20DFB45A" w14:textId="77777777" w:rsidTr="00505E28">
        <w:tc>
          <w:tcPr>
            <w:tcW w:w="10790" w:type="dxa"/>
            <w:gridSpan w:val="2"/>
          </w:tcPr>
          <w:p w14:paraId="393E2A0B" w14:textId="77777777" w:rsidR="008B3AAB" w:rsidRDefault="008B3AAB" w:rsidP="00322ADA">
            <w:pPr>
              <w:spacing w:before="120" w:line="360" w:lineRule="auto"/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/>
                <w:color w:val="1F497D" w:themeColor="dark2"/>
                <w:sz w:val="21"/>
              </w:rPr>
              <w:t xml:space="preserve">Trong quá trình làm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quan trọng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đóng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và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gửi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cho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khách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hàng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bất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chợt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phát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hiện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ra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1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lỗi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sai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code có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thể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làm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hỏng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Vì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lương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tâm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không cho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phép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nên </w:t>
            </w:r>
            <w:proofErr w:type="spellStart"/>
            <w:proofErr w:type="gram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phải</w:t>
            </w:r>
            <w:proofErr w:type="spellEnd"/>
            <w:proofErr w:type="gramEnd"/>
            <w:r>
              <w:rPr>
                <w:rFonts w:ascii="Tahoma" w:hAnsi="Tahoma"/>
                <w:color w:val="1F497D" w:themeColor="dark2"/>
                <w:sz w:val="21"/>
              </w:rPr>
              <w:t xml:space="preserve"> trình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bày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với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sếp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Tuy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nhiên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sếp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phụ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trách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dự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đang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không ở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công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ty và không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cách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nào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liên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lạc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được.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phải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viết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email để trình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bày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tính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cấp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thiết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của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lỗi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sai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đó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và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xuất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các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phương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giải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quyết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vấn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trên.</w:t>
            </w:r>
          </w:p>
        </w:tc>
      </w:tr>
      <w:tr w:rsidR="008B3AAB" w14:paraId="43B4D048" w14:textId="77777777" w:rsidTr="00505E28">
        <w:tc>
          <w:tcPr>
            <w:tcW w:w="1537" w:type="dxa"/>
          </w:tcPr>
          <w:p w14:paraId="411697B1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To:</w:t>
            </w:r>
          </w:p>
        </w:tc>
        <w:tc>
          <w:tcPr>
            <w:tcW w:w="9253" w:type="dxa"/>
          </w:tcPr>
          <w:p w14:paraId="1AC64795" w14:textId="673B7D4D" w:rsidR="008B3AAB" w:rsidRDefault="00A726D2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 w:rsidRPr="00A726D2">
              <w:rPr>
                <w:rFonts w:ascii="Tahoma" w:hAnsi="Tahoma" w:cs="Tahoma"/>
                <w:i/>
                <w:sz w:val="24"/>
                <w:szCs w:val="24"/>
              </w:rPr>
              <w:t>anhhk6@fpt.com</w:t>
            </w:r>
          </w:p>
        </w:tc>
      </w:tr>
      <w:tr w:rsidR="008B3AAB" w14:paraId="60C1BA57" w14:textId="77777777" w:rsidTr="00505E28">
        <w:tc>
          <w:tcPr>
            <w:tcW w:w="1537" w:type="dxa"/>
          </w:tcPr>
          <w:p w14:paraId="0AA739FE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CC:</w:t>
            </w:r>
          </w:p>
        </w:tc>
        <w:tc>
          <w:tcPr>
            <w:tcW w:w="9253" w:type="dxa"/>
          </w:tcPr>
          <w:p w14:paraId="4C6884F6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3A9D4499" w14:textId="77777777" w:rsidTr="00505E28">
        <w:tc>
          <w:tcPr>
            <w:tcW w:w="1537" w:type="dxa"/>
          </w:tcPr>
          <w:p w14:paraId="031687CE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BCC:</w:t>
            </w:r>
          </w:p>
        </w:tc>
        <w:tc>
          <w:tcPr>
            <w:tcW w:w="9253" w:type="dxa"/>
          </w:tcPr>
          <w:p w14:paraId="1264A867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05316C0F" w14:textId="77777777" w:rsidTr="00505E28">
        <w:tc>
          <w:tcPr>
            <w:tcW w:w="1537" w:type="dxa"/>
          </w:tcPr>
          <w:p w14:paraId="3E5D6F82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Subject:</w:t>
            </w:r>
          </w:p>
        </w:tc>
        <w:tc>
          <w:tcPr>
            <w:tcW w:w="9253" w:type="dxa"/>
          </w:tcPr>
          <w:p w14:paraId="218BA479" w14:textId="6A42A277" w:rsidR="008B3AAB" w:rsidRDefault="00505E28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Khẩn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cấp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: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Vấn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đề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quan trọng trong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và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Yêu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cầu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được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xem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xét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ngay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lập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tức</w:t>
            </w:r>
            <w:proofErr w:type="spellEnd"/>
          </w:p>
        </w:tc>
      </w:tr>
      <w:tr w:rsidR="008B3AAB" w14:paraId="4CE8C233" w14:textId="77777777" w:rsidTr="00505E28">
        <w:trPr>
          <w:trHeight w:val="3293"/>
        </w:trPr>
        <w:tc>
          <w:tcPr>
            <w:tcW w:w="10790" w:type="dxa"/>
            <w:gridSpan w:val="2"/>
          </w:tcPr>
          <w:p w14:paraId="0B0FBDE0" w14:textId="27B49CD8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Kính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gửi</w:t>
            </w:r>
            <w:proofErr w:type="spellEnd"/>
            <w:r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4"/>
                <w:szCs w:val="24"/>
              </w:rPr>
              <w:t>Sếp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>,</w:t>
            </w:r>
          </w:p>
          <w:p w14:paraId="75F3ED66" w14:textId="77777777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29E756A5" w14:textId="77777777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vọng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email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tìm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bạn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trong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tình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trạng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tốt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.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viết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để thông báo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về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một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vấn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đề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cấp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bách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mà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đã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phát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hiện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trong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đang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tiếp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diễn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.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Rất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tiếc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là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hiện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tại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bạn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không có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mặt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tại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công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ty và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không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thể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liên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lạc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được.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Vì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vậy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,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cho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rằng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việc thông báo qua email là cần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thiết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để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đảm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bảo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được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xử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lý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kịp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thời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2AF3C3B2" w14:textId="77777777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64A74FA4" w14:textId="77777777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Trong quá trình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xem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xét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cuối cùng của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trước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khi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gửi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cho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khách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hàng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,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đã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phát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hiện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một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lỗi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lập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trình quan trọng có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thể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gây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nguy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hiểm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cho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cả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.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Lỗi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,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nếu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không được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khắc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phục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, có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thể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gây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ra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hậu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quả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nghiêm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trọng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đối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với tính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năng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và tính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toàn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vẹn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của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. Là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một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thành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viên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đáng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tin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cậy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,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không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thể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để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lỗi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bị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bỏ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qua hay không được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giải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quyết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01A72777" w14:textId="77777777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04A1AE64" w14:textId="77777777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Xem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xét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sự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khẩn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cấp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và tính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nghiêm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trọng của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tình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huống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,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đề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xuất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các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phương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sau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để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giải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quyết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vấn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đề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>:</w:t>
            </w:r>
          </w:p>
          <w:p w14:paraId="49ABE19C" w14:textId="77777777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61FAF43F" w14:textId="1BB36DA1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Thu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hồi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: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Chúng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ta có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thể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ngay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lập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tức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ngừng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quá trình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giao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hàng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và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thu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hồi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từ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khách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hàng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. Điều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sẽ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cho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phép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chúng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ta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sửa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lỗi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lập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trình và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đảm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bảo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rằng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sản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phẩm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cuối cùng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đáp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ứng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các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tiêu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chuẩn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yêu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cầu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66546331" w14:textId="77777777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4E6E4A6F" w14:textId="77777777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rất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mong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nhận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được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sự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hỗ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trợ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và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chỉ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đạo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từ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Sếp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trong việc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giải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quyết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tình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huống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.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cam kết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sẽ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làm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tất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cả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những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gì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có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thể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để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đảm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bảo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tính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toàn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vẹn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và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chất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lượng của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dự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án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782A52EC" w14:textId="77777777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5CE285EB" w14:textId="77777777" w:rsid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Trân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trọng,</w:t>
            </w:r>
          </w:p>
          <w:p w14:paraId="540B3478" w14:textId="76B176D4" w:rsid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505E28" w14:paraId="74747D3B" w14:textId="77777777" w:rsidTr="00505E28">
        <w:trPr>
          <w:trHeight w:val="589"/>
        </w:trPr>
        <w:tc>
          <w:tcPr>
            <w:tcW w:w="10790" w:type="dxa"/>
            <w:gridSpan w:val="2"/>
          </w:tcPr>
          <w:p w14:paraId="186EF9DE" w14:textId="13EAF2D5" w:rsid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Nguyễn Anh Tuấn</w:t>
            </w:r>
          </w:p>
        </w:tc>
      </w:tr>
    </w:tbl>
    <w:p w14:paraId="33F53A7E" w14:textId="77777777" w:rsidR="005C4665" w:rsidRDefault="005C4665" w:rsidP="005C4665">
      <w:pPr>
        <w:rPr>
          <w:rFonts w:ascii="Tahoma" w:hAnsi="Tahoma" w:cs="Tahoma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9255"/>
      </w:tblGrid>
      <w:tr w:rsidR="008B3AAB" w:rsidRPr="008B3AAB" w14:paraId="482E98B1" w14:textId="77777777" w:rsidTr="008B3AAB">
        <w:trPr>
          <w:trHeight w:val="467"/>
        </w:trPr>
        <w:tc>
          <w:tcPr>
            <w:tcW w:w="11016" w:type="dxa"/>
            <w:gridSpan w:val="2"/>
            <w:shd w:val="clear" w:color="auto" w:fill="D9D9D9" w:themeFill="background1" w:themeFillShade="D9"/>
          </w:tcPr>
          <w:p w14:paraId="61D1C991" w14:textId="77777777" w:rsidR="008B3AAB" w:rsidRPr="008B3AAB" w:rsidRDefault="008B3AAB" w:rsidP="008B3AAB">
            <w:pPr>
              <w:rPr>
                <w:rFonts w:ascii="Tahoma" w:hAnsi="Tahoma" w:cs="Tahoma"/>
                <w:b/>
                <w:i/>
                <w:sz w:val="24"/>
                <w:szCs w:val="24"/>
              </w:rPr>
            </w:pP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Tình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>huống</w:t>
            </w:r>
            <w:proofErr w:type="spellEnd"/>
            <w:r w:rsidRPr="008B3AAB"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3</w:t>
            </w:r>
          </w:p>
        </w:tc>
      </w:tr>
      <w:tr w:rsidR="008B3AAB" w14:paraId="3A89E8F3" w14:textId="77777777" w:rsidTr="00C65EEE">
        <w:tc>
          <w:tcPr>
            <w:tcW w:w="11016" w:type="dxa"/>
            <w:gridSpan w:val="2"/>
          </w:tcPr>
          <w:p w14:paraId="3EA4900C" w14:textId="77777777" w:rsidR="008B3AAB" w:rsidRDefault="008B3AAB" w:rsidP="00322ADA">
            <w:pPr>
              <w:spacing w:before="120" w:line="360" w:lineRule="auto"/>
              <w:rPr>
                <w:rFonts w:ascii="Tahoma" w:hAnsi="Tahoma"/>
                <w:color w:val="1F497D" w:themeColor="dark2"/>
                <w:sz w:val="21"/>
              </w:rPr>
            </w:pPr>
            <w:r>
              <w:rPr>
                <w:rFonts w:ascii="Tahoma" w:hAnsi="Tahoma"/>
                <w:color w:val="1F497D" w:themeColor="dark2"/>
                <w:sz w:val="21"/>
              </w:rPr>
              <w:lastRenderedPageBreak/>
              <w:t xml:space="preserve">Trong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giờ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nghỉ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giải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lao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vô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tình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nhìn thấy game</w:t>
            </w:r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có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sẵn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trong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máy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và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mở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ra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rủ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thêm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bè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cùng.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Tuy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nhiên,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đang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thì có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đoàn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khách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hàng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qua.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Giám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đốc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gửi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thông tin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xuống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để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phạt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lớp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và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cả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quản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lý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lớp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của các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Yêu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cầu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dừng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hợp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đồng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đào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tạo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với các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trường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hợp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chơi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Game. </w:t>
            </w:r>
          </w:p>
          <w:p w14:paraId="4A36FCB8" w14:textId="1EEC0881" w:rsidR="008B3AAB" w:rsidRDefault="008B3AAB" w:rsidP="006F7084">
            <w:pPr>
              <w:spacing w:line="360" w:lineRule="auto"/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Bạn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hãy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viết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email để trình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bày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vấn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với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quản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lý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lớp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và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xuất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ph</w:t>
            </w:r>
            <w:r w:rsidR="00505E28">
              <w:rPr>
                <w:rFonts w:ascii="Tahoma" w:hAnsi="Tahoma"/>
                <w:color w:val="1F497D" w:themeColor="dark2"/>
                <w:sz w:val="21"/>
              </w:rPr>
              <w:t>ương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 w:rsidR="006F7084">
              <w:rPr>
                <w:rFonts w:ascii="Tahoma" w:hAnsi="Tahoma"/>
                <w:color w:val="1F497D" w:themeColor="dark2"/>
                <w:sz w:val="21"/>
              </w:rPr>
              <w:t>án</w:t>
            </w:r>
            <w:proofErr w:type="spellEnd"/>
            <w:r w:rsidR="006F7084">
              <w:rPr>
                <w:rFonts w:ascii="Tahoma" w:hAnsi="Tahoma"/>
                <w:color w:val="1F497D" w:themeColor="dark2"/>
                <w:sz w:val="21"/>
              </w:rPr>
              <w:t xml:space="preserve"> để</w:t>
            </w:r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giải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quyết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vấn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 </w:t>
            </w:r>
            <w:proofErr w:type="spellStart"/>
            <w:r>
              <w:rPr>
                <w:rFonts w:ascii="Tahoma" w:hAnsi="Tahoma"/>
                <w:color w:val="1F497D" w:themeColor="dark2"/>
                <w:sz w:val="21"/>
              </w:rPr>
              <w:t>đề</w:t>
            </w:r>
            <w:proofErr w:type="spellEnd"/>
            <w:r>
              <w:rPr>
                <w:rFonts w:ascii="Tahoma" w:hAnsi="Tahoma"/>
                <w:color w:val="1F497D" w:themeColor="dark2"/>
                <w:sz w:val="21"/>
              </w:rPr>
              <w:t xml:space="preserve">. </w:t>
            </w:r>
          </w:p>
        </w:tc>
      </w:tr>
      <w:tr w:rsidR="008B3AAB" w14:paraId="3CCB0470" w14:textId="77777777" w:rsidTr="00C65EEE">
        <w:tc>
          <w:tcPr>
            <w:tcW w:w="1548" w:type="dxa"/>
          </w:tcPr>
          <w:p w14:paraId="57BA7E67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To:</w:t>
            </w:r>
          </w:p>
        </w:tc>
        <w:tc>
          <w:tcPr>
            <w:tcW w:w="9468" w:type="dxa"/>
          </w:tcPr>
          <w:p w14:paraId="2890243D" w14:textId="596A53C1" w:rsidR="008B3AAB" w:rsidRDefault="00A726D2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 w:rsidRPr="00A726D2">
              <w:rPr>
                <w:rFonts w:ascii="Tahoma" w:hAnsi="Tahoma" w:cs="Tahoma"/>
                <w:i/>
                <w:sz w:val="24"/>
                <w:szCs w:val="24"/>
              </w:rPr>
              <w:t>anhhk6@fpt.com</w:t>
            </w:r>
          </w:p>
        </w:tc>
      </w:tr>
      <w:tr w:rsidR="008B3AAB" w14:paraId="2D3FE0E7" w14:textId="77777777" w:rsidTr="00C65EEE">
        <w:tc>
          <w:tcPr>
            <w:tcW w:w="1548" w:type="dxa"/>
          </w:tcPr>
          <w:p w14:paraId="53761314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CC:</w:t>
            </w:r>
          </w:p>
        </w:tc>
        <w:tc>
          <w:tcPr>
            <w:tcW w:w="9468" w:type="dxa"/>
          </w:tcPr>
          <w:p w14:paraId="73C6D0A9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5CE2582E" w14:textId="77777777" w:rsidTr="00C65EEE">
        <w:tc>
          <w:tcPr>
            <w:tcW w:w="1548" w:type="dxa"/>
          </w:tcPr>
          <w:p w14:paraId="06A3BAFD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BCC:</w:t>
            </w:r>
          </w:p>
        </w:tc>
        <w:tc>
          <w:tcPr>
            <w:tcW w:w="9468" w:type="dxa"/>
          </w:tcPr>
          <w:p w14:paraId="524930CF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23F4CF9C" w14:textId="77777777" w:rsidTr="00C65EEE">
        <w:tc>
          <w:tcPr>
            <w:tcW w:w="1548" w:type="dxa"/>
          </w:tcPr>
          <w:p w14:paraId="725DB486" w14:textId="77777777" w:rsidR="008B3AAB" w:rsidRDefault="008B3AAB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Subject:</w:t>
            </w:r>
          </w:p>
        </w:tc>
        <w:tc>
          <w:tcPr>
            <w:tcW w:w="9468" w:type="dxa"/>
          </w:tcPr>
          <w:p w14:paraId="0FE37464" w14:textId="06B8A7A9" w:rsidR="008B3AAB" w:rsidRDefault="00505E28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Báo cáo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sự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việc: Hành vi không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thích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hợp trong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thời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gian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nghỉ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giải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lao</w:t>
            </w:r>
            <w:proofErr w:type="spellEnd"/>
          </w:p>
        </w:tc>
      </w:tr>
      <w:tr w:rsidR="008B3AAB" w14:paraId="3EB8C5BD" w14:textId="77777777" w:rsidTr="00C65EEE">
        <w:trPr>
          <w:trHeight w:val="3293"/>
        </w:trPr>
        <w:tc>
          <w:tcPr>
            <w:tcW w:w="11016" w:type="dxa"/>
            <w:gridSpan w:val="2"/>
          </w:tcPr>
          <w:p w14:paraId="37BF1DDF" w14:textId="6DCE0B5B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Kính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gửi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Quản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lý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lớp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>,</w:t>
            </w:r>
          </w:p>
          <w:p w14:paraId="39E9CB74" w14:textId="77777777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7A39E289" w14:textId="3C899D59" w:rsid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viết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để thông báo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về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một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sự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cố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xảy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ra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trong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thời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gian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nghỉ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giải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lao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</w:p>
          <w:p w14:paraId="1BDCD0F3" w14:textId="77777777" w:rsidR="00914CFD" w:rsidRPr="00505E28" w:rsidRDefault="00914CFD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19B48A5F" w14:textId="0F8D8EBD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Trong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giờ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nghỉ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trưa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hôm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nay,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tình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cờ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nhìn thấy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một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trò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chơi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có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sẵn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trên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một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máy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tính và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quyết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định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chơi</w:t>
            </w:r>
            <w:proofErr w:type="spellEnd"/>
            <w:r w:rsidR="00914CFD">
              <w:rPr>
                <w:rFonts w:ascii="Tahoma" w:hAnsi="Tahoma" w:cs="Tahoma"/>
                <w:i/>
                <w:sz w:val="24"/>
                <w:szCs w:val="24"/>
              </w:rPr>
              <w:t>,</w:t>
            </w:r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mời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một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số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đồng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nghiệp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tham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gia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và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chúng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đã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mải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mê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trong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trò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chơi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3E2D27DE" w14:textId="77777777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655F42D1" w14:textId="77777777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thật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sự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hối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tiếc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vì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sự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thiếu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suy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nghĩ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và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thừa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nhận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rằng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hành vi của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chúng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là không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chuyên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nghiệp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và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thiếu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trọng.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hiểu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rõ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sự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nghiêm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trọng của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tình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huống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và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những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hậu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quả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tiềm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ẩn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mà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nó có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thể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gây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ra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đối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với hình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ảnh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chuyên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nghiệp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của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chúng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ta và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sự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tin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tưởng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của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khách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hàng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12933D98" w14:textId="77777777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11E5B8E9" w14:textId="44A9AE1E" w:rsidR="00505E28" w:rsidRPr="00505E28" w:rsidRDefault="00505E28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hoàn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toàn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chịu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trách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nhiệm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về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hành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động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của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mình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và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xin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chân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thành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xin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lỗi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vì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hành vi không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thích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hợp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đã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diễn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ra.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cũng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chấp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nhận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mọi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hậu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quả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có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thể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xảy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ra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từ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sự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 xml:space="preserve"> việc </w:t>
            </w:r>
            <w:proofErr w:type="spellStart"/>
            <w:r w:rsidRPr="00505E28"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 w:rsidRPr="00505E28">
              <w:rPr>
                <w:rFonts w:ascii="Tahoma" w:hAnsi="Tahoma" w:cs="Tahoma"/>
                <w:i/>
                <w:sz w:val="24"/>
                <w:szCs w:val="24"/>
              </w:rPr>
              <w:t>.</w:t>
            </w:r>
          </w:p>
          <w:p w14:paraId="14E2DCBD" w14:textId="77777777" w:rsidR="008B3AAB" w:rsidRDefault="008B3AAB" w:rsidP="00505E28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6861AD05" w14:textId="77777777" w:rsidR="00914CFD" w:rsidRPr="00914CFD" w:rsidRDefault="00914CFD" w:rsidP="00914CFD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rất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mong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được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sự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hỗ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trợ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và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chỉ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đạo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từ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phía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quản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lý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lớp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để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giải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quyết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tình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huống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này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một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cách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tốt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nhất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.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Tôi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cam kết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sẽ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học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hỏi từ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sai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lầm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của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mình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và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hỗ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trợ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các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biện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pháp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khắc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phục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để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đảm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bảo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một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môi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trường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làm việc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chuyên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nghiệp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và </w:t>
            </w: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tôn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trọng.</w:t>
            </w:r>
          </w:p>
          <w:p w14:paraId="06379188" w14:textId="77777777" w:rsidR="00914CFD" w:rsidRPr="00914CFD" w:rsidRDefault="00914CFD" w:rsidP="00914CFD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  <w:p w14:paraId="1CD6B36C" w14:textId="705F238B" w:rsidR="00914CFD" w:rsidRDefault="00914CFD" w:rsidP="00914CFD">
            <w:pPr>
              <w:rPr>
                <w:rFonts w:ascii="Tahoma" w:hAnsi="Tahoma" w:cs="Tahoma"/>
                <w:i/>
                <w:sz w:val="24"/>
                <w:szCs w:val="24"/>
              </w:rPr>
            </w:pPr>
            <w:proofErr w:type="spellStart"/>
            <w:r w:rsidRPr="00914CFD">
              <w:rPr>
                <w:rFonts w:ascii="Tahoma" w:hAnsi="Tahoma" w:cs="Tahoma"/>
                <w:i/>
                <w:sz w:val="24"/>
                <w:szCs w:val="24"/>
              </w:rPr>
              <w:t>Trân</w:t>
            </w:r>
            <w:proofErr w:type="spellEnd"/>
            <w:r w:rsidRPr="00914CFD">
              <w:rPr>
                <w:rFonts w:ascii="Tahoma" w:hAnsi="Tahoma" w:cs="Tahoma"/>
                <w:i/>
                <w:sz w:val="24"/>
                <w:szCs w:val="24"/>
              </w:rPr>
              <w:t xml:space="preserve"> trọng,</w:t>
            </w:r>
          </w:p>
          <w:p w14:paraId="01CD5EC1" w14:textId="71A82810" w:rsidR="00914CFD" w:rsidRDefault="00914CFD" w:rsidP="00914CFD">
            <w:pPr>
              <w:rPr>
                <w:rFonts w:ascii="Tahoma" w:hAnsi="Tahoma" w:cs="Tahoma"/>
                <w:i/>
                <w:sz w:val="24"/>
                <w:szCs w:val="24"/>
              </w:rPr>
            </w:pPr>
          </w:p>
        </w:tc>
      </w:tr>
      <w:tr w:rsidR="008B3AAB" w14:paraId="39FE1638" w14:textId="77777777" w:rsidTr="00C65EEE">
        <w:trPr>
          <w:trHeight w:val="589"/>
        </w:trPr>
        <w:tc>
          <w:tcPr>
            <w:tcW w:w="11016" w:type="dxa"/>
            <w:gridSpan w:val="2"/>
          </w:tcPr>
          <w:p w14:paraId="5186C345" w14:textId="1B5215FA" w:rsidR="008B3AAB" w:rsidRDefault="00914CFD" w:rsidP="00C65EEE">
            <w:pPr>
              <w:rPr>
                <w:rFonts w:ascii="Tahoma" w:hAnsi="Tahoma" w:cs="Tahoma"/>
                <w:i/>
                <w:sz w:val="24"/>
                <w:szCs w:val="24"/>
              </w:rPr>
            </w:pPr>
            <w:r>
              <w:rPr>
                <w:rFonts w:ascii="Tahoma" w:hAnsi="Tahoma" w:cs="Tahoma"/>
                <w:i/>
                <w:sz w:val="24"/>
                <w:szCs w:val="24"/>
              </w:rPr>
              <w:t>Nguyễn Anh Tuấn</w:t>
            </w:r>
          </w:p>
        </w:tc>
      </w:tr>
    </w:tbl>
    <w:p w14:paraId="63A72840" w14:textId="77777777" w:rsidR="00322ADA" w:rsidRPr="00322ADA" w:rsidRDefault="00322ADA" w:rsidP="0094452C">
      <w:pPr>
        <w:rPr>
          <w:rFonts w:ascii="Tahoma" w:hAnsi="Tahoma" w:cs="Tahoma"/>
          <w:sz w:val="24"/>
          <w:szCs w:val="24"/>
        </w:rPr>
      </w:pPr>
    </w:p>
    <w:sectPr w:rsidR="00322ADA" w:rsidRPr="00322ADA" w:rsidSect="00754AE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FF3F6" w14:textId="77777777" w:rsidR="00AD2118" w:rsidRDefault="00AD2118" w:rsidP="005C4665">
      <w:pPr>
        <w:spacing w:after="0" w:line="240" w:lineRule="auto"/>
      </w:pPr>
      <w:r>
        <w:separator/>
      </w:r>
    </w:p>
  </w:endnote>
  <w:endnote w:type="continuationSeparator" w:id="0">
    <w:p w14:paraId="18498DCA" w14:textId="77777777" w:rsidR="00AD2118" w:rsidRDefault="00AD2118" w:rsidP="005C4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20"/>
      <w:gridCol w:w="9680"/>
    </w:tblGrid>
    <w:tr w:rsidR="003912C4" w14:paraId="1BD9C9A0" w14:textId="77777777">
      <w:tc>
        <w:tcPr>
          <w:tcW w:w="918" w:type="dxa"/>
        </w:tcPr>
        <w:p w14:paraId="3C6DAE01" w14:textId="77777777" w:rsidR="003912C4" w:rsidRPr="003912C4" w:rsidRDefault="003912C4">
          <w:pPr>
            <w:pStyle w:val="Footer"/>
            <w:jc w:val="right"/>
            <w:rPr>
              <w:b/>
              <w:bCs/>
              <w:color w:val="4F81BD" w:themeColor="accent1"/>
              <w:sz w:val="16"/>
              <w:szCs w:val="16"/>
              <w14:numForm w14:val="oldStyle"/>
            </w:rPr>
          </w:pPr>
          <w:r w:rsidRPr="003912C4">
            <w:rPr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3912C4">
            <w:rPr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3912C4">
            <w:rPr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23F6D" w:rsidRPr="00323F6D">
            <w:rPr>
              <w:b/>
              <w:bCs/>
              <w:noProof/>
              <w:color w:val="4F81BD" w:themeColor="accen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 w:rsidRPr="003912C4">
            <w:rPr>
              <w:b/>
              <w:bCs/>
              <w:noProof/>
              <w:color w:val="4F81BD" w:themeColor="accen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56B94004" w14:textId="77777777" w:rsidR="003912C4" w:rsidRPr="003912C4" w:rsidRDefault="003912C4">
          <w:pPr>
            <w:pStyle w:val="Footer"/>
            <w:rPr>
              <w:sz w:val="16"/>
              <w:szCs w:val="16"/>
            </w:rPr>
          </w:pPr>
        </w:p>
      </w:tc>
    </w:tr>
  </w:tbl>
  <w:p w14:paraId="0D18AF62" w14:textId="77777777" w:rsidR="003912C4" w:rsidRDefault="0039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4C44" w14:textId="77777777" w:rsidR="00AD2118" w:rsidRDefault="00AD2118" w:rsidP="005C4665">
      <w:pPr>
        <w:spacing w:after="0" w:line="240" w:lineRule="auto"/>
      </w:pPr>
      <w:r>
        <w:separator/>
      </w:r>
    </w:p>
  </w:footnote>
  <w:footnote w:type="continuationSeparator" w:id="0">
    <w:p w14:paraId="70324F81" w14:textId="77777777" w:rsidR="00AD2118" w:rsidRDefault="00AD2118" w:rsidP="005C4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55"/>
      <w:gridCol w:w="1345"/>
    </w:tblGrid>
    <w:tr w:rsidR="005C4665" w:rsidRPr="005C4665" w14:paraId="03D2A191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18"/>
            <w:szCs w:val="18"/>
          </w:rPr>
          <w:alias w:val="Title"/>
          <w:id w:val="77761602"/>
          <w:placeholder>
            <w:docPart w:val="9FDCB81E40B04E658DD511A3E2933D0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70D02BC0" w14:textId="77777777" w:rsidR="005C4665" w:rsidRPr="005C4665" w:rsidRDefault="0094452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18"/>
                  <w:szCs w:val="18"/>
                </w:rPr>
              </w:pPr>
              <w:r>
                <w:rPr>
                  <w:rFonts w:asciiTheme="majorHAnsi" w:eastAsiaTheme="majorEastAsia" w:hAnsiTheme="majorHAnsi" w:cstheme="majorBidi"/>
                  <w:sz w:val="18"/>
                  <w:szCs w:val="18"/>
                </w:rPr>
                <w:t>FPT Software</w:t>
              </w:r>
              <w:r w:rsidR="005C4665" w:rsidRPr="005C4665">
                <w:rPr>
                  <w:rFonts w:asciiTheme="majorHAnsi" w:eastAsiaTheme="majorEastAsia" w:hAnsiTheme="majorHAnsi" w:cstheme="majorBidi"/>
                  <w:sz w:val="18"/>
                  <w:szCs w:val="18"/>
                </w:rPr>
                <w:t xml:space="preserve"> Academy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8"/>
            <w:szCs w:val="1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5A3AF68995D4B49851621BBA01E72F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1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7D2B5E6E" w14:textId="649C4051" w:rsidR="005C4665" w:rsidRPr="005C4665" w:rsidRDefault="0094452C" w:rsidP="0094452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</w:t>
              </w:r>
              <w:r w:rsidR="00F426B9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1</w:t>
              </w:r>
            </w:p>
          </w:tc>
        </w:sdtContent>
      </w:sdt>
    </w:tr>
  </w:tbl>
  <w:p w14:paraId="428CF80A" w14:textId="77777777" w:rsidR="005C4665" w:rsidRDefault="005C46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037"/>
    <w:multiLevelType w:val="hybridMultilevel"/>
    <w:tmpl w:val="154C4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F5790"/>
    <w:multiLevelType w:val="hybridMultilevel"/>
    <w:tmpl w:val="73AE6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D5D94"/>
    <w:multiLevelType w:val="hybridMultilevel"/>
    <w:tmpl w:val="B6E273EA"/>
    <w:lvl w:ilvl="0" w:tplc="AC2CC4B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831569">
    <w:abstractNumId w:val="0"/>
  </w:num>
  <w:num w:numId="2" w16cid:durableId="1713533368">
    <w:abstractNumId w:val="2"/>
  </w:num>
  <w:num w:numId="3" w16cid:durableId="1749619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EF4"/>
    <w:rsid w:val="000B7011"/>
    <w:rsid w:val="000F530C"/>
    <w:rsid w:val="00105B5E"/>
    <w:rsid w:val="00221AFD"/>
    <w:rsid w:val="00251EF4"/>
    <w:rsid w:val="002B4FD3"/>
    <w:rsid w:val="00316862"/>
    <w:rsid w:val="00322ADA"/>
    <w:rsid w:val="00323F6D"/>
    <w:rsid w:val="00331CAA"/>
    <w:rsid w:val="003912C4"/>
    <w:rsid w:val="003D2245"/>
    <w:rsid w:val="00505E28"/>
    <w:rsid w:val="005403E4"/>
    <w:rsid w:val="00592C74"/>
    <w:rsid w:val="005A4783"/>
    <w:rsid w:val="005C4665"/>
    <w:rsid w:val="006F7084"/>
    <w:rsid w:val="00754AE9"/>
    <w:rsid w:val="007944DC"/>
    <w:rsid w:val="00882B2B"/>
    <w:rsid w:val="008B3AAB"/>
    <w:rsid w:val="00914CFD"/>
    <w:rsid w:val="0094452C"/>
    <w:rsid w:val="00A40161"/>
    <w:rsid w:val="00A726D2"/>
    <w:rsid w:val="00AD2118"/>
    <w:rsid w:val="00AD5A32"/>
    <w:rsid w:val="00AF1AFC"/>
    <w:rsid w:val="00B67278"/>
    <w:rsid w:val="00D1366A"/>
    <w:rsid w:val="00D51E41"/>
    <w:rsid w:val="00E52EE4"/>
    <w:rsid w:val="00F4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A2DB6"/>
  <w15:docId w15:val="{5D452432-3AE1-4DBF-86AB-9BD98309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665"/>
  </w:style>
  <w:style w:type="paragraph" w:styleId="Footer">
    <w:name w:val="footer"/>
    <w:basedOn w:val="Normal"/>
    <w:link w:val="FooterChar"/>
    <w:uiPriority w:val="99"/>
    <w:unhideWhenUsed/>
    <w:rsid w:val="005C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665"/>
  </w:style>
  <w:style w:type="paragraph" w:styleId="BalloonText">
    <w:name w:val="Balloon Text"/>
    <w:basedOn w:val="Normal"/>
    <w:link w:val="BalloonTextChar"/>
    <w:uiPriority w:val="99"/>
    <w:semiHidden/>
    <w:unhideWhenUsed/>
    <w:rsid w:val="005C4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6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DCB81E40B04E658DD511A3E2933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23273-3DEF-4776-98DD-4DC6EB1D2154}"/>
      </w:docPartPr>
      <w:docPartBody>
        <w:p w:rsidR="00D12D0F" w:rsidRDefault="007C59D3" w:rsidP="007C59D3">
          <w:pPr>
            <w:pStyle w:val="9FDCB81E40B04E658DD511A3E2933D0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5A3AF68995D4B49851621BBA01E7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26254-B15C-4A5D-81F5-8B03412F0F0D}"/>
      </w:docPartPr>
      <w:docPartBody>
        <w:p w:rsidR="00D12D0F" w:rsidRDefault="007C59D3" w:rsidP="007C59D3">
          <w:pPr>
            <w:pStyle w:val="95A3AF68995D4B49851621BBA01E72FE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9D3"/>
    <w:rsid w:val="000071D6"/>
    <w:rsid w:val="007C59D3"/>
    <w:rsid w:val="00891281"/>
    <w:rsid w:val="00A20D76"/>
    <w:rsid w:val="00CC2FDD"/>
    <w:rsid w:val="00D07062"/>
    <w:rsid w:val="00D12D0F"/>
    <w:rsid w:val="00D4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CB81E40B04E658DD511A3E2933D08">
    <w:name w:val="9FDCB81E40B04E658DD511A3E2933D08"/>
    <w:rsid w:val="007C59D3"/>
  </w:style>
  <w:style w:type="paragraph" w:customStyle="1" w:styleId="95A3AF68995D4B49851621BBA01E72FE">
    <w:name w:val="95A3AF68995D4B49851621BBA01E72FE"/>
    <w:rsid w:val="007C5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807E42-852A-4B5C-9AC8-595D1E3F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FPT Software Academy</vt:lpstr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FPT Software Academy</dc:title>
  <dc:subject/>
  <dc:creator>Tran Thi Thuy Hang (CTC.TOD.HN)</dc:creator>
  <cp:keywords/>
  <dc:description/>
  <cp:lastModifiedBy>Anh Tuấn Nguyễn</cp:lastModifiedBy>
  <cp:revision>8</cp:revision>
  <dcterms:created xsi:type="dcterms:W3CDTF">2020-09-11T13:15:00Z</dcterms:created>
  <dcterms:modified xsi:type="dcterms:W3CDTF">2023-06-20T10:28:00Z</dcterms:modified>
</cp:coreProperties>
</file>