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sdt>
      <w:sdtPr>
        <w:rPr>
          <w:lang w:val="de-DE"/>
        </w:rPr>
        <w:id w:val="1191181505"/>
        <w:docPartObj>
          <w:docPartGallery w:val="Table of Contents"/>
          <w:docPartUnique/>
        </w:docPartObj>
      </w:sdtPr>
      <w:sdtEndPr>
        <w:rPr>
          <w:rFonts w:ascii="Calibri" w:eastAsia="Times New Roman" w:hAnsi="Calibri" w:cs="Calibri"/>
          <w:color w:val="auto"/>
          <w:sz w:val="20"/>
          <w:szCs w:val="20"/>
          <w:lang w:val="en-US" w:eastAsia="en-US"/>
        </w:rPr>
      </w:sdtEndPr>
      <w:sdtContent>
        <w:p w14:paraId="7B4BD908" w14:textId="35E8031F" w:rsidR="00514CC6" w:rsidRDefault="00514CC6">
          <w:pPr>
            <w:pStyle w:val="Inhaltsverzeichnisberschrift"/>
          </w:pPr>
          <w:r>
            <w:rPr>
              <w:lang w:val="de-DE"/>
            </w:rPr>
            <w:t>Content</w:t>
          </w:r>
        </w:p>
        <w:p w14:paraId="60C5BBBA" w14:textId="2D6C2676" w:rsidR="00514CC6" w:rsidRDefault="00514CC6">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fldChar w:fldCharType="begin"/>
          </w:r>
          <w:r>
            <w:instrText xml:space="preserve"> TOC \o "1-3" \h \z \u </w:instrText>
          </w:r>
          <w:r>
            <w:fldChar w:fldCharType="separate"/>
          </w:r>
          <w:hyperlink w:anchor="_Toc147416171" w:history="1">
            <w:r w:rsidRPr="002F225D">
              <w:rPr>
                <w:rStyle w:val="Hyperlink"/>
                <w:noProof/>
              </w:rPr>
              <w:t>2</w:t>
            </w:r>
            <w:r>
              <w:rPr>
                <w:rFonts w:asciiTheme="minorHAnsi" w:eastAsiaTheme="minorEastAsia" w:hAnsiTheme="minorHAnsi" w:cstheme="minorBidi"/>
                <w:noProof/>
                <w:sz w:val="22"/>
                <w:szCs w:val="22"/>
                <w:lang w:val="de-DE" w:eastAsia="de-DE"/>
              </w:rPr>
              <w:tab/>
            </w:r>
            <w:r w:rsidRPr="002F225D">
              <w:rPr>
                <w:rStyle w:val="Hyperlink"/>
                <w:noProof/>
              </w:rPr>
              <w:t>Classes</w:t>
            </w:r>
            <w:r>
              <w:rPr>
                <w:noProof/>
                <w:webHidden/>
              </w:rPr>
              <w:tab/>
            </w:r>
            <w:r>
              <w:rPr>
                <w:noProof/>
                <w:webHidden/>
              </w:rPr>
              <w:fldChar w:fldCharType="begin"/>
            </w:r>
            <w:r>
              <w:rPr>
                <w:noProof/>
                <w:webHidden/>
              </w:rPr>
              <w:instrText xml:space="preserve"> PAGEREF _Toc147416171 \h </w:instrText>
            </w:r>
            <w:r>
              <w:rPr>
                <w:noProof/>
                <w:webHidden/>
              </w:rPr>
            </w:r>
            <w:r>
              <w:rPr>
                <w:noProof/>
                <w:webHidden/>
              </w:rPr>
              <w:fldChar w:fldCharType="separate"/>
            </w:r>
            <w:r>
              <w:rPr>
                <w:noProof/>
                <w:webHidden/>
              </w:rPr>
              <w:t>1</w:t>
            </w:r>
            <w:r>
              <w:rPr>
                <w:noProof/>
                <w:webHidden/>
              </w:rPr>
              <w:fldChar w:fldCharType="end"/>
            </w:r>
          </w:hyperlink>
        </w:p>
        <w:p w14:paraId="1CBFBE97" w14:textId="298CB531" w:rsidR="00514CC6" w:rsidRDefault="00514CC6">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7416172" w:history="1">
            <w:r w:rsidRPr="002F225D">
              <w:rPr>
                <w:rStyle w:val="Hyperlink"/>
                <w:noProof/>
              </w:rPr>
              <w:t>2.1</w:t>
            </w:r>
            <w:r>
              <w:rPr>
                <w:rFonts w:asciiTheme="minorHAnsi" w:eastAsiaTheme="minorEastAsia" w:hAnsiTheme="minorHAnsi" w:cstheme="minorBidi"/>
                <w:noProof/>
                <w:sz w:val="22"/>
                <w:szCs w:val="22"/>
                <w:lang w:val="de-DE" w:eastAsia="de-DE"/>
              </w:rPr>
              <w:tab/>
            </w:r>
            <w:r w:rsidRPr="002F225D">
              <w:rPr>
                <w:rStyle w:val="Hyperlink"/>
                <w:noProof/>
              </w:rPr>
              <w:t>AlarmCapability</w:t>
            </w:r>
            <w:r>
              <w:rPr>
                <w:noProof/>
                <w:webHidden/>
              </w:rPr>
              <w:tab/>
            </w:r>
            <w:r>
              <w:rPr>
                <w:noProof/>
                <w:webHidden/>
              </w:rPr>
              <w:fldChar w:fldCharType="begin"/>
            </w:r>
            <w:r>
              <w:rPr>
                <w:noProof/>
                <w:webHidden/>
              </w:rPr>
              <w:instrText xml:space="preserve"> PAGEREF _Toc147416172 \h </w:instrText>
            </w:r>
            <w:r>
              <w:rPr>
                <w:noProof/>
                <w:webHidden/>
              </w:rPr>
            </w:r>
            <w:r>
              <w:rPr>
                <w:noProof/>
                <w:webHidden/>
              </w:rPr>
              <w:fldChar w:fldCharType="separate"/>
            </w:r>
            <w:r>
              <w:rPr>
                <w:noProof/>
                <w:webHidden/>
              </w:rPr>
              <w:t>1</w:t>
            </w:r>
            <w:r>
              <w:rPr>
                <w:noProof/>
                <w:webHidden/>
              </w:rPr>
              <w:fldChar w:fldCharType="end"/>
            </w:r>
          </w:hyperlink>
        </w:p>
        <w:p w14:paraId="02FF6F8A" w14:textId="3516469A" w:rsidR="00514CC6" w:rsidRDefault="00514CC6">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7416173" w:history="1">
            <w:r w:rsidRPr="002F225D">
              <w:rPr>
                <w:rStyle w:val="Hyperlink"/>
                <w:noProof/>
              </w:rPr>
              <w:t>2.2</w:t>
            </w:r>
            <w:r>
              <w:rPr>
                <w:rFonts w:asciiTheme="minorHAnsi" w:eastAsiaTheme="minorEastAsia" w:hAnsiTheme="minorHAnsi" w:cstheme="minorBidi"/>
                <w:noProof/>
                <w:sz w:val="22"/>
                <w:szCs w:val="22"/>
                <w:lang w:val="de-DE" w:eastAsia="de-DE"/>
              </w:rPr>
              <w:tab/>
            </w:r>
            <w:r w:rsidRPr="002F225D">
              <w:rPr>
                <w:rStyle w:val="Hyperlink"/>
                <w:noProof/>
              </w:rPr>
              <w:t>AlarmConfiguration</w:t>
            </w:r>
            <w:r>
              <w:rPr>
                <w:noProof/>
                <w:webHidden/>
              </w:rPr>
              <w:tab/>
            </w:r>
            <w:r>
              <w:rPr>
                <w:noProof/>
                <w:webHidden/>
              </w:rPr>
              <w:fldChar w:fldCharType="begin"/>
            </w:r>
            <w:r>
              <w:rPr>
                <w:noProof/>
                <w:webHidden/>
              </w:rPr>
              <w:instrText xml:space="preserve"> PAGEREF _Toc147416173 \h </w:instrText>
            </w:r>
            <w:r>
              <w:rPr>
                <w:noProof/>
                <w:webHidden/>
              </w:rPr>
            </w:r>
            <w:r>
              <w:rPr>
                <w:noProof/>
                <w:webHidden/>
              </w:rPr>
              <w:fldChar w:fldCharType="separate"/>
            </w:r>
            <w:r>
              <w:rPr>
                <w:noProof/>
                <w:webHidden/>
              </w:rPr>
              <w:t>1</w:t>
            </w:r>
            <w:r>
              <w:rPr>
                <w:noProof/>
                <w:webHidden/>
              </w:rPr>
              <w:fldChar w:fldCharType="end"/>
            </w:r>
          </w:hyperlink>
        </w:p>
        <w:p w14:paraId="1C66BBF4" w14:textId="1A2B8E60" w:rsidR="00514CC6" w:rsidRDefault="00514CC6">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7416174" w:history="1">
            <w:r w:rsidRPr="002F225D">
              <w:rPr>
                <w:rStyle w:val="Hyperlink"/>
                <w:noProof/>
              </w:rPr>
              <w:t>2.3</w:t>
            </w:r>
            <w:r>
              <w:rPr>
                <w:rFonts w:asciiTheme="minorHAnsi" w:eastAsiaTheme="minorEastAsia" w:hAnsiTheme="minorHAnsi" w:cstheme="minorBidi"/>
                <w:noProof/>
                <w:sz w:val="22"/>
                <w:szCs w:val="22"/>
                <w:lang w:val="de-DE" w:eastAsia="de-DE"/>
              </w:rPr>
              <w:tab/>
            </w:r>
            <w:r w:rsidRPr="002F225D">
              <w:rPr>
                <w:rStyle w:val="Hyperlink"/>
                <w:noProof/>
              </w:rPr>
              <w:t>AlarmEventRecords</w:t>
            </w:r>
            <w:r>
              <w:rPr>
                <w:noProof/>
                <w:webHidden/>
              </w:rPr>
              <w:tab/>
            </w:r>
            <w:r>
              <w:rPr>
                <w:noProof/>
                <w:webHidden/>
              </w:rPr>
              <w:fldChar w:fldCharType="begin"/>
            </w:r>
            <w:r>
              <w:rPr>
                <w:noProof/>
                <w:webHidden/>
              </w:rPr>
              <w:instrText xml:space="preserve"> PAGEREF _Toc147416174 \h </w:instrText>
            </w:r>
            <w:r>
              <w:rPr>
                <w:noProof/>
                <w:webHidden/>
              </w:rPr>
            </w:r>
            <w:r>
              <w:rPr>
                <w:noProof/>
                <w:webHidden/>
              </w:rPr>
              <w:fldChar w:fldCharType="separate"/>
            </w:r>
            <w:r>
              <w:rPr>
                <w:noProof/>
                <w:webHidden/>
              </w:rPr>
              <w:t>2</w:t>
            </w:r>
            <w:r>
              <w:rPr>
                <w:noProof/>
                <w:webHidden/>
              </w:rPr>
              <w:fldChar w:fldCharType="end"/>
            </w:r>
          </w:hyperlink>
        </w:p>
        <w:p w14:paraId="2C4549AC" w14:textId="46027EED" w:rsidR="00514CC6" w:rsidRDefault="00514CC6">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7416175" w:history="1">
            <w:r w:rsidRPr="002F225D">
              <w:rPr>
                <w:rStyle w:val="Hyperlink"/>
                <w:noProof/>
              </w:rPr>
              <w:t>2.4</w:t>
            </w:r>
            <w:r>
              <w:rPr>
                <w:rFonts w:asciiTheme="minorHAnsi" w:eastAsiaTheme="minorEastAsia" w:hAnsiTheme="minorHAnsi" w:cstheme="minorBidi"/>
                <w:noProof/>
                <w:sz w:val="22"/>
                <w:szCs w:val="22"/>
                <w:lang w:val="de-DE" w:eastAsia="de-DE"/>
              </w:rPr>
              <w:tab/>
            </w:r>
            <w:r w:rsidRPr="002F225D">
              <w:rPr>
                <w:rStyle w:val="Hyperlink"/>
                <w:noProof/>
              </w:rPr>
              <w:t>AlarmSpec</w:t>
            </w:r>
            <w:r>
              <w:rPr>
                <w:noProof/>
                <w:webHidden/>
              </w:rPr>
              <w:tab/>
            </w:r>
            <w:r>
              <w:rPr>
                <w:noProof/>
                <w:webHidden/>
              </w:rPr>
              <w:fldChar w:fldCharType="begin"/>
            </w:r>
            <w:r>
              <w:rPr>
                <w:noProof/>
                <w:webHidden/>
              </w:rPr>
              <w:instrText xml:space="preserve"> PAGEREF _Toc147416175 \h </w:instrText>
            </w:r>
            <w:r>
              <w:rPr>
                <w:noProof/>
                <w:webHidden/>
              </w:rPr>
            </w:r>
            <w:r>
              <w:rPr>
                <w:noProof/>
                <w:webHidden/>
              </w:rPr>
              <w:fldChar w:fldCharType="separate"/>
            </w:r>
            <w:r>
              <w:rPr>
                <w:noProof/>
                <w:webHidden/>
              </w:rPr>
              <w:t>3</w:t>
            </w:r>
            <w:r>
              <w:rPr>
                <w:noProof/>
                <w:webHidden/>
              </w:rPr>
              <w:fldChar w:fldCharType="end"/>
            </w:r>
          </w:hyperlink>
        </w:p>
        <w:p w14:paraId="792827A5" w14:textId="58448239" w:rsidR="00514CC6" w:rsidRDefault="00514CC6">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7416176" w:history="1">
            <w:r w:rsidRPr="002F225D">
              <w:rPr>
                <w:rStyle w:val="Hyperlink"/>
                <w:noProof/>
              </w:rPr>
              <w:t>2.5</w:t>
            </w:r>
            <w:r>
              <w:rPr>
                <w:rFonts w:asciiTheme="minorHAnsi" w:eastAsiaTheme="minorEastAsia" w:hAnsiTheme="minorHAnsi" w:cstheme="minorBidi"/>
                <w:noProof/>
                <w:sz w:val="22"/>
                <w:szCs w:val="22"/>
                <w:lang w:val="de-DE" w:eastAsia="de-DE"/>
              </w:rPr>
              <w:tab/>
            </w:r>
            <w:r w:rsidRPr="002F225D">
              <w:rPr>
                <w:rStyle w:val="Hyperlink"/>
                <w:noProof/>
              </w:rPr>
              <w:t>Alarm_Pac</w:t>
            </w:r>
            <w:r>
              <w:rPr>
                <w:noProof/>
                <w:webHidden/>
              </w:rPr>
              <w:tab/>
            </w:r>
            <w:r>
              <w:rPr>
                <w:noProof/>
                <w:webHidden/>
              </w:rPr>
              <w:fldChar w:fldCharType="begin"/>
            </w:r>
            <w:r>
              <w:rPr>
                <w:noProof/>
                <w:webHidden/>
              </w:rPr>
              <w:instrText xml:space="preserve"> PAGEREF _Toc147416176 \h </w:instrText>
            </w:r>
            <w:r>
              <w:rPr>
                <w:noProof/>
                <w:webHidden/>
              </w:rPr>
            </w:r>
            <w:r>
              <w:rPr>
                <w:noProof/>
                <w:webHidden/>
              </w:rPr>
              <w:fldChar w:fldCharType="separate"/>
            </w:r>
            <w:r>
              <w:rPr>
                <w:noProof/>
                <w:webHidden/>
              </w:rPr>
              <w:t>4</w:t>
            </w:r>
            <w:r>
              <w:rPr>
                <w:noProof/>
                <w:webHidden/>
              </w:rPr>
              <w:fldChar w:fldCharType="end"/>
            </w:r>
          </w:hyperlink>
        </w:p>
        <w:p w14:paraId="1485CED1" w14:textId="38D4AF2F" w:rsidR="00514CC6" w:rsidRDefault="00514CC6">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7416177" w:history="1">
            <w:r w:rsidRPr="002F225D">
              <w:rPr>
                <w:rStyle w:val="Hyperlink"/>
                <w:noProof/>
              </w:rPr>
              <w:t>2.6</w:t>
            </w:r>
            <w:r>
              <w:rPr>
                <w:rFonts w:asciiTheme="minorHAnsi" w:eastAsiaTheme="minorEastAsia" w:hAnsiTheme="minorHAnsi" w:cstheme="minorBidi"/>
                <w:noProof/>
                <w:sz w:val="22"/>
                <w:szCs w:val="22"/>
                <w:lang w:val="de-DE" w:eastAsia="de-DE"/>
              </w:rPr>
              <w:tab/>
            </w:r>
            <w:r w:rsidRPr="002F225D">
              <w:rPr>
                <w:rStyle w:val="Hyperlink"/>
                <w:noProof/>
              </w:rPr>
              <w:t>CurrentAlarms</w:t>
            </w:r>
            <w:r>
              <w:rPr>
                <w:noProof/>
                <w:webHidden/>
              </w:rPr>
              <w:tab/>
            </w:r>
            <w:r>
              <w:rPr>
                <w:noProof/>
                <w:webHidden/>
              </w:rPr>
              <w:fldChar w:fldCharType="begin"/>
            </w:r>
            <w:r>
              <w:rPr>
                <w:noProof/>
                <w:webHidden/>
              </w:rPr>
              <w:instrText xml:space="preserve"> PAGEREF _Toc147416177 \h </w:instrText>
            </w:r>
            <w:r>
              <w:rPr>
                <w:noProof/>
                <w:webHidden/>
              </w:rPr>
            </w:r>
            <w:r>
              <w:rPr>
                <w:noProof/>
                <w:webHidden/>
              </w:rPr>
              <w:fldChar w:fldCharType="separate"/>
            </w:r>
            <w:r>
              <w:rPr>
                <w:noProof/>
                <w:webHidden/>
              </w:rPr>
              <w:t>5</w:t>
            </w:r>
            <w:r>
              <w:rPr>
                <w:noProof/>
                <w:webHidden/>
              </w:rPr>
              <w:fldChar w:fldCharType="end"/>
            </w:r>
          </w:hyperlink>
        </w:p>
        <w:p w14:paraId="6C5BF4BA" w14:textId="2855ECBA" w:rsidR="00514CC6" w:rsidRDefault="00514CC6">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47416178" w:history="1">
            <w:r w:rsidRPr="002F225D">
              <w:rPr>
                <w:rStyle w:val="Hyperlink"/>
                <w:noProof/>
              </w:rPr>
              <w:t>3</w:t>
            </w:r>
            <w:r>
              <w:rPr>
                <w:rFonts w:asciiTheme="minorHAnsi" w:eastAsiaTheme="minorEastAsia" w:hAnsiTheme="minorHAnsi" w:cstheme="minorBidi"/>
                <w:noProof/>
                <w:sz w:val="22"/>
                <w:szCs w:val="22"/>
                <w:lang w:val="de-DE" w:eastAsia="de-DE"/>
              </w:rPr>
              <w:tab/>
            </w:r>
            <w:r w:rsidRPr="002F225D">
              <w:rPr>
                <w:rStyle w:val="Hyperlink"/>
                <w:noProof/>
              </w:rPr>
              <w:t>Data Types</w:t>
            </w:r>
            <w:r>
              <w:rPr>
                <w:noProof/>
                <w:webHidden/>
              </w:rPr>
              <w:tab/>
            </w:r>
            <w:r>
              <w:rPr>
                <w:noProof/>
                <w:webHidden/>
              </w:rPr>
              <w:fldChar w:fldCharType="begin"/>
            </w:r>
            <w:r>
              <w:rPr>
                <w:noProof/>
                <w:webHidden/>
              </w:rPr>
              <w:instrText xml:space="preserve"> PAGEREF _Toc147416178 \h </w:instrText>
            </w:r>
            <w:r>
              <w:rPr>
                <w:noProof/>
                <w:webHidden/>
              </w:rPr>
            </w:r>
            <w:r>
              <w:rPr>
                <w:noProof/>
                <w:webHidden/>
              </w:rPr>
              <w:fldChar w:fldCharType="separate"/>
            </w:r>
            <w:r>
              <w:rPr>
                <w:noProof/>
                <w:webHidden/>
              </w:rPr>
              <w:t>6</w:t>
            </w:r>
            <w:r>
              <w:rPr>
                <w:noProof/>
                <w:webHidden/>
              </w:rPr>
              <w:fldChar w:fldCharType="end"/>
            </w:r>
          </w:hyperlink>
        </w:p>
        <w:p w14:paraId="1EC86461" w14:textId="785BAB34" w:rsidR="00514CC6" w:rsidRDefault="00514CC6">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7416179" w:history="1">
            <w:r w:rsidRPr="002F225D">
              <w:rPr>
                <w:rStyle w:val="Hyperlink"/>
                <w:noProof/>
              </w:rPr>
              <w:t>3.1</w:t>
            </w:r>
            <w:r>
              <w:rPr>
                <w:rFonts w:asciiTheme="minorHAnsi" w:eastAsiaTheme="minorEastAsia" w:hAnsiTheme="minorHAnsi" w:cstheme="minorBidi"/>
                <w:noProof/>
                <w:sz w:val="22"/>
                <w:szCs w:val="22"/>
                <w:lang w:val="de-DE" w:eastAsia="de-DE"/>
              </w:rPr>
              <w:tab/>
            </w:r>
            <w:r w:rsidRPr="002F225D">
              <w:rPr>
                <w:rStyle w:val="Hyperlink"/>
                <w:noProof/>
              </w:rPr>
              <w:t>AlarmBehaviorType</w:t>
            </w:r>
            <w:r>
              <w:rPr>
                <w:noProof/>
                <w:webHidden/>
              </w:rPr>
              <w:tab/>
            </w:r>
            <w:r>
              <w:rPr>
                <w:noProof/>
                <w:webHidden/>
              </w:rPr>
              <w:fldChar w:fldCharType="begin"/>
            </w:r>
            <w:r>
              <w:rPr>
                <w:noProof/>
                <w:webHidden/>
              </w:rPr>
              <w:instrText xml:space="preserve"> PAGEREF _Toc147416179 \h </w:instrText>
            </w:r>
            <w:r>
              <w:rPr>
                <w:noProof/>
                <w:webHidden/>
              </w:rPr>
            </w:r>
            <w:r>
              <w:rPr>
                <w:noProof/>
                <w:webHidden/>
              </w:rPr>
              <w:fldChar w:fldCharType="separate"/>
            </w:r>
            <w:r>
              <w:rPr>
                <w:noProof/>
                <w:webHidden/>
              </w:rPr>
              <w:t>6</w:t>
            </w:r>
            <w:r>
              <w:rPr>
                <w:noProof/>
                <w:webHidden/>
              </w:rPr>
              <w:fldChar w:fldCharType="end"/>
            </w:r>
          </w:hyperlink>
        </w:p>
        <w:p w14:paraId="08BFAACB" w14:textId="3D23E610" w:rsidR="00514CC6" w:rsidRDefault="00514CC6">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7416180" w:history="1">
            <w:r w:rsidRPr="002F225D">
              <w:rPr>
                <w:rStyle w:val="Hyperlink"/>
                <w:noProof/>
              </w:rPr>
              <w:t>3.2</w:t>
            </w:r>
            <w:r>
              <w:rPr>
                <w:rFonts w:asciiTheme="minorHAnsi" w:eastAsiaTheme="minorEastAsia" w:hAnsiTheme="minorHAnsi" w:cstheme="minorBidi"/>
                <w:noProof/>
                <w:sz w:val="22"/>
                <w:szCs w:val="22"/>
                <w:lang w:val="de-DE" w:eastAsia="de-DE"/>
              </w:rPr>
              <w:tab/>
            </w:r>
            <w:r w:rsidRPr="002F225D">
              <w:rPr>
                <w:rStyle w:val="Hyperlink"/>
                <w:noProof/>
              </w:rPr>
              <w:t>AlarmEventRecordType</w:t>
            </w:r>
            <w:r>
              <w:rPr>
                <w:noProof/>
                <w:webHidden/>
              </w:rPr>
              <w:tab/>
            </w:r>
            <w:r>
              <w:rPr>
                <w:noProof/>
                <w:webHidden/>
              </w:rPr>
              <w:fldChar w:fldCharType="begin"/>
            </w:r>
            <w:r>
              <w:rPr>
                <w:noProof/>
                <w:webHidden/>
              </w:rPr>
              <w:instrText xml:space="preserve"> PAGEREF _Toc147416180 \h </w:instrText>
            </w:r>
            <w:r>
              <w:rPr>
                <w:noProof/>
                <w:webHidden/>
              </w:rPr>
            </w:r>
            <w:r>
              <w:rPr>
                <w:noProof/>
                <w:webHidden/>
              </w:rPr>
              <w:fldChar w:fldCharType="separate"/>
            </w:r>
            <w:r>
              <w:rPr>
                <w:noProof/>
                <w:webHidden/>
              </w:rPr>
              <w:t>7</w:t>
            </w:r>
            <w:r>
              <w:rPr>
                <w:noProof/>
                <w:webHidden/>
              </w:rPr>
              <w:fldChar w:fldCharType="end"/>
            </w:r>
          </w:hyperlink>
        </w:p>
        <w:p w14:paraId="3C07E126" w14:textId="07F740D5" w:rsidR="00514CC6" w:rsidRDefault="00514CC6">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7416181" w:history="1">
            <w:r w:rsidRPr="002F225D">
              <w:rPr>
                <w:rStyle w:val="Hyperlink"/>
                <w:noProof/>
              </w:rPr>
              <w:t>3.3</w:t>
            </w:r>
            <w:r>
              <w:rPr>
                <w:rFonts w:asciiTheme="minorHAnsi" w:eastAsiaTheme="minorEastAsia" w:hAnsiTheme="minorHAnsi" w:cstheme="minorBidi"/>
                <w:noProof/>
                <w:sz w:val="22"/>
                <w:szCs w:val="22"/>
                <w:lang w:val="de-DE" w:eastAsia="de-DE"/>
              </w:rPr>
              <w:tab/>
            </w:r>
            <w:r w:rsidRPr="002F225D">
              <w:rPr>
                <w:rStyle w:val="Hyperlink"/>
                <w:noProof/>
              </w:rPr>
              <w:t>AlarmKindType</w:t>
            </w:r>
            <w:r>
              <w:rPr>
                <w:noProof/>
                <w:webHidden/>
              </w:rPr>
              <w:tab/>
            </w:r>
            <w:r>
              <w:rPr>
                <w:noProof/>
                <w:webHidden/>
              </w:rPr>
              <w:fldChar w:fldCharType="begin"/>
            </w:r>
            <w:r>
              <w:rPr>
                <w:noProof/>
                <w:webHidden/>
              </w:rPr>
              <w:instrText xml:space="preserve"> PAGEREF _Toc147416181 \h </w:instrText>
            </w:r>
            <w:r>
              <w:rPr>
                <w:noProof/>
                <w:webHidden/>
              </w:rPr>
            </w:r>
            <w:r>
              <w:rPr>
                <w:noProof/>
                <w:webHidden/>
              </w:rPr>
              <w:fldChar w:fldCharType="separate"/>
            </w:r>
            <w:r>
              <w:rPr>
                <w:noProof/>
                <w:webHidden/>
              </w:rPr>
              <w:t>9</w:t>
            </w:r>
            <w:r>
              <w:rPr>
                <w:noProof/>
                <w:webHidden/>
              </w:rPr>
              <w:fldChar w:fldCharType="end"/>
            </w:r>
          </w:hyperlink>
        </w:p>
        <w:p w14:paraId="15553983" w14:textId="4FD304EC" w:rsidR="00514CC6" w:rsidRDefault="00514CC6">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7416182" w:history="1">
            <w:r w:rsidRPr="002F225D">
              <w:rPr>
                <w:rStyle w:val="Hyperlink"/>
                <w:noProof/>
              </w:rPr>
              <w:t>3.4</w:t>
            </w:r>
            <w:r>
              <w:rPr>
                <w:rFonts w:asciiTheme="minorHAnsi" w:eastAsiaTheme="minorEastAsia" w:hAnsiTheme="minorHAnsi" w:cstheme="minorBidi"/>
                <w:noProof/>
                <w:sz w:val="22"/>
                <w:szCs w:val="22"/>
                <w:lang w:val="de-DE" w:eastAsia="de-DE"/>
              </w:rPr>
              <w:tab/>
            </w:r>
            <w:r w:rsidRPr="002F225D">
              <w:rPr>
                <w:rStyle w:val="Hyperlink"/>
                <w:noProof/>
              </w:rPr>
              <w:t>CurrentAlarmType</w:t>
            </w:r>
            <w:r>
              <w:rPr>
                <w:noProof/>
                <w:webHidden/>
              </w:rPr>
              <w:tab/>
            </w:r>
            <w:r>
              <w:rPr>
                <w:noProof/>
                <w:webHidden/>
              </w:rPr>
              <w:fldChar w:fldCharType="begin"/>
            </w:r>
            <w:r>
              <w:rPr>
                <w:noProof/>
                <w:webHidden/>
              </w:rPr>
              <w:instrText xml:space="preserve"> PAGEREF _Toc147416182 \h </w:instrText>
            </w:r>
            <w:r>
              <w:rPr>
                <w:noProof/>
                <w:webHidden/>
              </w:rPr>
            </w:r>
            <w:r>
              <w:rPr>
                <w:noProof/>
                <w:webHidden/>
              </w:rPr>
              <w:fldChar w:fldCharType="separate"/>
            </w:r>
            <w:r>
              <w:rPr>
                <w:noProof/>
                <w:webHidden/>
              </w:rPr>
              <w:t>11</w:t>
            </w:r>
            <w:r>
              <w:rPr>
                <w:noProof/>
                <w:webHidden/>
              </w:rPr>
              <w:fldChar w:fldCharType="end"/>
            </w:r>
          </w:hyperlink>
        </w:p>
        <w:p w14:paraId="018C0DBE" w14:textId="2875F0CA" w:rsidR="00514CC6" w:rsidRDefault="00514CC6">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7416183" w:history="1">
            <w:r w:rsidRPr="002F225D">
              <w:rPr>
                <w:rStyle w:val="Hyperlink"/>
                <w:noProof/>
              </w:rPr>
              <w:t>3.5</w:t>
            </w:r>
            <w:r>
              <w:rPr>
                <w:rFonts w:asciiTheme="minorHAnsi" w:eastAsiaTheme="minorEastAsia" w:hAnsiTheme="minorHAnsi" w:cstheme="minorBidi"/>
                <w:noProof/>
                <w:sz w:val="22"/>
                <w:szCs w:val="22"/>
                <w:lang w:val="de-DE" w:eastAsia="de-DE"/>
              </w:rPr>
              <w:tab/>
            </w:r>
            <w:r w:rsidRPr="002F225D">
              <w:rPr>
                <w:rStyle w:val="Hyperlink"/>
                <w:noProof/>
              </w:rPr>
              <w:t>InstanceIdentifier</w:t>
            </w:r>
            <w:r>
              <w:rPr>
                <w:noProof/>
                <w:webHidden/>
              </w:rPr>
              <w:tab/>
            </w:r>
            <w:r>
              <w:rPr>
                <w:noProof/>
                <w:webHidden/>
              </w:rPr>
              <w:fldChar w:fldCharType="begin"/>
            </w:r>
            <w:r>
              <w:rPr>
                <w:noProof/>
                <w:webHidden/>
              </w:rPr>
              <w:instrText xml:space="preserve"> PAGEREF _Toc147416183 \h </w:instrText>
            </w:r>
            <w:r>
              <w:rPr>
                <w:noProof/>
                <w:webHidden/>
              </w:rPr>
            </w:r>
            <w:r>
              <w:rPr>
                <w:noProof/>
                <w:webHidden/>
              </w:rPr>
              <w:fldChar w:fldCharType="separate"/>
            </w:r>
            <w:r>
              <w:rPr>
                <w:noProof/>
                <w:webHidden/>
              </w:rPr>
              <w:t>12</w:t>
            </w:r>
            <w:r>
              <w:rPr>
                <w:noProof/>
                <w:webHidden/>
              </w:rPr>
              <w:fldChar w:fldCharType="end"/>
            </w:r>
          </w:hyperlink>
        </w:p>
        <w:p w14:paraId="74F7D982" w14:textId="1A1EF081" w:rsidR="00514CC6" w:rsidRDefault="00514CC6">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7416184" w:history="1">
            <w:r w:rsidRPr="002F225D">
              <w:rPr>
                <w:rStyle w:val="Hyperlink"/>
                <w:noProof/>
              </w:rPr>
              <w:t>3.6</w:t>
            </w:r>
            <w:r>
              <w:rPr>
                <w:rFonts w:asciiTheme="minorHAnsi" w:eastAsiaTheme="minorEastAsia" w:hAnsiTheme="minorHAnsi" w:cstheme="minorBidi"/>
                <w:noProof/>
                <w:sz w:val="22"/>
                <w:szCs w:val="22"/>
                <w:lang w:val="de-DE" w:eastAsia="de-DE"/>
              </w:rPr>
              <w:tab/>
            </w:r>
            <w:r w:rsidRPr="002F225D">
              <w:rPr>
                <w:rStyle w:val="Hyperlink"/>
                <w:noProof/>
              </w:rPr>
              <w:t>SeverityConfigurationType</w:t>
            </w:r>
            <w:r>
              <w:rPr>
                <w:noProof/>
                <w:webHidden/>
              </w:rPr>
              <w:tab/>
            </w:r>
            <w:r>
              <w:rPr>
                <w:noProof/>
                <w:webHidden/>
              </w:rPr>
              <w:fldChar w:fldCharType="begin"/>
            </w:r>
            <w:r>
              <w:rPr>
                <w:noProof/>
                <w:webHidden/>
              </w:rPr>
              <w:instrText xml:space="preserve"> PAGEREF _Toc147416184 \h </w:instrText>
            </w:r>
            <w:r>
              <w:rPr>
                <w:noProof/>
                <w:webHidden/>
              </w:rPr>
            </w:r>
            <w:r>
              <w:rPr>
                <w:noProof/>
                <w:webHidden/>
              </w:rPr>
              <w:fldChar w:fldCharType="separate"/>
            </w:r>
            <w:r>
              <w:rPr>
                <w:noProof/>
                <w:webHidden/>
              </w:rPr>
              <w:t>12</w:t>
            </w:r>
            <w:r>
              <w:rPr>
                <w:noProof/>
                <w:webHidden/>
              </w:rPr>
              <w:fldChar w:fldCharType="end"/>
            </w:r>
          </w:hyperlink>
        </w:p>
        <w:p w14:paraId="636045DD" w14:textId="6CE95598" w:rsidR="00514CC6" w:rsidRDefault="00514CC6">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47416185" w:history="1">
            <w:r w:rsidRPr="002F225D">
              <w:rPr>
                <w:rStyle w:val="Hyperlink"/>
                <w:noProof/>
              </w:rPr>
              <w:t>4</w:t>
            </w:r>
            <w:r>
              <w:rPr>
                <w:rFonts w:asciiTheme="minorHAnsi" w:eastAsiaTheme="minorEastAsia" w:hAnsiTheme="minorHAnsi" w:cstheme="minorBidi"/>
                <w:noProof/>
                <w:sz w:val="22"/>
                <w:szCs w:val="22"/>
                <w:lang w:val="de-DE" w:eastAsia="de-DE"/>
              </w:rPr>
              <w:tab/>
            </w:r>
            <w:r w:rsidRPr="002F225D">
              <w:rPr>
                <w:rStyle w:val="Hyperlink"/>
                <w:noProof/>
              </w:rPr>
              <w:t>Enumeration Types</w:t>
            </w:r>
            <w:r>
              <w:rPr>
                <w:noProof/>
                <w:webHidden/>
              </w:rPr>
              <w:tab/>
            </w:r>
            <w:r>
              <w:rPr>
                <w:noProof/>
                <w:webHidden/>
              </w:rPr>
              <w:fldChar w:fldCharType="begin"/>
            </w:r>
            <w:r>
              <w:rPr>
                <w:noProof/>
                <w:webHidden/>
              </w:rPr>
              <w:instrText xml:space="preserve"> PAGEREF _Toc147416185 \h </w:instrText>
            </w:r>
            <w:r>
              <w:rPr>
                <w:noProof/>
                <w:webHidden/>
              </w:rPr>
            </w:r>
            <w:r>
              <w:rPr>
                <w:noProof/>
                <w:webHidden/>
              </w:rPr>
              <w:fldChar w:fldCharType="separate"/>
            </w:r>
            <w:r>
              <w:rPr>
                <w:noProof/>
                <w:webHidden/>
              </w:rPr>
              <w:t>14</w:t>
            </w:r>
            <w:r>
              <w:rPr>
                <w:noProof/>
                <w:webHidden/>
              </w:rPr>
              <w:fldChar w:fldCharType="end"/>
            </w:r>
          </w:hyperlink>
        </w:p>
        <w:p w14:paraId="7F651B67" w14:textId="36392F63" w:rsidR="00514CC6" w:rsidRDefault="00514CC6">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7416186" w:history="1">
            <w:r w:rsidRPr="002F225D">
              <w:rPr>
                <w:rStyle w:val="Hyperlink"/>
                <w:noProof/>
              </w:rPr>
              <w:t>4.1</w:t>
            </w:r>
            <w:r>
              <w:rPr>
                <w:rFonts w:asciiTheme="minorHAnsi" w:eastAsiaTheme="minorEastAsia" w:hAnsiTheme="minorHAnsi" w:cstheme="minorBidi"/>
                <w:noProof/>
                <w:sz w:val="22"/>
                <w:szCs w:val="22"/>
                <w:lang w:val="de-DE" w:eastAsia="de-DE"/>
              </w:rPr>
              <w:tab/>
            </w:r>
            <w:r w:rsidRPr="002F225D">
              <w:rPr>
                <w:rStyle w:val="Hyperlink"/>
                <w:noProof/>
              </w:rPr>
              <w:t>AlarmCategoryType</w:t>
            </w:r>
            <w:r>
              <w:rPr>
                <w:noProof/>
                <w:webHidden/>
              </w:rPr>
              <w:tab/>
            </w:r>
            <w:r>
              <w:rPr>
                <w:noProof/>
                <w:webHidden/>
              </w:rPr>
              <w:fldChar w:fldCharType="begin"/>
            </w:r>
            <w:r>
              <w:rPr>
                <w:noProof/>
                <w:webHidden/>
              </w:rPr>
              <w:instrText xml:space="preserve"> PAGEREF _Toc147416186 \h </w:instrText>
            </w:r>
            <w:r>
              <w:rPr>
                <w:noProof/>
                <w:webHidden/>
              </w:rPr>
            </w:r>
            <w:r>
              <w:rPr>
                <w:noProof/>
                <w:webHidden/>
              </w:rPr>
              <w:fldChar w:fldCharType="separate"/>
            </w:r>
            <w:r>
              <w:rPr>
                <w:noProof/>
                <w:webHidden/>
              </w:rPr>
              <w:t>14</w:t>
            </w:r>
            <w:r>
              <w:rPr>
                <w:noProof/>
                <w:webHidden/>
              </w:rPr>
              <w:fldChar w:fldCharType="end"/>
            </w:r>
          </w:hyperlink>
        </w:p>
        <w:p w14:paraId="64D942BD" w14:textId="7A92B749" w:rsidR="00514CC6" w:rsidRDefault="00514CC6">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7416187" w:history="1">
            <w:r w:rsidRPr="002F225D">
              <w:rPr>
                <w:rStyle w:val="Hyperlink"/>
                <w:noProof/>
              </w:rPr>
              <w:t>4.2</w:t>
            </w:r>
            <w:r>
              <w:rPr>
                <w:rFonts w:asciiTheme="minorHAnsi" w:eastAsiaTheme="minorEastAsia" w:hAnsiTheme="minorHAnsi" w:cstheme="minorBidi"/>
                <w:noProof/>
                <w:sz w:val="22"/>
                <w:szCs w:val="22"/>
                <w:lang w:val="de-DE" w:eastAsia="de-DE"/>
              </w:rPr>
              <w:tab/>
            </w:r>
            <w:r w:rsidRPr="002F225D">
              <w:rPr>
                <w:rStyle w:val="Hyperlink"/>
                <w:noProof/>
              </w:rPr>
              <w:t>AlarmTypeIdType</w:t>
            </w:r>
            <w:r>
              <w:rPr>
                <w:noProof/>
                <w:webHidden/>
              </w:rPr>
              <w:tab/>
            </w:r>
            <w:r>
              <w:rPr>
                <w:noProof/>
                <w:webHidden/>
              </w:rPr>
              <w:fldChar w:fldCharType="begin"/>
            </w:r>
            <w:r>
              <w:rPr>
                <w:noProof/>
                <w:webHidden/>
              </w:rPr>
              <w:instrText xml:space="preserve"> PAGEREF _Toc147416187 \h </w:instrText>
            </w:r>
            <w:r>
              <w:rPr>
                <w:noProof/>
                <w:webHidden/>
              </w:rPr>
            </w:r>
            <w:r>
              <w:rPr>
                <w:noProof/>
                <w:webHidden/>
              </w:rPr>
              <w:fldChar w:fldCharType="separate"/>
            </w:r>
            <w:r>
              <w:rPr>
                <w:noProof/>
                <w:webHidden/>
              </w:rPr>
              <w:t>14</w:t>
            </w:r>
            <w:r>
              <w:rPr>
                <w:noProof/>
                <w:webHidden/>
              </w:rPr>
              <w:fldChar w:fldCharType="end"/>
            </w:r>
          </w:hyperlink>
        </w:p>
        <w:p w14:paraId="7DE24478" w14:textId="0F495C86" w:rsidR="00514CC6" w:rsidRDefault="00514CC6">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7416188" w:history="1">
            <w:r w:rsidRPr="002F225D">
              <w:rPr>
                <w:rStyle w:val="Hyperlink"/>
                <w:noProof/>
              </w:rPr>
              <w:t>4.3</w:t>
            </w:r>
            <w:r>
              <w:rPr>
                <w:rFonts w:asciiTheme="minorHAnsi" w:eastAsiaTheme="minorEastAsia" w:hAnsiTheme="minorHAnsi" w:cstheme="minorBidi"/>
                <w:noProof/>
                <w:sz w:val="22"/>
                <w:szCs w:val="22"/>
                <w:lang w:val="de-DE" w:eastAsia="de-DE"/>
              </w:rPr>
              <w:tab/>
            </w:r>
            <w:r w:rsidRPr="002F225D">
              <w:rPr>
                <w:rStyle w:val="Hyperlink"/>
                <w:noProof/>
              </w:rPr>
              <w:t>BehaviorType</w:t>
            </w:r>
            <w:r>
              <w:rPr>
                <w:noProof/>
                <w:webHidden/>
              </w:rPr>
              <w:tab/>
            </w:r>
            <w:r>
              <w:rPr>
                <w:noProof/>
                <w:webHidden/>
              </w:rPr>
              <w:fldChar w:fldCharType="begin"/>
            </w:r>
            <w:r>
              <w:rPr>
                <w:noProof/>
                <w:webHidden/>
              </w:rPr>
              <w:instrText xml:space="preserve"> PAGEREF _Toc147416188 \h </w:instrText>
            </w:r>
            <w:r>
              <w:rPr>
                <w:noProof/>
                <w:webHidden/>
              </w:rPr>
            </w:r>
            <w:r>
              <w:rPr>
                <w:noProof/>
                <w:webHidden/>
              </w:rPr>
              <w:fldChar w:fldCharType="separate"/>
            </w:r>
            <w:r>
              <w:rPr>
                <w:noProof/>
                <w:webHidden/>
              </w:rPr>
              <w:t>15</w:t>
            </w:r>
            <w:r>
              <w:rPr>
                <w:noProof/>
                <w:webHidden/>
              </w:rPr>
              <w:fldChar w:fldCharType="end"/>
            </w:r>
          </w:hyperlink>
        </w:p>
        <w:p w14:paraId="6C699A70" w14:textId="333E2B30" w:rsidR="00514CC6" w:rsidRDefault="00514CC6">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7416189" w:history="1">
            <w:r w:rsidRPr="002F225D">
              <w:rPr>
                <w:rStyle w:val="Hyperlink"/>
                <w:noProof/>
              </w:rPr>
              <w:t>4.4</w:t>
            </w:r>
            <w:r>
              <w:rPr>
                <w:rFonts w:asciiTheme="minorHAnsi" w:eastAsiaTheme="minorEastAsia" w:hAnsiTheme="minorHAnsi" w:cstheme="minorBidi"/>
                <w:noProof/>
                <w:sz w:val="22"/>
                <w:szCs w:val="22"/>
                <w:lang w:val="de-DE" w:eastAsia="de-DE"/>
              </w:rPr>
              <w:tab/>
            </w:r>
            <w:r w:rsidRPr="002F225D">
              <w:rPr>
                <w:rStyle w:val="Hyperlink"/>
                <w:noProof/>
              </w:rPr>
              <w:t>SeverityAndClearedType</w:t>
            </w:r>
            <w:r>
              <w:rPr>
                <w:noProof/>
                <w:webHidden/>
              </w:rPr>
              <w:tab/>
            </w:r>
            <w:r>
              <w:rPr>
                <w:noProof/>
                <w:webHidden/>
              </w:rPr>
              <w:fldChar w:fldCharType="begin"/>
            </w:r>
            <w:r>
              <w:rPr>
                <w:noProof/>
                <w:webHidden/>
              </w:rPr>
              <w:instrText xml:space="preserve"> PAGEREF _Toc147416189 \h </w:instrText>
            </w:r>
            <w:r>
              <w:rPr>
                <w:noProof/>
                <w:webHidden/>
              </w:rPr>
            </w:r>
            <w:r>
              <w:rPr>
                <w:noProof/>
                <w:webHidden/>
              </w:rPr>
              <w:fldChar w:fldCharType="separate"/>
            </w:r>
            <w:r>
              <w:rPr>
                <w:noProof/>
                <w:webHidden/>
              </w:rPr>
              <w:t>15</w:t>
            </w:r>
            <w:r>
              <w:rPr>
                <w:noProof/>
                <w:webHidden/>
              </w:rPr>
              <w:fldChar w:fldCharType="end"/>
            </w:r>
          </w:hyperlink>
        </w:p>
        <w:p w14:paraId="2A56BBCA" w14:textId="79CB3B2C" w:rsidR="00514CC6" w:rsidRDefault="00514CC6">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47416190" w:history="1">
            <w:r w:rsidRPr="002F225D">
              <w:rPr>
                <w:rStyle w:val="Hyperlink"/>
                <w:noProof/>
              </w:rPr>
              <w:t>4.5</w:t>
            </w:r>
            <w:r>
              <w:rPr>
                <w:rFonts w:asciiTheme="minorHAnsi" w:eastAsiaTheme="minorEastAsia" w:hAnsiTheme="minorHAnsi" w:cstheme="minorBidi"/>
                <w:noProof/>
                <w:sz w:val="22"/>
                <w:szCs w:val="22"/>
                <w:lang w:val="de-DE" w:eastAsia="de-DE"/>
              </w:rPr>
              <w:tab/>
            </w:r>
            <w:r w:rsidRPr="002F225D">
              <w:rPr>
                <w:rStyle w:val="Hyperlink"/>
                <w:noProof/>
              </w:rPr>
              <w:t>SeverityType</w:t>
            </w:r>
            <w:r>
              <w:rPr>
                <w:noProof/>
                <w:webHidden/>
              </w:rPr>
              <w:tab/>
            </w:r>
            <w:r>
              <w:rPr>
                <w:noProof/>
                <w:webHidden/>
              </w:rPr>
              <w:fldChar w:fldCharType="begin"/>
            </w:r>
            <w:r>
              <w:rPr>
                <w:noProof/>
                <w:webHidden/>
              </w:rPr>
              <w:instrText xml:space="preserve"> PAGEREF _Toc147416190 \h </w:instrText>
            </w:r>
            <w:r>
              <w:rPr>
                <w:noProof/>
                <w:webHidden/>
              </w:rPr>
            </w:r>
            <w:r>
              <w:rPr>
                <w:noProof/>
                <w:webHidden/>
              </w:rPr>
              <w:fldChar w:fldCharType="separate"/>
            </w:r>
            <w:r>
              <w:rPr>
                <w:noProof/>
                <w:webHidden/>
              </w:rPr>
              <w:t>16</w:t>
            </w:r>
            <w:r>
              <w:rPr>
                <w:noProof/>
                <w:webHidden/>
              </w:rPr>
              <w:fldChar w:fldCharType="end"/>
            </w:r>
          </w:hyperlink>
        </w:p>
        <w:p w14:paraId="5C6F0D06" w14:textId="04D19BC4" w:rsidR="00514CC6" w:rsidRDefault="00514CC6">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47416191" w:history="1">
            <w:r w:rsidRPr="002F225D">
              <w:rPr>
                <w:rStyle w:val="Hyperlink"/>
                <w:noProof/>
              </w:rPr>
              <w:t>5</w:t>
            </w:r>
            <w:r>
              <w:rPr>
                <w:rFonts w:asciiTheme="minorHAnsi" w:eastAsiaTheme="minorEastAsia" w:hAnsiTheme="minorHAnsi" w:cstheme="minorBidi"/>
                <w:noProof/>
                <w:sz w:val="22"/>
                <w:szCs w:val="22"/>
                <w:lang w:val="de-DE" w:eastAsia="de-DE"/>
              </w:rPr>
              <w:tab/>
            </w:r>
            <w:r w:rsidRPr="002F225D">
              <w:rPr>
                <w:rStyle w:val="Hyperlink"/>
                <w:noProof/>
              </w:rPr>
              <w:t>Primitive Types</w:t>
            </w:r>
            <w:r>
              <w:rPr>
                <w:noProof/>
                <w:webHidden/>
              </w:rPr>
              <w:tab/>
            </w:r>
            <w:r>
              <w:rPr>
                <w:noProof/>
                <w:webHidden/>
              </w:rPr>
              <w:fldChar w:fldCharType="begin"/>
            </w:r>
            <w:r>
              <w:rPr>
                <w:noProof/>
                <w:webHidden/>
              </w:rPr>
              <w:instrText xml:space="preserve"> PAGEREF _Toc147416191 \h </w:instrText>
            </w:r>
            <w:r>
              <w:rPr>
                <w:noProof/>
                <w:webHidden/>
              </w:rPr>
            </w:r>
            <w:r>
              <w:rPr>
                <w:noProof/>
                <w:webHidden/>
              </w:rPr>
              <w:fldChar w:fldCharType="separate"/>
            </w:r>
            <w:r>
              <w:rPr>
                <w:noProof/>
                <w:webHidden/>
              </w:rPr>
              <w:t>16</w:t>
            </w:r>
            <w:r>
              <w:rPr>
                <w:noProof/>
                <w:webHidden/>
              </w:rPr>
              <w:fldChar w:fldCharType="end"/>
            </w:r>
          </w:hyperlink>
        </w:p>
        <w:p w14:paraId="27D213F3" w14:textId="78516054" w:rsidR="00514CC6" w:rsidRDefault="00514CC6">
          <w:r>
            <w:rPr>
              <w:b/>
              <w:bCs/>
            </w:rPr>
            <w:fldChar w:fldCharType="end"/>
          </w:r>
        </w:p>
      </w:sdtContent>
    </w:sdt>
    <w:p w14:paraId="0E62C93E" w14:textId="77777777" w:rsidR="004231FC" w:rsidRPr="008006E6" w:rsidRDefault="004231FC" w:rsidP="00FB359C">
      <w:pPr>
        <w:pStyle w:val="berschrift1"/>
      </w:pPr>
      <w:bookmarkStart w:id="0" w:name="_Toc147416171"/>
      <w:r w:rsidRPr="008006E6">
        <w:t>Classes</w:t>
      </w:r>
      <w:bookmarkEnd w:id="0"/>
    </w:p>
    <w:p w14:paraId="65D87280" w14:textId="77777777" w:rsidR="004231FC" w:rsidRPr="00FA3F1C" w:rsidRDefault="004231FC" w:rsidP="00325F35">
      <w:pPr>
        <w:pStyle w:val="berschrift2"/>
      </w:pPr>
      <w:bookmarkStart w:id="1" w:name="_Toc147416172"/>
      <w:r w:rsidRPr="00FA3F1C">
        <w:t>AlarmCapability</w:t>
      </w:r>
      <w:bookmarkEnd w:id="1"/>
    </w:p>
    <w:p w14:paraId="5B727F85" w14:textId="77777777" w:rsidR="004231FC" w:rsidRDefault="004231FC" w:rsidP="008A6580">
      <w:pPr>
        <w:spacing w:before="0" w:after="0" w:line="240" w:lineRule="auto"/>
        <w:rPr>
          <w:color w:val="7030A0"/>
        </w:rPr>
      </w:pPr>
    </w:p>
    <w:p w14:paraId="5292F63E" w14:textId="77777777" w:rsidR="004231FC" w:rsidRDefault="004231FC" w:rsidP="008A6580">
      <w:pPr>
        <w:spacing w:before="0" w:after="0" w:line="240" w:lineRule="auto"/>
      </w:pPr>
      <w:r>
        <w:t>Applied stereotypes:</w:t>
      </w:r>
    </w:p>
    <w:p w14:paraId="1E58EF1A" w14:textId="77777777" w:rsidR="004231FC" w:rsidRDefault="00E02030" w:rsidP="008A6580">
      <w:pPr>
        <w:pStyle w:val="Listenabsatz"/>
        <w:numPr>
          <w:ilvl w:val="0"/>
          <w:numId w:val="16"/>
        </w:numPr>
        <w:spacing w:before="0" w:after="0" w:line="240" w:lineRule="auto"/>
      </w:pPr>
      <w:r>
        <w:t>OpenModelClass</w:t>
      </w:r>
    </w:p>
    <w:p w14:paraId="34E2C4D6"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41E89D87" w14:textId="77777777" w:rsidR="004231FC" w:rsidRDefault="00E02030" w:rsidP="008A6580">
      <w:pPr>
        <w:pStyle w:val="Listenabsatz"/>
        <w:numPr>
          <w:ilvl w:val="0"/>
          <w:numId w:val="16"/>
        </w:numPr>
        <w:spacing w:before="0" w:after="0" w:line="240" w:lineRule="auto"/>
      </w:pPr>
      <w:r>
        <w:t>OpenInterfaceModelClass</w:t>
      </w:r>
    </w:p>
    <w:p w14:paraId="13F01079"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7BB4AFEB"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6334787B" w14:textId="77777777" w:rsidR="00E82E8C" w:rsidRPr="00EF73BD" w:rsidRDefault="00E82E8C" w:rsidP="008A6580">
      <w:pPr>
        <w:spacing w:before="0" w:after="0" w:line="240" w:lineRule="auto"/>
        <w:rPr>
          <w:color w:val="FF0000"/>
        </w:rPr>
      </w:pPr>
    </w:p>
    <w:p w14:paraId="6EFEDF9F" w14:textId="77777777" w:rsidR="00EF73BD" w:rsidRPr="00EF73BD" w:rsidRDefault="00EF73BD" w:rsidP="008A6580">
      <w:pPr>
        <w:spacing w:before="0" w:after="0" w:line="240" w:lineRule="auto"/>
      </w:pPr>
      <w:r w:rsidRPr="00EF73BD">
        <w:rPr>
          <w:rFonts w:hint="eastAsia"/>
        </w:rPr>
        <w:t>Attributes</w:t>
      </w:r>
      <w:r w:rsidRPr="00EF73BD">
        <w:t xml:space="preserve"> for AlarmCapability</w:t>
      </w:r>
    </w:p>
    <w:p w14:paraId="42D5C7E7"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AlarmCapability</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462E3352" w14:textId="77777777" w:rsidTr="005E729E">
        <w:tc>
          <w:tcPr>
            <w:tcW w:w="2320" w:type="dxa"/>
          </w:tcPr>
          <w:p w14:paraId="3B824173"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F15B697"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4F0A8237"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61325D22"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642BC36E"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7DF54A3E"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517EBECA" w14:textId="77777777" w:rsidTr="005E729E">
        <w:tc>
          <w:tcPr>
            <w:tcW w:w="2326" w:type="dxa"/>
          </w:tcPr>
          <w:p w14:paraId="70184329" w14:textId="77777777" w:rsidR="000861DC" w:rsidRPr="00DE56B2" w:rsidRDefault="00450585" w:rsidP="008A6580">
            <w:pPr>
              <w:rPr>
                <w:sz w:val="16"/>
                <w:szCs w:val="16"/>
              </w:rPr>
            </w:pPr>
            <w:r w:rsidRPr="00450585">
              <w:rPr>
                <w:sz w:val="16"/>
                <w:szCs w:val="16"/>
              </w:rPr>
              <w:t>alarmInventoryList</w:t>
            </w:r>
          </w:p>
        </w:tc>
        <w:tc>
          <w:tcPr>
            <w:tcW w:w="2126" w:type="dxa"/>
          </w:tcPr>
          <w:p w14:paraId="6DD5671D" w14:textId="77777777" w:rsidR="00450585" w:rsidRPr="00450585" w:rsidRDefault="00450585" w:rsidP="008A6580">
            <w:pPr>
              <w:rPr>
                <w:sz w:val="16"/>
                <w:szCs w:val="16"/>
              </w:rPr>
            </w:pPr>
            <w:r w:rsidRPr="00450585">
              <w:rPr>
                <w:sz w:val="16"/>
                <w:szCs w:val="16"/>
              </w:rPr>
              <w:t>AlarmKindType</w:t>
            </w:r>
          </w:p>
          <w:p w14:paraId="2EE1C10B" w14:textId="77777777" w:rsidR="000861DC" w:rsidRPr="00DE56B2" w:rsidRDefault="00450585" w:rsidP="008A6580">
            <w:pPr>
              <w:rPr>
                <w:sz w:val="16"/>
                <w:szCs w:val="16"/>
              </w:rPr>
            </w:pPr>
            <w:r w:rsidRPr="00450585">
              <w:rPr>
                <w:sz w:val="16"/>
                <w:szCs w:val="16"/>
              </w:rPr>
              <w:t>./.</w:t>
            </w:r>
          </w:p>
        </w:tc>
        <w:tc>
          <w:tcPr>
            <w:tcW w:w="1134" w:type="dxa"/>
          </w:tcPr>
          <w:p w14:paraId="25B78011" w14:textId="77777777" w:rsidR="000861DC" w:rsidRPr="00DE56B2" w:rsidRDefault="00450585" w:rsidP="008A6580">
            <w:pPr>
              <w:rPr>
                <w:sz w:val="16"/>
                <w:szCs w:val="16"/>
              </w:rPr>
            </w:pPr>
            <w:r w:rsidRPr="00450585">
              <w:rPr>
                <w:sz w:val="16"/>
                <w:szCs w:val="16"/>
              </w:rPr>
              <w:t>0..*</w:t>
            </w:r>
          </w:p>
        </w:tc>
        <w:tc>
          <w:tcPr>
            <w:tcW w:w="709" w:type="dxa"/>
          </w:tcPr>
          <w:p w14:paraId="0BB8C114" w14:textId="77777777" w:rsidR="000861DC" w:rsidRPr="00DE56B2" w:rsidRDefault="00450585" w:rsidP="008A6580">
            <w:pPr>
              <w:rPr>
                <w:sz w:val="16"/>
                <w:szCs w:val="16"/>
              </w:rPr>
            </w:pPr>
            <w:r w:rsidRPr="00450585">
              <w:rPr>
                <w:sz w:val="16"/>
                <w:szCs w:val="16"/>
              </w:rPr>
              <w:t>R</w:t>
            </w:r>
          </w:p>
        </w:tc>
        <w:tc>
          <w:tcPr>
            <w:tcW w:w="3402" w:type="dxa"/>
          </w:tcPr>
          <w:p w14:paraId="5F342DE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4E8724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7D4B16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5DCDD2E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594F30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CC62CC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3906B3D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4E4EBC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175014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7A28164" w14:textId="77777777" w:rsidR="00450585" w:rsidRPr="00450585" w:rsidRDefault="00450585" w:rsidP="008A6580">
            <w:pPr>
              <w:spacing w:before="0" w:after="0" w:line="240" w:lineRule="auto"/>
              <w:rPr>
                <w:color w:val="7030A0"/>
                <w:sz w:val="16"/>
                <w:szCs w:val="16"/>
              </w:rPr>
            </w:pPr>
            <w:r w:rsidRPr="007A4AF1">
              <w:rPr>
                <w:sz w:val="16"/>
                <w:szCs w:val="16"/>
              </w:rPr>
              <w:t>This alarm-inventory list contains all types of alarms, which are available at the device.</w:t>
            </w:r>
          </w:p>
        </w:tc>
      </w:tr>
    </w:tbl>
    <w:p w14:paraId="3C204CDF" w14:textId="77777777" w:rsidR="004231FC" w:rsidRPr="00FA3F1C" w:rsidRDefault="004231FC" w:rsidP="00325F35">
      <w:pPr>
        <w:pStyle w:val="berschrift2"/>
      </w:pPr>
      <w:bookmarkStart w:id="2" w:name="_Toc147416173"/>
      <w:r w:rsidRPr="00FA3F1C">
        <w:t>AlarmConfiguration</w:t>
      </w:r>
      <w:bookmarkEnd w:id="2"/>
    </w:p>
    <w:p w14:paraId="3E31CAE6" w14:textId="77777777" w:rsidR="004231FC" w:rsidRDefault="004231FC" w:rsidP="008A6580">
      <w:pPr>
        <w:spacing w:before="0" w:after="0" w:line="240" w:lineRule="auto"/>
        <w:rPr>
          <w:color w:val="7030A0"/>
        </w:rPr>
      </w:pPr>
    </w:p>
    <w:p w14:paraId="1741A2C3" w14:textId="77777777" w:rsidR="004231FC" w:rsidRDefault="004231FC" w:rsidP="008A6580">
      <w:pPr>
        <w:spacing w:before="0" w:after="0" w:line="240" w:lineRule="auto"/>
      </w:pPr>
      <w:r>
        <w:lastRenderedPageBreak/>
        <w:t>Applied stereotypes:</w:t>
      </w:r>
    </w:p>
    <w:p w14:paraId="4C0DD813" w14:textId="77777777" w:rsidR="004231FC" w:rsidRDefault="00E02030" w:rsidP="008A6580">
      <w:pPr>
        <w:pStyle w:val="Listenabsatz"/>
        <w:numPr>
          <w:ilvl w:val="0"/>
          <w:numId w:val="16"/>
        </w:numPr>
        <w:spacing w:before="0" w:after="0" w:line="240" w:lineRule="auto"/>
      </w:pPr>
      <w:r>
        <w:t>OpenModelClass</w:t>
      </w:r>
    </w:p>
    <w:p w14:paraId="4A272472"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5AAE178F" w14:textId="77777777" w:rsidR="004231FC" w:rsidRDefault="00E02030" w:rsidP="008A6580">
      <w:pPr>
        <w:pStyle w:val="Listenabsatz"/>
        <w:numPr>
          <w:ilvl w:val="0"/>
          <w:numId w:val="16"/>
        </w:numPr>
        <w:spacing w:before="0" w:after="0" w:line="240" w:lineRule="auto"/>
      </w:pPr>
      <w:r>
        <w:t>OpenInterfaceModelClass</w:t>
      </w:r>
    </w:p>
    <w:p w14:paraId="63CAA33C"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6FE53047"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4679FAD2" w14:textId="77777777" w:rsidR="00E82E8C" w:rsidRPr="00EF73BD" w:rsidRDefault="00E82E8C" w:rsidP="008A6580">
      <w:pPr>
        <w:spacing w:before="0" w:after="0" w:line="240" w:lineRule="auto"/>
        <w:rPr>
          <w:color w:val="FF0000"/>
        </w:rPr>
      </w:pPr>
    </w:p>
    <w:p w14:paraId="50981AD6" w14:textId="77777777" w:rsidR="00EF73BD" w:rsidRPr="00EF73BD" w:rsidRDefault="00EF73BD" w:rsidP="008A6580">
      <w:pPr>
        <w:spacing w:before="0" w:after="0" w:line="240" w:lineRule="auto"/>
      </w:pPr>
      <w:r w:rsidRPr="00EF73BD">
        <w:rPr>
          <w:rFonts w:hint="eastAsia"/>
        </w:rPr>
        <w:t>Attributes</w:t>
      </w:r>
      <w:r w:rsidRPr="00EF73BD">
        <w:t xml:space="preserve"> for AlarmConfiguration</w:t>
      </w:r>
    </w:p>
    <w:p w14:paraId="764A67B2"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AlarmConfiguration</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061554A9" w14:textId="77777777" w:rsidTr="005E729E">
        <w:tc>
          <w:tcPr>
            <w:tcW w:w="2320" w:type="dxa"/>
          </w:tcPr>
          <w:p w14:paraId="1F78FD58"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7F9BDF2C"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19CDA2C2"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0E9A50D"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1E6D9C85"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6E1A6804"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0F5406E1" w14:textId="77777777" w:rsidTr="005E729E">
        <w:tc>
          <w:tcPr>
            <w:tcW w:w="2326" w:type="dxa"/>
          </w:tcPr>
          <w:p w14:paraId="7B5D822D" w14:textId="77777777" w:rsidR="000861DC" w:rsidRPr="00DE56B2" w:rsidRDefault="00450585" w:rsidP="008A6580">
            <w:pPr>
              <w:rPr>
                <w:sz w:val="16"/>
                <w:szCs w:val="16"/>
              </w:rPr>
            </w:pPr>
            <w:r w:rsidRPr="00450585">
              <w:rPr>
                <w:sz w:val="16"/>
                <w:szCs w:val="16"/>
              </w:rPr>
              <w:t>severityConfigurationList</w:t>
            </w:r>
          </w:p>
        </w:tc>
        <w:tc>
          <w:tcPr>
            <w:tcW w:w="2126" w:type="dxa"/>
          </w:tcPr>
          <w:p w14:paraId="4D57EDAF" w14:textId="77777777" w:rsidR="00450585" w:rsidRPr="00450585" w:rsidRDefault="00450585" w:rsidP="008A6580">
            <w:pPr>
              <w:rPr>
                <w:sz w:val="16"/>
                <w:szCs w:val="16"/>
              </w:rPr>
            </w:pPr>
            <w:r w:rsidRPr="00450585">
              <w:rPr>
                <w:sz w:val="16"/>
                <w:szCs w:val="16"/>
              </w:rPr>
              <w:t>SeverityConfigurationType</w:t>
            </w:r>
          </w:p>
          <w:p w14:paraId="41463DCC" w14:textId="77777777" w:rsidR="000861DC" w:rsidRPr="00DE56B2" w:rsidRDefault="00450585" w:rsidP="008A6580">
            <w:pPr>
              <w:rPr>
                <w:sz w:val="16"/>
                <w:szCs w:val="16"/>
              </w:rPr>
            </w:pPr>
            <w:r w:rsidRPr="00450585">
              <w:rPr>
                <w:sz w:val="16"/>
                <w:szCs w:val="16"/>
              </w:rPr>
              <w:t>./.</w:t>
            </w:r>
          </w:p>
        </w:tc>
        <w:tc>
          <w:tcPr>
            <w:tcW w:w="1134" w:type="dxa"/>
          </w:tcPr>
          <w:p w14:paraId="3EBD922D" w14:textId="77777777" w:rsidR="000861DC" w:rsidRPr="00DE56B2" w:rsidRDefault="00450585" w:rsidP="008A6580">
            <w:pPr>
              <w:rPr>
                <w:sz w:val="16"/>
                <w:szCs w:val="16"/>
              </w:rPr>
            </w:pPr>
            <w:r w:rsidRPr="00450585">
              <w:rPr>
                <w:sz w:val="16"/>
                <w:szCs w:val="16"/>
              </w:rPr>
              <w:t>0..*</w:t>
            </w:r>
          </w:p>
        </w:tc>
        <w:tc>
          <w:tcPr>
            <w:tcW w:w="709" w:type="dxa"/>
          </w:tcPr>
          <w:p w14:paraId="099DA4BD" w14:textId="77777777" w:rsidR="000861DC" w:rsidRPr="00DE56B2" w:rsidRDefault="00450585" w:rsidP="008A6580">
            <w:pPr>
              <w:rPr>
                <w:sz w:val="16"/>
                <w:szCs w:val="16"/>
              </w:rPr>
            </w:pPr>
            <w:r w:rsidRPr="00450585">
              <w:rPr>
                <w:sz w:val="16"/>
                <w:szCs w:val="16"/>
              </w:rPr>
              <w:t>RW</w:t>
            </w:r>
          </w:p>
        </w:tc>
        <w:tc>
          <w:tcPr>
            <w:tcW w:w="3402" w:type="dxa"/>
          </w:tcPr>
          <w:p w14:paraId="7FC598B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A8064D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AA98D8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25A6824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FE1A82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EFCB46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FA11A1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2730CA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2B8EE7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B9FDFA9" w14:textId="77777777" w:rsidR="00450585" w:rsidRPr="00450585" w:rsidRDefault="00450585" w:rsidP="008A6580">
            <w:pPr>
              <w:spacing w:before="0" w:after="0" w:line="240" w:lineRule="auto"/>
              <w:rPr>
                <w:color w:val="7030A0"/>
                <w:sz w:val="16"/>
                <w:szCs w:val="16"/>
              </w:rPr>
            </w:pPr>
            <w:r w:rsidRPr="007A4AF1">
              <w:rPr>
                <w:sz w:val="16"/>
                <w:szCs w:val="16"/>
              </w:rPr>
              <w:t>This severity-configuration list contains all severity levels, which are currently configured at the device.</w:t>
            </w:r>
          </w:p>
        </w:tc>
      </w:tr>
      <w:tr w:rsidR="000861DC" w:rsidRPr="007A4AF1" w14:paraId="7D81A79A" w14:textId="77777777" w:rsidTr="005E729E">
        <w:tc>
          <w:tcPr>
            <w:tcW w:w="2326" w:type="dxa"/>
          </w:tcPr>
          <w:p w14:paraId="25989DDA" w14:textId="77777777" w:rsidR="000861DC" w:rsidRPr="00DE56B2" w:rsidRDefault="00450585" w:rsidP="008A6580">
            <w:pPr>
              <w:rPr>
                <w:sz w:val="16"/>
                <w:szCs w:val="16"/>
              </w:rPr>
            </w:pPr>
            <w:r w:rsidRPr="00450585">
              <w:rPr>
                <w:sz w:val="16"/>
                <w:szCs w:val="16"/>
              </w:rPr>
              <w:t>behaviorManagementList</w:t>
            </w:r>
          </w:p>
        </w:tc>
        <w:tc>
          <w:tcPr>
            <w:tcW w:w="2126" w:type="dxa"/>
          </w:tcPr>
          <w:p w14:paraId="6AEC80A8" w14:textId="77777777" w:rsidR="00450585" w:rsidRPr="00450585" w:rsidRDefault="00450585" w:rsidP="008A6580">
            <w:pPr>
              <w:rPr>
                <w:sz w:val="16"/>
                <w:szCs w:val="16"/>
              </w:rPr>
            </w:pPr>
            <w:r w:rsidRPr="00450585">
              <w:rPr>
                <w:sz w:val="16"/>
                <w:szCs w:val="16"/>
              </w:rPr>
              <w:t>AlarmBehaviorType</w:t>
            </w:r>
          </w:p>
          <w:p w14:paraId="0E10A808" w14:textId="77777777" w:rsidR="000861DC" w:rsidRPr="00DE56B2" w:rsidRDefault="00450585" w:rsidP="008A6580">
            <w:pPr>
              <w:rPr>
                <w:sz w:val="16"/>
                <w:szCs w:val="16"/>
              </w:rPr>
            </w:pPr>
            <w:r w:rsidRPr="00450585">
              <w:rPr>
                <w:sz w:val="16"/>
                <w:szCs w:val="16"/>
              </w:rPr>
              <w:t>./.</w:t>
            </w:r>
          </w:p>
        </w:tc>
        <w:tc>
          <w:tcPr>
            <w:tcW w:w="1134" w:type="dxa"/>
          </w:tcPr>
          <w:p w14:paraId="300AE17F" w14:textId="77777777" w:rsidR="000861DC" w:rsidRPr="00DE56B2" w:rsidRDefault="00450585" w:rsidP="008A6580">
            <w:pPr>
              <w:rPr>
                <w:sz w:val="16"/>
                <w:szCs w:val="16"/>
              </w:rPr>
            </w:pPr>
            <w:r w:rsidRPr="00450585">
              <w:rPr>
                <w:sz w:val="16"/>
                <w:szCs w:val="16"/>
              </w:rPr>
              <w:t>0..*</w:t>
            </w:r>
          </w:p>
        </w:tc>
        <w:tc>
          <w:tcPr>
            <w:tcW w:w="709" w:type="dxa"/>
          </w:tcPr>
          <w:p w14:paraId="2C798D85" w14:textId="77777777" w:rsidR="000861DC" w:rsidRPr="00DE56B2" w:rsidRDefault="00450585" w:rsidP="008A6580">
            <w:pPr>
              <w:rPr>
                <w:sz w:val="16"/>
                <w:szCs w:val="16"/>
              </w:rPr>
            </w:pPr>
            <w:r w:rsidRPr="00450585">
              <w:rPr>
                <w:sz w:val="16"/>
                <w:szCs w:val="16"/>
              </w:rPr>
              <w:t>RW</w:t>
            </w:r>
          </w:p>
        </w:tc>
        <w:tc>
          <w:tcPr>
            <w:tcW w:w="3402" w:type="dxa"/>
          </w:tcPr>
          <w:p w14:paraId="4E36ECA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C2090A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859A73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2271A9D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D8CD56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EE38A6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1A41CEC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9A5E8E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CE4CC7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085F12B" w14:textId="77777777" w:rsidR="00450585" w:rsidRPr="00450585" w:rsidRDefault="00450585" w:rsidP="008A6580">
            <w:pPr>
              <w:spacing w:before="0" w:after="0" w:line="240" w:lineRule="auto"/>
              <w:rPr>
                <w:color w:val="7030A0"/>
                <w:sz w:val="16"/>
                <w:szCs w:val="16"/>
              </w:rPr>
            </w:pPr>
            <w:r w:rsidRPr="007A4AF1">
              <w:rPr>
                <w:sz w:val="16"/>
                <w:szCs w:val="16"/>
              </w:rPr>
              <w:t>The entries generated by the device in this list shall represent the complete set of possible configurations.</w:t>
            </w:r>
          </w:p>
        </w:tc>
      </w:tr>
    </w:tbl>
    <w:p w14:paraId="7207CCDB" w14:textId="77777777" w:rsidR="004231FC" w:rsidRPr="00FA3F1C" w:rsidRDefault="004231FC" w:rsidP="00325F35">
      <w:pPr>
        <w:pStyle w:val="berschrift2"/>
      </w:pPr>
      <w:bookmarkStart w:id="3" w:name="_Toc147416174"/>
      <w:r w:rsidRPr="00FA3F1C">
        <w:t>AlarmEventRecords</w:t>
      </w:r>
      <w:bookmarkEnd w:id="3"/>
    </w:p>
    <w:p w14:paraId="304AEEF6" w14:textId="77777777" w:rsidR="004231FC" w:rsidRDefault="004231FC" w:rsidP="008A6580">
      <w:pPr>
        <w:spacing w:before="0" w:after="0" w:line="240" w:lineRule="auto"/>
        <w:rPr>
          <w:color w:val="7030A0"/>
        </w:rPr>
      </w:pPr>
    </w:p>
    <w:p w14:paraId="45BE2184" w14:textId="77777777" w:rsidR="004231FC" w:rsidRDefault="004231FC" w:rsidP="008A6580">
      <w:pPr>
        <w:spacing w:before="0" w:after="0" w:line="240" w:lineRule="auto"/>
      </w:pPr>
      <w:r>
        <w:t>Applied stereotypes:</w:t>
      </w:r>
    </w:p>
    <w:p w14:paraId="2A18B01A" w14:textId="77777777" w:rsidR="004231FC" w:rsidRDefault="00E02030" w:rsidP="008A6580">
      <w:pPr>
        <w:pStyle w:val="Listenabsatz"/>
        <w:numPr>
          <w:ilvl w:val="0"/>
          <w:numId w:val="16"/>
        </w:numPr>
        <w:spacing w:before="0" w:after="0" w:line="240" w:lineRule="auto"/>
      </w:pPr>
      <w:r>
        <w:t>OpenModelClass</w:t>
      </w:r>
    </w:p>
    <w:p w14:paraId="1028A58C"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0263A602" w14:textId="77777777" w:rsidR="004231FC" w:rsidRDefault="00E02030" w:rsidP="008A6580">
      <w:pPr>
        <w:pStyle w:val="Listenabsatz"/>
        <w:numPr>
          <w:ilvl w:val="0"/>
          <w:numId w:val="16"/>
        </w:numPr>
        <w:spacing w:before="0" w:after="0" w:line="240" w:lineRule="auto"/>
      </w:pPr>
      <w:r>
        <w:t>OpenInterfaceModelClass</w:t>
      </w:r>
    </w:p>
    <w:p w14:paraId="43E44C67"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2853F5AC"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38048154" w14:textId="77777777" w:rsidR="00E82E8C" w:rsidRPr="00EF73BD" w:rsidRDefault="00E82E8C" w:rsidP="008A6580">
      <w:pPr>
        <w:spacing w:before="0" w:after="0" w:line="240" w:lineRule="auto"/>
        <w:rPr>
          <w:color w:val="FF0000"/>
        </w:rPr>
      </w:pPr>
    </w:p>
    <w:p w14:paraId="1FE2560C" w14:textId="77777777" w:rsidR="00EF73BD" w:rsidRPr="00EF73BD" w:rsidRDefault="00EF73BD" w:rsidP="008A6580">
      <w:pPr>
        <w:spacing w:before="0" w:after="0" w:line="240" w:lineRule="auto"/>
      </w:pPr>
      <w:r w:rsidRPr="00EF73BD">
        <w:rPr>
          <w:rFonts w:hint="eastAsia"/>
        </w:rPr>
        <w:lastRenderedPageBreak/>
        <w:t>Attributes</w:t>
      </w:r>
      <w:r w:rsidRPr="00EF73BD">
        <w:t xml:space="preserve"> for AlarmEventRecords</w:t>
      </w:r>
    </w:p>
    <w:p w14:paraId="490BDEBA"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AlarmEventRecords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605D5334" w14:textId="77777777" w:rsidTr="005E729E">
        <w:tc>
          <w:tcPr>
            <w:tcW w:w="2320" w:type="dxa"/>
          </w:tcPr>
          <w:p w14:paraId="676C73A3"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469D2DE6"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16F6A9CC"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FDCB767"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2174980D"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10F9F5F4"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5813CDE3" w14:textId="77777777" w:rsidTr="005E729E">
        <w:tc>
          <w:tcPr>
            <w:tcW w:w="2326" w:type="dxa"/>
          </w:tcPr>
          <w:p w14:paraId="774DC941" w14:textId="77777777" w:rsidR="000861DC" w:rsidRPr="00DE56B2" w:rsidRDefault="00450585" w:rsidP="008A6580">
            <w:pPr>
              <w:rPr>
                <w:sz w:val="16"/>
                <w:szCs w:val="16"/>
              </w:rPr>
            </w:pPr>
            <w:r w:rsidRPr="00450585">
              <w:rPr>
                <w:sz w:val="16"/>
                <w:szCs w:val="16"/>
              </w:rPr>
              <w:t>alarmEventRecordList</w:t>
            </w:r>
          </w:p>
        </w:tc>
        <w:tc>
          <w:tcPr>
            <w:tcW w:w="2126" w:type="dxa"/>
          </w:tcPr>
          <w:p w14:paraId="7E2EBADF" w14:textId="77777777" w:rsidR="00450585" w:rsidRPr="00450585" w:rsidRDefault="00450585" w:rsidP="008A6580">
            <w:pPr>
              <w:rPr>
                <w:sz w:val="16"/>
                <w:szCs w:val="16"/>
              </w:rPr>
            </w:pPr>
            <w:r w:rsidRPr="00450585">
              <w:rPr>
                <w:sz w:val="16"/>
                <w:szCs w:val="16"/>
              </w:rPr>
              <w:t>AlarmEventRecordType</w:t>
            </w:r>
          </w:p>
          <w:p w14:paraId="61C3EB61" w14:textId="77777777" w:rsidR="000861DC" w:rsidRPr="00DE56B2" w:rsidRDefault="00450585" w:rsidP="008A6580">
            <w:pPr>
              <w:rPr>
                <w:sz w:val="16"/>
                <w:szCs w:val="16"/>
              </w:rPr>
            </w:pPr>
            <w:r w:rsidRPr="00450585">
              <w:rPr>
                <w:sz w:val="16"/>
                <w:szCs w:val="16"/>
              </w:rPr>
              <w:t>./.</w:t>
            </w:r>
          </w:p>
        </w:tc>
        <w:tc>
          <w:tcPr>
            <w:tcW w:w="1134" w:type="dxa"/>
          </w:tcPr>
          <w:p w14:paraId="3429D782" w14:textId="77777777" w:rsidR="000861DC" w:rsidRPr="00DE56B2" w:rsidRDefault="00450585" w:rsidP="008A6580">
            <w:pPr>
              <w:rPr>
                <w:sz w:val="16"/>
                <w:szCs w:val="16"/>
              </w:rPr>
            </w:pPr>
            <w:r w:rsidRPr="00450585">
              <w:rPr>
                <w:sz w:val="16"/>
                <w:szCs w:val="16"/>
              </w:rPr>
              <w:t>0..*</w:t>
            </w:r>
          </w:p>
        </w:tc>
        <w:tc>
          <w:tcPr>
            <w:tcW w:w="709" w:type="dxa"/>
          </w:tcPr>
          <w:p w14:paraId="443D65F3" w14:textId="77777777" w:rsidR="000861DC" w:rsidRPr="00DE56B2" w:rsidRDefault="00450585" w:rsidP="008A6580">
            <w:pPr>
              <w:rPr>
                <w:sz w:val="16"/>
                <w:szCs w:val="16"/>
              </w:rPr>
            </w:pPr>
            <w:r w:rsidRPr="00450585">
              <w:rPr>
                <w:sz w:val="16"/>
                <w:szCs w:val="16"/>
              </w:rPr>
              <w:t>R</w:t>
            </w:r>
          </w:p>
        </w:tc>
        <w:tc>
          <w:tcPr>
            <w:tcW w:w="3402" w:type="dxa"/>
          </w:tcPr>
          <w:p w14:paraId="027CFF5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05B3FF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7B2689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326227C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A9C60A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C35717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94F9B8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E0D8E9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922F6F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D69349A" w14:textId="77777777" w:rsidR="00450585" w:rsidRPr="00450585" w:rsidRDefault="00450585" w:rsidP="008A6580">
            <w:pPr>
              <w:spacing w:before="0" w:after="0" w:line="240" w:lineRule="auto"/>
              <w:rPr>
                <w:color w:val="7030A0"/>
                <w:sz w:val="16"/>
                <w:szCs w:val="16"/>
              </w:rPr>
            </w:pPr>
            <w:r w:rsidRPr="007A4AF1">
              <w:rPr>
                <w:sz w:val="16"/>
                <w:szCs w:val="16"/>
              </w:rPr>
              <w:t>This alarm-event list contains all events recorded by the device.</w:t>
            </w:r>
          </w:p>
        </w:tc>
      </w:tr>
      <w:tr w:rsidR="000861DC" w:rsidRPr="007A4AF1" w14:paraId="61CC4109" w14:textId="77777777" w:rsidTr="005E729E">
        <w:tc>
          <w:tcPr>
            <w:tcW w:w="2326" w:type="dxa"/>
          </w:tcPr>
          <w:p w14:paraId="0ACE646B" w14:textId="77777777" w:rsidR="000861DC" w:rsidRPr="00DE56B2" w:rsidRDefault="00450585" w:rsidP="008A6580">
            <w:pPr>
              <w:rPr>
                <w:sz w:val="16"/>
                <w:szCs w:val="16"/>
              </w:rPr>
            </w:pPr>
            <w:r w:rsidRPr="00450585">
              <w:rPr>
                <w:sz w:val="16"/>
                <w:szCs w:val="16"/>
              </w:rPr>
              <w:t>numberOfAlarmEventRecords</w:t>
            </w:r>
          </w:p>
        </w:tc>
        <w:tc>
          <w:tcPr>
            <w:tcW w:w="2126" w:type="dxa"/>
          </w:tcPr>
          <w:p w14:paraId="2AEF2661" w14:textId="77777777" w:rsidR="00450585" w:rsidRPr="00450585" w:rsidRDefault="00450585" w:rsidP="008A6580">
            <w:pPr>
              <w:rPr>
                <w:sz w:val="16"/>
                <w:szCs w:val="16"/>
              </w:rPr>
            </w:pPr>
            <w:r w:rsidRPr="00450585">
              <w:rPr>
                <w:sz w:val="16"/>
                <w:szCs w:val="16"/>
              </w:rPr>
              <w:t>Integer</w:t>
            </w:r>
          </w:p>
          <w:p w14:paraId="33A011FC" w14:textId="77777777" w:rsidR="000861DC" w:rsidRPr="00DE56B2" w:rsidRDefault="00450585" w:rsidP="008A6580">
            <w:pPr>
              <w:rPr>
                <w:sz w:val="16"/>
                <w:szCs w:val="16"/>
              </w:rPr>
            </w:pPr>
            <w:r w:rsidRPr="00450585">
              <w:rPr>
                <w:sz w:val="16"/>
                <w:szCs w:val="16"/>
              </w:rPr>
              <w:t>-1</w:t>
            </w:r>
          </w:p>
        </w:tc>
        <w:tc>
          <w:tcPr>
            <w:tcW w:w="1134" w:type="dxa"/>
          </w:tcPr>
          <w:p w14:paraId="1EDEB39C" w14:textId="77777777" w:rsidR="000861DC" w:rsidRPr="00DE56B2" w:rsidRDefault="00450585" w:rsidP="008A6580">
            <w:pPr>
              <w:rPr>
                <w:sz w:val="16"/>
                <w:szCs w:val="16"/>
              </w:rPr>
            </w:pPr>
            <w:r w:rsidRPr="00450585">
              <w:rPr>
                <w:sz w:val="16"/>
                <w:szCs w:val="16"/>
              </w:rPr>
              <w:t>1</w:t>
            </w:r>
          </w:p>
        </w:tc>
        <w:tc>
          <w:tcPr>
            <w:tcW w:w="709" w:type="dxa"/>
          </w:tcPr>
          <w:p w14:paraId="609D30F3" w14:textId="77777777" w:rsidR="000861DC" w:rsidRPr="00DE56B2" w:rsidRDefault="00450585" w:rsidP="008A6580">
            <w:pPr>
              <w:rPr>
                <w:sz w:val="16"/>
                <w:szCs w:val="16"/>
              </w:rPr>
            </w:pPr>
            <w:r w:rsidRPr="00450585">
              <w:rPr>
                <w:sz w:val="16"/>
                <w:szCs w:val="16"/>
              </w:rPr>
              <w:t>R</w:t>
            </w:r>
          </w:p>
        </w:tc>
        <w:tc>
          <w:tcPr>
            <w:tcW w:w="3402" w:type="dxa"/>
          </w:tcPr>
          <w:p w14:paraId="096BCCD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79E49E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E859E5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14:paraId="4718931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4D00CF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C8DFBE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3E05B22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B901E7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records</w:t>
            </w:r>
          </w:p>
          <w:p w14:paraId="62EE949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5C6AC48" w14:textId="77777777" w:rsidR="00450585" w:rsidRPr="00450585" w:rsidRDefault="00450585" w:rsidP="008A6580">
            <w:pPr>
              <w:spacing w:before="0" w:after="0" w:line="240" w:lineRule="auto"/>
              <w:rPr>
                <w:color w:val="7030A0"/>
                <w:sz w:val="16"/>
                <w:szCs w:val="16"/>
              </w:rPr>
            </w:pPr>
            <w:r w:rsidRPr="007A4AF1">
              <w:rPr>
                <w:sz w:val="16"/>
                <w:szCs w:val="16"/>
              </w:rPr>
              <w:t>Number of alarm-events recorded by the device.</w:t>
            </w:r>
          </w:p>
        </w:tc>
      </w:tr>
      <w:tr w:rsidR="000861DC" w:rsidRPr="007A4AF1" w14:paraId="7A6A2E9F" w14:textId="77777777" w:rsidTr="005E729E">
        <w:tc>
          <w:tcPr>
            <w:tcW w:w="2326" w:type="dxa"/>
          </w:tcPr>
          <w:p w14:paraId="73E7F246" w14:textId="77777777" w:rsidR="000861DC" w:rsidRPr="00DE56B2" w:rsidRDefault="00450585" w:rsidP="008A6580">
            <w:pPr>
              <w:rPr>
                <w:sz w:val="16"/>
                <w:szCs w:val="16"/>
              </w:rPr>
            </w:pPr>
            <w:r w:rsidRPr="00450585">
              <w:rPr>
                <w:sz w:val="16"/>
                <w:szCs w:val="16"/>
              </w:rPr>
              <w:t>timeOfLatestChange</w:t>
            </w:r>
          </w:p>
        </w:tc>
        <w:tc>
          <w:tcPr>
            <w:tcW w:w="2126" w:type="dxa"/>
          </w:tcPr>
          <w:p w14:paraId="244658E0" w14:textId="77777777" w:rsidR="00450585" w:rsidRPr="00450585" w:rsidRDefault="00450585" w:rsidP="008A6580">
            <w:pPr>
              <w:rPr>
                <w:sz w:val="16"/>
                <w:szCs w:val="16"/>
              </w:rPr>
            </w:pPr>
            <w:r w:rsidRPr="00450585">
              <w:rPr>
                <w:sz w:val="16"/>
                <w:szCs w:val="16"/>
              </w:rPr>
              <w:t>DateTime</w:t>
            </w:r>
          </w:p>
          <w:p w14:paraId="39CC3D27" w14:textId="77777777" w:rsidR="000861DC" w:rsidRPr="00DE56B2" w:rsidRDefault="00450585" w:rsidP="008A6580">
            <w:pPr>
              <w:rPr>
                <w:sz w:val="16"/>
                <w:szCs w:val="16"/>
              </w:rPr>
            </w:pPr>
            <w:r w:rsidRPr="00450585">
              <w:rPr>
                <w:sz w:val="16"/>
                <w:szCs w:val="16"/>
              </w:rPr>
              <w:t>2010-11-20T14:00:00+01:00</w:t>
            </w:r>
          </w:p>
        </w:tc>
        <w:tc>
          <w:tcPr>
            <w:tcW w:w="1134" w:type="dxa"/>
          </w:tcPr>
          <w:p w14:paraId="6B52C859" w14:textId="77777777" w:rsidR="000861DC" w:rsidRPr="00DE56B2" w:rsidRDefault="00450585" w:rsidP="008A6580">
            <w:pPr>
              <w:rPr>
                <w:sz w:val="16"/>
                <w:szCs w:val="16"/>
              </w:rPr>
            </w:pPr>
            <w:r w:rsidRPr="00450585">
              <w:rPr>
                <w:sz w:val="16"/>
                <w:szCs w:val="16"/>
              </w:rPr>
              <w:t>1</w:t>
            </w:r>
          </w:p>
        </w:tc>
        <w:tc>
          <w:tcPr>
            <w:tcW w:w="709" w:type="dxa"/>
          </w:tcPr>
          <w:p w14:paraId="61DCED99" w14:textId="77777777" w:rsidR="000861DC" w:rsidRPr="00DE56B2" w:rsidRDefault="00450585" w:rsidP="008A6580">
            <w:pPr>
              <w:rPr>
                <w:sz w:val="16"/>
                <w:szCs w:val="16"/>
              </w:rPr>
            </w:pPr>
            <w:r w:rsidRPr="00450585">
              <w:rPr>
                <w:sz w:val="16"/>
                <w:szCs w:val="16"/>
              </w:rPr>
              <w:t>R</w:t>
            </w:r>
          </w:p>
        </w:tc>
        <w:tc>
          <w:tcPr>
            <w:tcW w:w="3402" w:type="dxa"/>
          </w:tcPr>
          <w:p w14:paraId="7393FCB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F53F00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22BD85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07176A5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857FC5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278D39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05B6D2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E783F3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61D57E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EC30380" w14:textId="77777777" w:rsidR="00450585" w:rsidRPr="00450585" w:rsidRDefault="00450585" w:rsidP="008A6580">
            <w:pPr>
              <w:spacing w:before="0" w:after="0" w:line="240" w:lineRule="auto"/>
              <w:rPr>
                <w:color w:val="7030A0"/>
                <w:sz w:val="16"/>
                <w:szCs w:val="16"/>
              </w:rPr>
            </w:pPr>
            <w:r w:rsidRPr="007A4AF1">
              <w:rPr>
                <w:sz w:val="16"/>
                <w:szCs w:val="16"/>
              </w:rPr>
              <w:t>Date and time when the last alarm-event has been recorded.</w:t>
            </w:r>
          </w:p>
        </w:tc>
      </w:tr>
    </w:tbl>
    <w:p w14:paraId="568B83E5" w14:textId="77777777" w:rsidR="004231FC" w:rsidRPr="00FA3F1C" w:rsidRDefault="004231FC" w:rsidP="00325F35">
      <w:pPr>
        <w:pStyle w:val="berschrift2"/>
      </w:pPr>
      <w:bookmarkStart w:id="4" w:name="_Toc147416175"/>
      <w:r w:rsidRPr="00FA3F1C">
        <w:t>AlarmSpec</w:t>
      </w:r>
      <w:bookmarkEnd w:id="4"/>
    </w:p>
    <w:p w14:paraId="414FC507" w14:textId="77777777" w:rsidR="004231FC" w:rsidRDefault="004231FC" w:rsidP="008A6580">
      <w:pPr>
        <w:spacing w:before="0" w:after="0" w:line="240" w:lineRule="auto"/>
        <w:rPr>
          <w:color w:val="7030A0"/>
        </w:rPr>
      </w:pPr>
    </w:p>
    <w:p w14:paraId="2C467968" w14:textId="77777777" w:rsidR="004231FC" w:rsidRDefault="004231FC" w:rsidP="008A6580">
      <w:pPr>
        <w:spacing w:before="0" w:after="0" w:line="240" w:lineRule="auto"/>
      </w:pPr>
      <w:r>
        <w:t>Applied stereotypes:</w:t>
      </w:r>
    </w:p>
    <w:p w14:paraId="26AC58C9" w14:textId="77777777" w:rsidR="004231FC" w:rsidRDefault="00E02030" w:rsidP="008A6580">
      <w:pPr>
        <w:pStyle w:val="Listenabsatz"/>
        <w:numPr>
          <w:ilvl w:val="0"/>
          <w:numId w:val="16"/>
        </w:numPr>
        <w:spacing w:before="0" w:after="0" w:line="240" w:lineRule="auto"/>
      </w:pPr>
      <w:r>
        <w:t>OpenModelClass</w:t>
      </w:r>
    </w:p>
    <w:p w14:paraId="3CD6CDDE"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17A495FE" w14:textId="77777777" w:rsidR="004231FC" w:rsidRDefault="00E02030" w:rsidP="008A6580">
      <w:pPr>
        <w:pStyle w:val="Listenabsatz"/>
        <w:numPr>
          <w:ilvl w:val="0"/>
          <w:numId w:val="16"/>
        </w:numPr>
        <w:spacing w:before="0" w:after="0" w:line="240" w:lineRule="auto"/>
      </w:pPr>
      <w:r>
        <w:t>OpenInterfaceModelClass</w:t>
      </w:r>
    </w:p>
    <w:p w14:paraId="201AEAAC"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43A98135"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58CE94FC" w14:textId="77777777" w:rsidR="00E82E8C" w:rsidRPr="00EF73BD" w:rsidRDefault="00E82E8C" w:rsidP="008A6580">
      <w:pPr>
        <w:spacing w:before="0" w:after="0" w:line="240" w:lineRule="auto"/>
        <w:rPr>
          <w:color w:val="FF0000"/>
        </w:rPr>
      </w:pPr>
    </w:p>
    <w:p w14:paraId="0836735F" w14:textId="77777777" w:rsidR="00EF73BD" w:rsidRPr="00EF73BD" w:rsidRDefault="00EF73BD" w:rsidP="008A6580">
      <w:pPr>
        <w:spacing w:before="0" w:after="0" w:line="240" w:lineRule="auto"/>
      </w:pPr>
      <w:r w:rsidRPr="00EF73BD">
        <w:rPr>
          <w:rFonts w:hint="eastAsia"/>
        </w:rPr>
        <w:t>Attributes</w:t>
      </w:r>
      <w:r w:rsidRPr="00EF73BD">
        <w:t xml:space="preserve"> for AlarmSpec</w:t>
      </w:r>
    </w:p>
    <w:p w14:paraId="2BF4C59A"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AlarmSpec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2D384B5E" w14:textId="77777777" w:rsidTr="005E729E">
        <w:tc>
          <w:tcPr>
            <w:tcW w:w="2320" w:type="dxa"/>
          </w:tcPr>
          <w:p w14:paraId="684D605C"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7B76AB32"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12928E16"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1B618B48"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0828FFDC"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27EC3EF7"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697E163F" w14:textId="77777777" w:rsidTr="005E729E">
        <w:tc>
          <w:tcPr>
            <w:tcW w:w="2326" w:type="dxa"/>
          </w:tcPr>
          <w:p w14:paraId="63B0337B" w14:textId="77777777" w:rsidR="000861DC" w:rsidRPr="00DE56B2" w:rsidRDefault="00450585" w:rsidP="008A6580">
            <w:pPr>
              <w:rPr>
                <w:sz w:val="16"/>
                <w:szCs w:val="16"/>
              </w:rPr>
            </w:pPr>
            <w:r w:rsidRPr="00450585">
              <w:rPr>
                <w:sz w:val="16"/>
                <w:szCs w:val="16"/>
              </w:rPr>
              <w:t>_Alarm_Pac</w:t>
            </w:r>
          </w:p>
        </w:tc>
        <w:tc>
          <w:tcPr>
            <w:tcW w:w="2126" w:type="dxa"/>
          </w:tcPr>
          <w:p w14:paraId="79B3E9D2" w14:textId="77777777" w:rsidR="00450585" w:rsidRPr="00450585" w:rsidRDefault="00450585" w:rsidP="008A6580">
            <w:pPr>
              <w:rPr>
                <w:sz w:val="16"/>
                <w:szCs w:val="16"/>
              </w:rPr>
            </w:pPr>
            <w:r w:rsidRPr="00450585">
              <w:rPr>
                <w:sz w:val="16"/>
                <w:szCs w:val="16"/>
              </w:rPr>
              <w:t>Alarm_Pac</w:t>
            </w:r>
          </w:p>
          <w:p w14:paraId="061E0BF6" w14:textId="77777777" w:rsidR="000861DC" w:rsidRPr="00DE56B2" w:rsidRDefault="00450585" w:rsidP="008A6580">
            <w:pPr>
              <w:rPr>
                <w:sz w:val="16"/>
                <w:szCs w:val="16"/>
              </w:rPr>
            </w:pPr>
            <w:r w:rsidRPr="00450585">
              <w:rPr>
                <w:sz w:val="16"/>
                <w:szCs w:val="16"/>
              </w:rPr>
              <w:t>./.</w:t>
            </w:r>
          </w:p>
        </w:tc>
        <w:tc>
          <w:tcPr>
            <w:tcW w:w="1134" w:type="dxa"/>
          </w:tcPr>
          <w:p w14:paraId="49BD9AC8" w14:textId="77777777" w:rsidR="000861DC" w:rsidRPr="00DE56B2" w:rsidRDefault="00450585" w:rsidP="008A6580">
            <w:pPr>
              <w:rPr>
                <w:sz w:val="16"/>
                <w:szCs w:val="16"/>
              </w:rPr>
            </w:pPr>
            <w:r w:rsidRPr="00450585">
              <w:rPr>
                <w:sz w:val="16"/>
                <w:szCs w:val="16"/>
              </w:rPr>
              <w:t>1</w:t>
            </w:r>
          </w:p>
        </w:tc>
        <w:tc>
          <w:tcPr>
            <w:tcW w:w="709" w:type="dxa"/>
          </w:tcPr>
          <w:p w14:paraId="09E7D043" w14:textId="77777777" w:rsidR="000861DC" w:rsidRPr="00DE56B2" w:rsidRDefault="00450585" w:rsidP="008A6580">
            <w:pPr>
              <w:rPr>
                <w:sz w:val="16"/>
                <w:szCs w:val="16"/>
              </w:rPr>
            </w:pPr>
            <w:r w:rsidRPr="00450585">
              <w:rPr>
                <w:sz w:val="16"/>
                <w:szCs w:val="16"/>
              </w:rPr>
              <w:t>RW</w:t>
            </w:r>
          </w:p>
        </w:tc>
        <w:tc>
          <w:tcPr>
            <w:tcW w:w="3402" w:type="dxa"/>
          </w:tcPr>
          <w:p w14:paraId="1D2D598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FCF886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7B179E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3E9EE86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1460AC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717AAC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51FFDA0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F5C25C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D22C21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DF0B913" w14:textId="77777777" w:rsidR="00450585" w:rsidRPr="00450585" w:rsidRDefault="00450585" w:rsidP="008A6580">
            <w:pPr>
              <w:spacing w:before="0" w:after="0" w:line="240" w:lineRule="auto"/>
              <w:rPr>
                <w:color w:val="7030A0"/>
                <w:sz w:val="16"/>
                <w:szCs w:val="16"/>
              </w:rPr>
            </w:pPr>
            <w:r w:rsidRPr="00450585">
              <w:rPr>
                <w:color w:val="7030A0"/>
                <w:sz w:val="16"/>
                <w:szCs w:val="16"/>
              </w:rPr>
              <w:t>See referenced class</w:t>
            </w:r>
          </w:p>
        </w:tc>
      </w:tr>
    </w:tbl>
    <w:p w14:paraId="252859D0" w14:textId="77777777" w:rsidR="004231FC" w:rsidRPr="00FA3F1C" w:rsidRDefault="004231FC" w:rsidP="00325F35">
      <w:pPr>
        <w:pStyle w:val="berschrift2"/>
      </w:pPr>
      <w:bookmarkStart w:id="5" w:name="_Toc147416176"/>
      <w:r w:rsidRPr="00FA3F1C">
        <w:t>Alarm_Pac</w:t>
      </w:r>
      <w:bookmarkEnd w:id="5"/>
    </w:p>
    <w:p w14:paraId="180A3BC2" w14:textId="77777777" w:rsidR="004231FC" w:rsidRDefault="004231FC" w:rsidP="008A6580">
      <w:pPr>
        <w:spacing w:before="0" w:after="0" w:line="240" w:lineRule="auto"/>
        <w:rPr>
          <w:color w:val="7030A0"/>
        </w:rPr>
      </w:pPr>
    </w:p>
    <w:p w14:paraId="5BA347FC" w14:textId="77777777" w:rsidR="004231FC" w:rsidRDefault="004231FC" w:rsidP="008A6580">
      <w:pPr>
        <w:spacing w:before="0" w:after="0" w:line="240" w:lineRule="auto"/>
      </w:pPr>
      <w:r>
        <w:t>Applied stereotypes:</w:t>
      </w:r>
    </w:p>
    <w:p w14:paraId="220D6577" w14:textId="77777777" w:rsidR="004231FC" w:rsidRDefault="00E02030" w:rsidP="008A6580">
      <w:pPr>
        <w:pStyle w:val="Listenabsatz"/>
        <w:numPr>
          <w:ilvl w:val="0"/>
          <w:numId w:val="16"/>
        </w:numPr>
        <w:spacing w:before="0" w:after="0" w:line="240" w:lineRule="auto"/>
      </w:pPr>
      <w:r>
        <w:t>OpenModelClass</w:t>
      </w:r>
    </w:p>
    <w:p w14:paraId="76FA54AD"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7C8F77DD" w14:textId="77777777" w:rsidR="004231FC" w:rsidRDefault="00E02030" w:rsidP="008A6580">
      <w:pPr>
        <w:pStyle w:val="Listenabsatz"/>
        <w:numPr>
          <w:ilvl w:val="0"/>
          <w:numId w:val="16"/>
        </w:numPr>
        <w:spacing w:before="0" w:after="0" w:line="240" w:lineRule="auto"/>
      </w:pPr>
      <w:r>
        <w:t>OpenInterfaceModelClass</w:t>
      </w:r>
    </w:p>
    <w:p w14:paraId="26F665C7"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55AB4CF2"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27B3CEF6" w14:textId="77777777" w:rsidR="00E82E8C" w:rsidRPr="00EF73BD" w:rsidRDefault="00E82E8C" w:rsidP="008A6580">
      <w:pPr>
        <w:spacing w:before="0" w:after="0" w:line="240" w:lineRule="auto"/>
        <w:rPr>
          <w:color w:val="FF0000"/>
        </w:rPr>
      </w:pPr>
    </w:p>
    <w:p w14:paraId="38176E30" w14:textId="77777777" w:rsidR="00EF73BD" w:rsidRPr="00EF73BD" w:rsidRDefault="00EF73BD" w:rsidP="008A6580">
      <w:pPr>
        <w:spacing w:before="0" w:after="0" w:line="240" w:lineRule="auto"/>
      </w:pPr>
      <w:r w:rsidRPr="00EF73BD">
        <w:rPr>
          <w:rFonts w:hint="eastAsia"/>
        </w:rPr>
        <w:t>Attributes</w:t>
      </w:r>
      <w:r w:rsidRPr="00EF73BD">
        <w:t xml:space="preserve"> for Alarm_Pac</w:t>
      </w:r>
    </w:p>
    <w:p w14:paraId="75EAF177"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Alarm_Pac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7896ED5C" w14:textId="77777777" w:rsidTr="005E729E">
        <w:tc>
          <w:tcPr>
            <w:tcW w:w="2320" w:type="dxa"/>
          </w:tcPr>
          <w:p w14:paraId="513E4DC0"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5E39B1C3"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66657F12"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5EC8D1B2"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592172AD"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73394EF4"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2B55EECF" w14:textId="77777777" w:rsidTr="005E729E">
        <w:tc>
          <w:tcPr>
            <w:tcW w:w="2326" w:type="dxa"/>
          </w:tcPr>
          <w:p w14:paraId="511CD30A" w14:textId="77777777" w:rsidR="000861DC" w:rsidRPr="00DE56B2" w:rsidRDefault="00450585" w:rsidP="008A6580">
            <w:pPr>
              <w:rPr>
                <w:sz w:val="16"/>
                <w:szCs w:val="16"/>
              </w:rPr>
            </w:pPr>
            <w:r w:rsidRPr="00450585">
              <w:rPr>
                <w:sz w:val="16"/>
                <w:szCs w:val="16"/>
              </w:rPr>
              <w:t>_AlarmCapability</w:t>
            </w:r>
          </w:p>
        </w:tc>
        <w:tc>
          <w:tcPr>
            <w:tcW w:w="2126" w:type="dxa"/>
          </w:tcPr>
          <w:p w14:paraId="59D900C5" w14:textId="77777777" w:rsidR="00450585" w:rsidRPr="00450585" w:rsidRDefault="00450585" w:rsidP="008A6580">
            <w:pPr>
              <w:rPr>
                <w:sz w:val="16"/>
                <w:szCs w:val="16"/>
              </w:rPr>
            </w:pPr>
            <w:r w:rsidRPr="00450585">
              <w:rPr>
                <w:sz w:val="16"/>
                <w:szCs w:val="16"/>
              </w:rPr>
              <w:t>AlarmCapability</w:t>
            </w:r>
          </w:p>
          <w:p w14:paraId="74FF731C" w14:textId="77777777" w:rsidR="000861DC" w:rsidRPr="00DE56B2" w:rsidRDefault="00450585" w:rsidP="008A6580">
            <w:pPr>
              <w:rPr>
                <w:sz w:val="16"/>
                <w:szCs w:val="16"/>
              </w:rPr>
            </w:pPr>
            <w:r w:rsidRPr="00450585">
              <w:rPr>
                <w:sz w:val="16"/>
                <w:szCs w:val="16"/>
              </w:rPr>
              <w:t>./.</w:t>
            </w:r>
          </w:p>
        </w:tc>
        <w:tc>
          <w:tcPr>
            <w:tcW w:w="1134" w:type="dxa"/>
          </w:tcPr>
          <w:p w14:paraId="06EFE872" w14:textId="77777777" w:rsidR="000861DC" w:rsidRPr="00DE56B2" w:rsidRDefault="00450585" w:rsidP="008A6580">
            <w:pPr>
              <w:rPr>
                <w:sz w:val="16"/>
                <w:szCs w:val="16"/>
              </w:rPr>
            </w:pPr>
            <w:r w:rsidRPr="00450585">
              <w:rPr>
                <w:sz w:val="16"/>
                <w:szCs w:val="16"/>
              </w:rPr>
              <w:t>1</w:t>
            </w:r>
          </w:p>
        </w:tc>
        <w:tc>
          <w:tcPr>
            <w:tcW w:w="709" w:type="dxa"/>
          </w:tcPr>
          <w:p w14:paraId="3CB506DA" w14:textId="77777777" w:rsidR="000861DC" w:rsidRPr="00DE56B2" w:rsidRDefault="00450585" w:rsidP="008A6580">
            <w:pPr>
              <w:rPr>
                <w:sz w:val="16"/>
                <w:szCs w:val="16"/>
              </w:rPr>
            </w:pPr>
            <w:r w:rsidRPr="00450585">
              <w:rPr>
                <w:sz w:val="16"/>
                <w:szCs w:val="16"/>
              </w:rPr>
              <w:t>R</w:t>
            </w:r>
          </w:p>
        </w:tc>
        <w:tc>
          <w:tcPr>
            <w:tcW w:w="3402" w:type="dxa"/>
          </w:tcPr>
          <w:p w14:paraId="07D49DD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2B7B68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CE2B4E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0042196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2D519A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444D21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1F3D733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37A1D5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EC3441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4188292" w14:textId="77777777" w:rsidR="00450585" w:rsidRPr="00450585" w:rsidRDefault="00450585" w:rsidP="008A6580">
            <w:pPr>
              <w:spacing w:before="0" w:after="0" w:line="240" w:lineRule="auto"/>
              <w:rPr>
                <w:color w:val="7030A0"/>
                <w:sz w:val="16"/>
                <w:szCs w:val="16"/>
              </w:rPr>
            </w:pPr>
            <w:r w:rsidRPr="00450585">
              <w:rPr>
                <w:color w:val="7030A0"/>
                <w:sz w:val="16"/>
                <w:szCs w:val="16"/>
              </w:rPr>
              <w:t>See referenced class</w:t>
            </w:r>
          </w:p>
        </w:tc>
      </w:tr>
      <w:tr w:rsidR="000861DC" w:rsidRPr="007A4AF1" w14:paraId="72CEEA66" w14:textId="77777777" w:rsidTr="005E729E">
        <w:tc>
          <w:tcPr>
            <w:tcW w:w="2326" w:type="dxa"/>
          </w:tcPr>
          <w:p w14:paraId="1AB757E3" w14:textId="77777777" w:rsidR="000861DC" w:rsidRPr="00DE56B2" w:rsidRDefault="00450585" w:rsidP="008A6580">
            <w:pPr>
              <w:rPr>
                <w:sz w:val="16"/>
                <w:szCs w:val="16"/>
              </w:rPr>
            </w:pPr>
            <w:r w:rsidRPr="00450585">
              <w:rPr>
                <w:sz w:val="16"/>
                <w:szCs w:val="16"/>
              </w:rPr>
              <w:lastRenderedPageBreak/>
              <w:t>_AlarmConfiguration</w:t>
            </w:r>
          </w:p>
        </w:tc>
        <w:tc>
          <w:tcPr>
            <w:tcW w:w="2126" w:type="dxa"/>
          </w:tcPr>
          <w:p w14:paraId="06B36D65" w14:textId="77777777" w:rsidR="00450585" w:rsidRPr="00450585" w:rsidRDefault="00450585" w:rsidP="008A6580">
            <w:pPr>
              <w:rPr>
                <w:sz w:val="16"/>
                <w:szCs w:val="16"/>
              </w:rPr>
            </w:pPr>
            <w:r w:rsidRPr="00450585">
              <w:rPr>
                <w:sz w:val="16"/>
                <w:szCs w:val="16"/>
              </w:rPr>
              <w:t>AlarmConfiguration</w:t>
            </w:r>
          </w:p>
          <w:p w14:paraId="2C786B92" w14:textId="77777777" w:rsidR="000861DC" w:rsidRPr="00DE56B2" w:rsidRDefault="00450585" w:rsidP="008A6580">
            <w:pPr>
              <w:rPr>
                <w:sz w:val="16"/>
                <w:szCs w:val="16"/>
              </w:rPr>
            </w:pPr>
            <w:r w:rsidRPr="00450585">
              <w:rPr>
                <w:sz w:val="16"/>
                <w:szCs w:val="16"/>
              </w:rPr>
              <w:t>./.</w:t>
            </w:r>
          </w:p>
        </w:tc>
        <w:tc>
          <w:tcPr>
            <w:tcW w:w="1134" w:type="dxa"/>
          </w:tcPr>
          <w:p w14:paraId="22C39C81" w14:textId="77777777" w:rsidR="000861DC" w:rsidRPr="00DE56B2" w:rsidRDefault="00450585" w:rsidP="008A6580">
            <w:pPr>
              <w:rPr>
                <w:sz w:val="16"/>
                <w:szCs w:val="16"/>
              </w:rPr>
            </w:pPr>
            <w:r w:rsidRPr="00450585">
              <w:rPr>
                <w:sz w:val="16"/>
                <w:szCs w:val="16"/>
              </w:rPr>
              <w:t>1</w:t>
            </w:r>
          </w:p>
        </w:tc>
        <w:tc>
          <w:tcPr>
            <w:tcW w:w="709" w:type="dxa"/>
          </w:tcPr>
          <w:p w14:paraId="4557B9E2" w14:textId="77777777" w:rsidR="000861DC" w:rsidRPr="00DE56B2" w:rsidRDefault="00450585" w:rsidP="008A6580">
            <w:pPr>
              <w:rPr>
                <w:sz w:val="16"/>
                <w:szCs w:val="16"/>
              </w:rPr>
            </w:pPr>
            <w:r w:rsidRPr="00450585">
              <w:rPr>
                <w:sz w:val="16"/>
                <w:szCs w:val="16"/>
              </w:rPr>
              <w:t>RW</w:t>
            </w:r>
          </w:p>
        </w:tc>
        <w:tc>
          <w:tcPr>
            <w:tcW w:w="3402" w:type="dxa"/>
          </w:tcPr>
          <w:p w14:paraId="5182F5B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818FC1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18BE84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4F5BCC0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FAF24A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D1CE02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67D0CDD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076042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A8B265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74A91FA" w14:textId="77777777" w:rsidR="00450585" w:rsidRPr="00450585" w:rsidRDefault="00450585" w:rsidP="008A6580">
            <w:pPr>
              <w:spacing w:before="0" w:after="0" w:line="240" w:lineRule="auto"/>
              <w:rPr>
                <w:color w:val="7030A0"/>
                <w:sz w:val="16"/>
                <w:szCs w:val="16"/>
              </w:rPr>
            </w:pPr>
            <w:r w:rsidRPr="00450585">
              <w:rPr>
                <w:color w:val="7030A0"/>
                <w:sz w:val="16"/>
                <w:szCs w:val="16"/>
              </w:rPr>
              <w:t>See referenced class</w:t>
            </w:r>
          </w:p>
        </w:tc>
      </w:tr>
      <w:tr w:rsidR="000861DC" w:rsidRPr="007A4AF1" w14:paraId="52F1A800" w14:textId="77777777" w:rsidTr="005E729E">
        <w:tc>
          <w:tcPr>
            <w:tcW w:w="2326" w:type="dxa"/>
          </w:tcPr>
          <w:p w14:paraId="07034F4F" w14:textId="77777777" w:rsidR="000861DC" w:rsidRPr="00DE56B2" w:rsidRDefault="00450585" w:rsidP="008A6580">
            <w:pPr>
              <w:rPr>
                <w:sz w:val="16"/>
                <w:szCs w:val="16"/>
              </w:rPr>
            </w:pPr>
            <w:r w:rsidRPr="00450585">
              <w:rPr>
                <w:sz w:val="16"/>
                <w:szCs w:val="16"/>
              </w:rPr>
              <w:t>_CurrentAlarms</w:t>
            </w:r>
          </w:p>
        </w:tc>
        <w:tc>
          <w:tcPr>
            <w:tcW w:w="2126" w:type="dxa"/>
          </w:tcPr>
          <w:p w14:paraId="25062DBE" w14:textId="77777777" w:rsidR="00450585" w:rsidRPr="00450585" w:rsidRDefault="00450585" w:rsidP="008A6580">
            <w:pPr>
              <w:rPr>
                <w:sz w:val="16"/>
                <w:szCs w:val="16"/>
              </w:rPr>
            </w:pPr>
            <w:r w:rsidRPr="00450585">
              <w:rPr>
                <w:sz w:val="16"/>
                <w:szCs w:val="16"/>
              </w:rPr>
              <w:t>CurrentAlarms</w:t>
            </w:r>
          </w:p>
          <w:p w14:paraId="791593A8" w14:textId="77777777" w:rsidR="000861DC" w:rsidRPr="00DE56B2" w:rsidRDefault="00450585" w:rsidP="008A6580">
            <w:pPr>
              <w:rPr>
                <w:sz w:val="16"/>
                <w:szCs w:val="16"/>
              </w:rPr>
            </w:pPr>
            <w:r w:rsidRPr="00450585">
              <w:rPr>
                <w:sz w:val="16"/>
                <w:szCs w:val="16"/>
              </w:rPr>
              <w:t>./.</w:t>
            </w:r>
          </w:p>
        </w:tc>
        <w:tc>
          <w:tcPr>
            <w:tcW w:w="1134" w:type="dxa"/>
          </w:tcPr>
          <w:p w14:paraId="4BCE98BB" w14:textId="77777777" w:rsidR="000861DC" w:rsidRPr="00DE56B2" w:rsidRDefault="00450585" w:rsidP="008A6580">
            <w:pPr>
              <w:rPr>
                <w:sz w:val="16"/>
                <w:szCs w:val="16"/>
              </w:rPr>
            </w:pPr>
            <w:r w:rsidRPr="00450585">
              <w:rPr>
                <w:sz w:val="16"/>
                <w:szCs w:val="16"/>
              </w:rPr>
              <w:t>1</w:t>
            </w:r>
          </w:p>
        </w:tc>
        <w:tc>
          <w:tcPr>
            <w:tcW w:w="709" w:type="dxa"/>
          </w:tcPr>
          <w:p w14:paraId="4FC60BC9" w14:textId="77777777" w:rsidR="000861DC" w:rsidRPr="00DE56B2" w:rsidRDefault="00450585" w:rsidP="008A6580">
            <w:pPr>
              <w:rPr>
                <w:sz w:val="16"/>
                <w:szCs w:val="16"/>
              </w:rPr>
            </w:pPr>
            <w:r w:rsidRPr="00450585">
              <w:rPr>
                <w:sz w:val="16"/>
                <w:szCs w:val="16"/>
              </w:rPr>
              <w:t>R</w:t>
            </w:r>
          </w:p>
        </w:tc>
        <w:tc>
          <w:tcPr>
            <w:tcW w:w="3402" w:type="dxa"/>
          </w:tcPr>
          <w:p w14:paraId="7BBEED4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6A236D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81E421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3BDAA62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E25F82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1AE721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3C5AFE5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9DB6B3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1AC747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FFC08FE" w14:textId="77777777" w:rsidR="00450585" w:rsidRPr="00450585" w:rsidRDefault="00450585" w:rsidP="008A6580">
            <w:pPr>
              <w:spacing w:before="0" w:after="0" w:line="240" w:lineRule="auto"/>
              <w:rPr>
                <w:color w:val="7030A0"/>
                <w:sz w:val="16"/>
                <w:szCs w:val="16"/>
              </w:rPr>
            </w:pPr>
            <w:r w:rsidRPr="00450585">
              <w:rPr>
                <w:color w:val="7030A0"/>
                <w:sz w:val="16"/>
                <w:szCs w:val="16"/>
              </w:rPr>
              <w:t>See referenced class</w:t>
            </w:r>
          </w:p>
        </w:tc>
      </w:tr>
      <w:tr w:rsidR="000861DC" w:rsidRPr="007A4AF1" w14:paraId="0550FD3B" w14:textId="77777777" w:rsidTr="005E729E">
        <w:tc>
          <w:tcPr>
            <w:tcW w:w="2326" w:type="dxa"/>
          </w:tcPr>
          <w:p w14:paraId="1BC6FCE4" w14:textId="77777777" w:rsidR="000861DC" w:rsidRPr="00DE56B2" w:rsidRDefault="00450585" w:rsidP="008A6580">
            <w:pPr>
              <w:rPr>
                <w:sz w:val="16"/>
                <w:szCs w:val="16"/>
              </w:rPr>
            </w:pPr>
            <w:r w:rsidRPr="00450585">
              <w:rPr>
                <w:sz w:val="16"/>
                <w:szCs w:val="16"/>
              </w:rPr>
              <w:t>_AlarmEventRecords</w:t>
            </w:r>
          </w:p>
        </w:tc>
        <w:tc>
          <w:tcPr>
            <w:tcW w:w="2126" w:type="dxa"/>
          </w:tcPr>
          <w:p w14:paraId="3BE07817" w14:textId="77777777" w:rsidR="00450585" w:rsidRPr="00450585" w:rsidRDefault="00450585" w:rsidP="008A6580">
            <w:pPr>
              <w:rPr>
                <w:sz w:val="16"/>
                <w:szCs w:val="16"/>
              </w:rPr>
            </w:pPr>
            <w:r w:rsidRPr="00450585">
              <w:rPr>
                <w:sz w:val="16"/>
                <w:szCs w:val="16"/>
              </w:rPr>
              <w:t>AlarmEventRecords</w:t>
            </w:r>
          </w:p>
          <w:p w14:paraId="2D6BEC37" w14:textId="77777777" w:rsidR="000861DC" w:rsidRPr="00DE56B2" w:rsidRDefault="00450585" w:rsidP="008A6580">
            <w:pPr>
              <w:rPr>
                <w:sz w:val="16"/>
                <w:szCs w:val="16"/>
              </w:rPr>
            </w:pPr>
            <w:r w:rsidRPr="00450585">
              <w:rPr>
                <w:sz w:val="16"/>
                <w:szCs w:val="16"/>
              </w:rPr>
              <w:t>./.</w:t>
            </w:r>
          </w:p>
        </w:tc>
        <w:tc>
          <w:tcPr>
            <w:tcW w:w="1134" w:type="dxa"/>
          </w:tcPr>
          <w:p w14:paraId="2051B600" w14:textId="77777777" w:rsidR="000861DC" w:rsidRPr="00DE56B2" w:rsidRDefault="00450585" w:rsidP="008A6580">
            <w:pPr>
              <w:rPr>
                <w:sz w:val="16"/>
                <w:szCs w:val="16"/>
              </w:rPr>
            </w:pPr>
            <w:r w:rsidRPr="00450585">
              <w:rPr>
                <w:sz w:val="16"/>
                <w:szCs w:val="16"/>
              </w:rPr>
              <w:t>1</w:t>
            </w:r>
          </w:p>
        </w:tc>
        <w:tc>
          <w:tcPr>
            <w:tcW w:w="709" w:type="dxa"/>
          </w:tcPr>
          <w:p w14:paraId="79BFE46E" w14:textId="77777777" w:rsidR="000861DC" w:rsidRPr="00DE56B2" w:rsidRDefault="00450585" w:rsidP="008A6580">
            <w:pPr>
              <w:rPr>
                <w:sz w:val="16"/>
                <w:szCs w:val="16"/>
              </w:rPr>
            </w:pPr>
            <w:r w:rsidRPr="00450585">
              <w:rPr>
                <w:sz w:val="16"/>
                <w:szCs w:val="16"/>
              </w:rPr>
              <w:t>R</w:t>
            </w:r>
          </w:p>
        </w:tc>
        <w:tc>
          <w:tcPr>
            <w:tcW w:w="3402" w:type="dxa"/>
          </w:tcPr>
          <w:p w14:paraId="51AB464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2B3BE1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48FC62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0AB1AB8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D0EEA7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0465B9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46352AD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0BA4D2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62ECE7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CB2E03A" w14:textId="77777777" w:rsidR="00450585" w:rsidRPr="00450585" w:rsidRDefault="00450585" w:rsidP="008A6580">
            <w:pPr>
              <w:spacing w:before="0" w:after="0" w:line="240" w:lineRule="auto"/>
              <w:rPr>
                <w:color w:val="7030A0"/>
                <w:sz w:val="16"/>
                <w:szCs w:val="16"/>
              </w:rPr>
            </w:pPr>
            <w:r w:rsidRPr="00450585">
              <w:rPr>
                <w:color w:val="7030A0"/>
                <w:sz w:val="16"/>
                <w:szCs w:val="16"/>
              </w:rPr>
              <w:t>See referenced class</w:t>
            </w:r>
          </w:p>
        </w:tc>
      </w:tr>
    </w:tbl>
    <w:p w14:paraId="0F0F60BB" w14:textId="77777777" w:rsidR="004231FC" w:rsidRPr="00FA3F1C" w:rsidRDefault="004231FC" w:rsidP="00325F35">
      <w:pPr>
        <w:pStyle w:val="berschrift2"/>
      </w:pPr>
      <w:bookmarkStart w:id="6" w:name="_Toc147416177"/>
      <w:r w:rsidRPr="00FA3F1C">
        <w:t>CurrentAlarms</w:t>
      </w:r>
      <w:bookmarkEnd w:id="6"/>
    </w:p>
    <w:p w14:paraId="5BFEA46C" w14:textId="77777777" w:rsidR="004231FC" w:rsidRDefault="004231FC" w:rsidP="008A6580">
      <w:pPr>
        <w:spacing w:before="0" w:after="0" w:line="240" w:lineRule="auto"/>
        <w:rPr>
          <w:color w:val="7030A0"/>
        </w:rPr>
      </w:pPr>
    </w:p>
    <w:p w14:paraId="52F6AFCE" w14:textId="77777777" w:rsidR="004231FC" w:rsidRDefault="004231FC" w:rsidP="008A6580">
      <w:pPr>
        <w:spacing w:before="0" w:after="0" w:line="240" w:lineRule="auto"/>
      </w:pPr>
      <w:r>
        <w:t>Applied stereotypes:</w:t>
      </w:r>
    </w:p>
    <w:p w14:paraId="5CC3533E" w14:textId="77777777" w:rsidR="004231FC" w:rsidRDefault="00E02030" w:rsidP="008A6580">
      <w:pPr>
        <w:pStyle w:val="Listenabsatz"/>
        <w:numPr>
          <w:ilvl w:val="0"/>
          <w:numId w:val="16"/>
        </w:numPr>
        <w:spacing w:before="0" w:after="0" w:line="240" w:lineRule="auto"/>
      </w:pPr>
      <w:r>
        <w:t>OpenModelClass</w:t>
      </w:r>
    </w:p>
    <w:p w14:paraId="4C5D5075"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32E477AA" w14:textId="77777777" w:rsidR="004231FC" w:rsidRDefault="00E02030" w:rsidP="008A6580">
      <w:pPr>
        <w:pStyle w:val="Listenabsatz"/>
        <w:numPr>
          <w:ilvl w:val="0"/>
          <w:numId w:val="16"/>
        </w:numPr>
        <w:spacing w:before="0" w:after="0" w:line="240" w:lineRule="auto"/>
      </w:pPr>
      <w:r>
        <w:t>OpenInterfaceModelClass</w:t>
      </w:r>
    </w:p>
    <w:p w14:paraId="01CF8276"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10CCAA35"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16AA75B8" w14:textId="77777777" w:rsidR="00E82E8C" w:rsidRPr="00EF73BD" w:rsidRDefault="00E82E8C" w:rsidP="008A6580">
      <w:pPr>
        <w:spacing w:before="0" w:after="0" w:line="240" w:lineRule="auto"/>
        <w:rPr>
          <w:color w:val="FF0000"/>
        </w:rPr>
      </w:pPr>
    </w:p>
    <w:p w14:paraId="2472E2BF" w14:textId="77777777" w:rsidR="00EF73BD" w:rsidRPr="00EF73BD" w:rsidRDefault="00EF73BD" w:rsidP="008A6580">
      <w:pPr>
        <w:spacing w:before="0" w:after="0" w:line="240" w:lineRule="auto"/>
      </w:pPr>
      <w:r w:rsidRPr="00EF73BD">
        <w:rPr>
          <w:rFonts w:hint="eastAsia"/>
        </w:rPr>
        <w:t>Attributes</w:t>
      </w:r>
      <w:r w:rsidRPr="00EF73BD">
        <w:t xml:space="preserve"> for CurrentAlarms</w:t>
      </w:r>
    </w:p>
    <w:p w14:paraId="66717720" w14:textId="77777777"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CurrentAlarms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40B9D900" w14:textId="77777777" w:rsidTr="005E729E">
        <w:tc>
          <w:tcPr>
            <w:tcW w:w="2320" w:type="dxa"/>
          </w:tcPr>
          <w:p w14:paraId="29F3FA3E"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FD3DA6B"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4D6EEFB2"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33EE5BAD"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5A3FD7C9"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5E460EFD"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7CB20EA4" w14:textId="77777777" w:rsidTr="005E729E">
        <w:tc>
          <w:tcPr>
            <w:tcW w:w="2326" w:type="dxa"/>
          </w:tcPr>
          <w:p w14:paraId="34C6ADB7" w14:textId="77777777" w:rsidR="000861DC" w:rsidRPr="00DE56B2" w:rsidRDefault="00450585" w:rsidP="008A6580">
            <w:pPr>
              <w:rPr>
                <w:sz w:val="16"/>
                <w:szCs w:val="16"/>
              </w:rPr>
            </w:pPr>
            <w:r w:rsidRPr="00450585">
              <w:rPr>
                <w:sz w:val="16"/>
                <w:szCs w:val="16"/>
              </w:rPr>
              <w:t>currentAlarmList</w:t>
            </w:r>
          </w:p>
        </w:tc>
        <w:tc>
          <w:tcPr>
            <w:tcW w:w="2126" w:type="dxa"/>
          </w:tcPr>
          <w:p w14:paraId="450321B8" w14:textId="77777777" w:rsidR="00450585" w:rsidRPr="00450585" w:rsidRDefault="00450585" w:rsidP="008A6580">
            <w:pPr>
              <w:rPr>
                <w:sz w:val="16"/>
                <w:szCs w:val="16"/>
              </w:rPr>
            </w:pPr>
            <w:r w:rsidRPr="00450585">
              <w:rPr>
                <w:sz w:val="16"/>
                <w:szCs w:val="16"/>
              </w:rPr>
              <w:t>CurrentAlarmType</w:t>
            </w:r>
          </w:p>
          <w:p w14:paraId="24315A53" w14:textId="77777777" w:rsidR="000861DC" w:rsidRPr="00DE56B2" w:rsidRDefault="00450585" w:rsidP="008A6580">
            <w:pPr>
              <w:rPr>
                <w:sz w:val="16"/>
                <w:szCs w:val="16"/>
              </w:rPr>
            </w:pPr>
            <w:r w:rsidRPr="00450585">
              <w:rPr>
                <w:sz w:val="16"/>
                <w:szCs w:val="16"/>
              </w:rPr>
              <w:t>./.</w:t>
            </w:r>
          </w:p>
        </w:tc>
        <w:tc>
          <w:tcPr>
            <w:tcW w:w="1134" w:type="dxa"/>
          </w:tcPr>
          <w:p w14:paraId="1462EAC3" w14:textId="77777777" w:rsidR="000861DC" w:rsidRPr="00DE56B2" w:rsidRDefault="00450585" w:rsidP="008A6580">
            <w:pPr>
              <w:rPr>
                <w:sz w:val="16"/>
                <w:szCs w:val="16"/>
              </w:rPr>
            </w:pPr>
            <w:r w:rsidRPr="00450585">
              <w:rPr>
                <w:sz w:val="16"/>
                <w:szCs w:val="16"/>
              </w:rPr>
              <w:t>0..*</w:t>
            </w:r>
          </w:p>
        </w:tc>
        <w:tc>
          <w:tcPr>
            <w:tcW w:w="709" w:type="dxa"/>
          </w:tcPr>
          <w:p w14:paraId="31D4EEB1" w14:textId="77777777" w:rsidR="000861DC" w:rsidRPr="00DE56B2" w:rsidRDefault="00450585" w:rsidP="008A6580">
            <w:pPr>
              <w:rPr>
                <w:sz w:val="16"/>
                <w:szCs w:val="16"/>
              </w:rPr>
            </w:pPr>
            <w:r w:rsidRPr="00450585">
              <w:rPr>
                <w:sz w:val="16"/>
                <w:szCs w:val="16"/>
              </w:rPr>
              <w:t>R</w:t>
            </w:r>
          </w:p>
        </w:tc>
        <w:tc>
          <w:tcPr>
            <w:tcW w:w="3402" w:type="dxa"/>
          </w:tcPr>
          <w:p w14:paraId="50D5CA7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4C488E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2C5BC3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26D1AAA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48D608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EBCDEE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3EC119A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1027A5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71CC89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648AA18" w14:textId="77777777" w:rsidR="00450585" w:rsidRPr="00450585" w:rsidRDefault="00450585" w:rsidP="008A6580">
            <w:pPr>
              <w:spacing w:before="0" w:after="0" w:line="240" w:lineRule="auto"/>
              <w:rPr>
                <w:color w:val="7030A0"/>
                <w:sz w:val="16"/>
                <w:szCs w:val="16"/>
              </w:rPr>
            </w:pPr>
            <w:r w:rsidRPr="007A4AF1">
              <w:rPr>
                <w:sz w:val="16"/>
                <w:szCs w:val="16"/>
              </w:rPr>
              <w:t>Number of currently active alarms in the device.</w:t>
            </w:r>
          </w:p>
        </w:tc>
      </w:tr>
      <w:tr w:rsidR="000861DC" w:rsidRPr="007A4AF1" w14:paraId="7D8795DC" w14:textId="77777777" w:rsidTr="005E729E">
        <w:tc>
          <w:tcPr>
            <w:tcW w:w="2326" w:type="dxa"/>
          </w:tcPr>
          <w:p w14:paraId="55E8A50F" w14:textId="77777777" w:rsidR="000861DC" w:rsidRPr="00DE56B2" w:rsidRDefault="00450585" w:rsidP="008A6580">
            <w:pPr>
              <w:rPr>
                <w:sz w:val="16"/>
                <w:szCs w:val="16"/>
              </w:rPr>
            </w:pPr>
            <w:r w:rsidRPr="00450585">
              <w:rPr>
                <w:sz w:val="16"/>
                <w:szCs w:val="16"/>
              </w:rPr>
              <w:t>numberOfCurrentAlarms</w:t>
            </w:r>
          </w:p>
        </w:tc>
        <w:tc>
          <w:tcPr>
            <w:tcW w:w="2126" w:type="dxa"/>
          </w:tcPr>
          <w:p w14:paraId="59111779" w14:textId="77777777" w:rsidR="00450585" w:rsidRPr="00450585" w:rsidRDefault="00450585" w:rsidP="008A6580">
            <w:pPr>
              <w:rPr>
                <w:sz w:val="16"/>
                <w:szCs w:val="16"/>
              </w:rPr>
            </w:pPr>
            <w:r w:rsidRPr="00450585">
              <w:rPr>
                <w:sz w:val="16"/>
                <w:szCs w:val="16"/>
              </w:rPr>
              <w:t>Integer</w:t>
            </w:r>
          </w:p>
          <w:p w14:paraId="7FBE73CA" w14:textId="77777777" w:rsidR="000861DC" w:rsidRPr="00DE56B2" w:rsidRDefault="00450585" w:rsidP="008A6580">
            <w:pPr>
              <w:rPr>
                <w:sz w:val="16"/>
                <w:szCs w:val="16"/>
              </w:rPr>
            </w:pPr>
            <w:r w:rsidRPr="00450585">
              <w:rPr>
                <w:sz w:val="16"/>
                <w:szCs w:val="16"/>
              </w:rPr>
              <w:t>-1</w:t>
            </w:r>
          </w:p>
        </w:tc>
        <w:tc>
          <w:tcPr>
            <w:tcW w:w="1134" w:type="dxa"/>
          </w:tcPr>
          <w:p w14:paraId="486D0FBB" w14:textId="77777777" w:rsidR="000861DC" w:rsidRPr="00DE56B2" w:rsidRDefault="00450585" w:rsidP="008A6580">
            <w:pPr>
              <w:rPr>
                <w:sz w:val="16"/>
                <w:szCs w:val="16"/>
              </w:rPr>
            </w:pPr>
            <w:r w:rsidRPr="00450585">
              <w:rPr>
                <w:sz w:val="16"/>
                <w:szCs w:val="16"/>
              </w:rPr>
              <w:t>1</w:t>
            </w:r>
          </w:p>
        </w:tc>
        <w:tc>
          <w:tcPr>
            <w:tcW w:w="709" w:type="dxa"/>
          </w:tcPr>
          <w:p w14:paraId="1B0162CF" w14:textId="77777777" w:rsidR="000861DC" w:rsidRPr="00DE56B2" w:rsidRDefault="00450585" w:rsidP="008A6580">
            <w:pPr>
              <w:rPr>
                <w:sz w:val="16"/>
                <w:szCs w:val="16"/>
              </w:rPr>
            </w:pPr>
            <w:r w:rsidRPr="00450585">
              <w:rPr>
                <w:sz w:val="16"/>
                <w:szCs w:val="16"/>
              </w:rPr>
              <w:t>R</w:t>
            </w:r>
          </w:p>
        </w:tc>
        <w:tc>
          <w:tcPr>
            <w:tcW w:w="3402" w:type="dxa"/>
          </w:tcPr>
          <w:p w14:paraId="1F386BE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2913CF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8DB94D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14:paraId="0AEA955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46EEC4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E6B9EA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51B19F3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634FBA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alarms</w:t>
            </w:r>
          </w:p>
          <w:p w14:paraId="59A83D1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63C975D" w14:textId="77777777" w:rsidR="00450585" w:rsidRPr="00450585" w:rsidRDefault="00450585" w:rsidP="008A6580">
            <w:pPr>
              <w:spacing w:before="0" w:after="0" w:line="240" w:lineRule="auto"/>
              <w:rPr>
                <w:color w:val="7030A0"/>
                <w:sz w:val="16"/>
                <w:szCs w:val="16"/>
              </w:rPr>
            </w:pPr>
            <w:r w:rsidRPr="007A4AF1">
              <w:rPr>
                <w:sz w:val="16"/>
                <w:szCs w:val="16"/>
              </w:rPr>
              <w:t>This object shows the total number of currently active alarms in the system.</w:t>
            </w:r>
          </w:p>
        </w:tc>
      </w:tr>
      <w:tr w:rsidR="000861DC" w:rsidRPr="007A4AF1" w14:paraId="5342D858" w14:textId="77777777" w:rsidTr="005E729E">
        <w:tc>
          <w:tcPr>
            <w:tcW w:w="2326" w:type="dxa"/>
          </w:tcPr>
          <w:p w14:paraId="558D1946" w14:textId="77777777" w:rsidR="000861DC" w:rsidRPr="00DE56B2" w:rsidRDefault="00450585" w:rsidP="008A6580">
            <w:pPr>
              <w:rPr>
                <w:sz w:val="16"/>
                <w:szCs w:val="16"/>
              </w:rPr>
            </w:pPr>
            <w:r w:rsidRPr="00450585">
              <w:rPr>
                <w:sz w:val="16"/>
                <w:szCs w:val="16"/>
              </w:rPr>
              <w:t>timeOfLatestChange</w:t>
            </w:r>
          </w:p>
        </w:tc>
        <w:tc>
          <w:tcPr>
            <w:tcW w:w="2126" w:type="dxa"/>
          </w:tcPr>
          <w:p w14:paraId="210F721E" w14:textId="77777777" w:rsidR="00450585" w:rsidRPr="00450585" w:rsidRDefault="00450585" w:rsidP="008A6580">
            <w:pPr>
              <w:rPr>
                <w:sz w:val="16"/>
                <w:szCs w:val="16"/>
              </w:rPr>
            </w:pPr>
            <w:r w:rsidRPr="00450585">
              <w:rPr>
                <w:sz w:val="16"/>
                <w:szCs w:val="16"/>
              </w:rPr>
              <w:t>DateTime</w:t>
            </w:r>
          </w:p>
          <w:p w14:paraId="68999AA6" w14:textId="77777777" w:rsidR="000861DC" w:rsidRPr="00DE56B2" w:rsidRDefault="00450585" w:rsidP="008A6580">
            <w:pPr>
              <w:rPr>
                <w:sz w:val="16"/>
                <w:szCs w:val="16"/>
              </w:rPr>
            </w:pPr>
            <w:r w:rsidRPr="00450585">
              <w:rPr>
                <w:sz w:val="16"/>
                <w:szCs w:val="16"/>
              </w:rPr>
              <w:t>2010-11-20T14:00:00+01:00</w:t>
            </w:r>
          </w:p>
        </w:tc>
        <w:tc>
          <w:tcPr>
            <w:tcW w:w="1134" w:type="dxa"/>
          </w:tcPr>
          <w:p w14:paraId="67CEC385" w14:textId="77777777" w:rsidR="000861DC" w:rsidRPr="00DE56B2" w:rsidRDefault="00450585" w:rsidP="008A6580">
            <w:pPr>
              <w:rPr>
                <w:sz w:val="16"/>
                <w:szCs w:val="16"/>
              </w:rPr>
            </w:pPr>
            <w:r w:rsidRPr="00450585">
              <w:rPr>
                <w:sz w:val="16"/>
                <w:szCs w:val="16"/>
              </w:rPr>
              <w:t>1</w:t>
            </w:r>
          </w:p>
        </w:tc>
        <w:tc>
          <w:tcPr>
            <w:tcW w:w="709" w:type="dxa"/>
          </w:tcPr>
          <w:p w14:paraId="022FB0C5" w14:textId="77777777" w:rsidR="000861DC" w:rsidRPr="00DE56B2" w:rsidRDefault="00450585" w:rsidP="008A6580">
            <w:pPr>
              <w:rPr>
                <w:sz w:val="16"/>
                <w:szCs w:val="16"/>
              </w:rPr>
            </w:pPr>
            <w:r w:rsidRPr="00450585">
              <w:rPr>
                <w:sz w:val="16"/>
                <w:szCs w:val="16"/>
              </w:rPr>
              <w:t>R</w:t>
            </w:r>
          </w:p>
        </w:tc>
        <w:tc>
          <w:tcPr>
            <w:tcW w:w="3402" w:type="dxa"/>
          </w:tcPr>
          <w:p w14:paraId="7A9D14C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7343F9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A784E1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14:paraId="6459624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41D5E3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5B55FC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1A28BE7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81FE5A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AB8F16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4120B28" w14:textId="77777777" w:rsidR="00450585" w:rsidRPr="00450585" w:rsidRDefault="00450585" w:rsidP="008A6580">
            <w:pPr>
              <w:spacing w:before="0" w:after="0" w:line="240" w:lineRule="auto"/>
              <w:rPr>
                <w:color w:val="7030A0"/>
                <w:sz w:val="16"/>
                <w:szCs w:val="16"/>
              </w:rPr>
            </w:pPr>
            <w:r w:rsidRPr="007A4AF1">
              <w:rPr>
                <w:sz w:val="16"/>
                <w:szCs w:val="16"/>
              </w:rPr>
              <w:t>Date and time of the last time an alarm has either been raised or cleared.</w:t>
            </w:r>
          </w:p>
        </w:tc>
      </w:tr>
    </w:tbl>
    <w:p w14:paraId="32984004" w14:textId="77777777" w:rsidR="000861DC" w:rsidRPr="008006E6" w:rsidRDefault="000861DC" w:rsidP="00FB359C">
      <w:pPr>
        <w:pStyle w:val="berschrift1"/>
      </w:pPr>
      <w:bookmarkStart w:id="7" w:name="_Toc147416178"/>
      <w:r>
        <w:t>Data Types</w:t>
      </w:r>
      <w:bookmarkEnd w:id="7"/>
    </w:p>
    <w:p w14:paraId="3E688216" w14:textId="77777777" w:rsidR="000861DC" w:rsidRDefault="000861DC" w:rsidP="00325F35">
      <w:pPr>
        <w:pStyle w:val="berschrift2"/>
      </w:pPr>
      <w:bookmarkStart w:id="8" w:name="_Toc147416179"/>
      <w:r>
        <w:t>AlarmBehaviorType</w:t>
      </w:r>
      <w:bookmarkEnd w:id="8"/>
    </w:p>
    <w:p w14:paraId="0E66266A" w14:textId="77777777" w:rsidR="000861DC" w:rsidRDefault="000861DC" w:rsidP="008A6580">
      <w:pPr>
        <w:spacing w:before="0" w:after="0" w:line="240" w:lineRule="auto"/>
      </w:pPr>
      <w:r>
        <w:t>Applied Stereotypes:</w:t>
      </w:r>
    </w:p>
    <w:p w14:paraId="2526A25E" w14:textId="77777777" w:rsidR="00E82E8C" w:rsidRDefault="00E82E8C" w:rsidP="008A6580">
      <w:pPr>
        <w:spacing w:before="0" w:after="0" w:line="240" w:lineRule="auto"/>
        <w:rPr>
          <w:color w:val="FF0000"/>
        </w:rPr>
      </w:pPr>
    </w:p>
    <w:p w14:paraId="562FB0CF"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AlarmBehaviorType</w:t>
      </w:r>
    </w:p>
    <w:p w14:paraId="7E9EEC08" w14:textId="77777777" w:rsidR="00EF73BD" w:rsidRPr="00FB2C35" w:rsidRDefault="00EF73BD" w:rsidP="008A6580">
      <w:pPr>
        <w:pStyle w:val="Beschriftung"/>
      </w:pPr>
      <w:r w:rsidRPr="00FB2C35">
        <w:lastRenderedPageBreak/>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AlarmBehaviorType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1708D09E" w14:textId="77777777" w:rsidTr="005E729E">
        <w:tc>
          <w:tcPr>
            <w:tcW w:w="2320" w:type="dxa"/>
          </w:tcPr>
          <w:p w14:paraId="7AA53522"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2EF4598E"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6F1C6E55"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30C1933D"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0D3A556B"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11EB9D93"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70129B77" w14:textId="77777777" w:rsidTr="005E729E">
        <w:tc>
          <w:tcPr>
            <w:tcW w:w="2326" w:type="dxa"/>
          </w:tcPr>
          <w:p w14:paraId="28F4C6F3"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alarmTypeId</w:t>
            </w:r>
          </w:p>
        </w:tc>
        <w:tc>
          <w:tcPr>
            <w:tcW w:w="2126" w:type="dxa"/>
          </w:tcPr>
          <w:p w14:paraId="51811977"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AlarmTypeIdType</w:t>
            </w:r>
          </w:p>
          <w:p w14:paraId="60BAC51E"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7828F666"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5681937A"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55C0466E"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4EAC17D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2B33F87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4672878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5127A05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1</w:t>
            </w:r>
          </w:p>
          <w:p w14:paraId="09EF16F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24452E2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2EBF48B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2CE29AB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03425379"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The alarm type identifier to match.</w:t>
            </w:r>
          </w:p>
          <w:p w14:paraId="7CF5783C"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7C901B86" w14:textId="77777777" w:rsidTr="005E729E">
        <w:tc>
          <w:tcPr>
            <w:tcW w:w="2326" w:type="dxa"/>
          </w:tcPr>
          <w:p w14:paraId="32C52A0B"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alarmTypeQualifier</w:t>
            </w:r>
          </w:p>
        </w:tc>
        <w:tc>
          <w:tcPr>
            <w:tcW w:w="2126" w:type="dxa"/>
          </w:tcPr>
          <w:p w14:paraId="50EABB17"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String</w:t>
            </w:r>
          </w:p>
          <w:p w14:paraId="58184C0D"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372A81BD"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0..1</w:t>
            </w:r>
          </w:p>
        </w:tc>
        <w:tc>
          <w:tcPr>
            <w:tcW w:w="736" w:type="dxa"/>
          </w:tcPr>
          <w:p w14:paraId="74C00287"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052DF134"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4E8B0A9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4723281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2AC6BCC6"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2544C26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2</w:t>
            </w:r>
          </w:p>
          <w:p w14:paraId="59E2FEC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7453E5F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51AA02E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023D5CF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07242070"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The optionally defined alarm type identifier for this possible alarm.</w:t>
            </w:r>
          </w:p>
          <w:p w14:paraId="0FFD1EB7"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39D92499" w14:textId="77777777" w:rsidTr="005E729E">
        <w:tc>
          <w:tcPr>
            <w:tcW w:w="2326" w:type="dxa"/>
          </w:tcPr>
          <w:p w14:paraId="3F7CD875"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resource</w:t>
            </w:r>
          </w:p>
        </w:tc>
        <w:tc>
          <w:tcPr>
            <w:tcW w:w="2126" w:type="dxa"/>
          </w:tcPr>
          <w:p w14:paraId="3388CA9C"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InstanceIdentifier</w:t>
            </w:r>
          </w:p>
          <w:p w14:paraId="21D18ECD"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7F6016ED"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245C74BD"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09F74D35"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6F5995D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5AD70E2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07480542"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70FE62D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3</w:t>
            </w:r>
          </w:p>
          <w:p w14:paraId="6A22658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449D2E3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5D03468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61B5929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0DC68E9E"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xpath expression describing an individual resource or type of resource that is subject to the behavior configuration. If the configuration for a specific combination of alarmTypeId and alarmTypeQualifier would apply on all resources, the ControlConstruct would have to be referenced as resource.</w:t>
            </w:r>
          </w:p>
          <w:p w14:paraId="155A075D"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35B490AE" w14:textId="77777777" w:rsidTr="005E729E">
        <w:tc>
          <w:tcPr>
            <w:tcW w:w="2326" w:type="dxa"/>
          </w:tcPr>
          <w:p w14:paraId="5A5DC2B2"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behavior</w:t>
            </w:r>
          </w:p>
        </w:tc>
        <w:tc>
          <w:tcPr>
            <w:tcW w:w="2126" w:type="dxa"/>
          </w:tcPr>
          <w:p w14:paraId="5A02FA95"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BehaviorType</w:t>
            </w:r>
          </w:p>
          <w:p w14:paraId="3F5410C1"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NOT_YET_DEFINED</w:t>
            </w:r>
          </w:p>
        </w:tc>
        <w:tc>
          <w:tcPr>
            <w:tcW w:w="1134" w:type="dxa"/>
          </w:tcPr>
          <w:p w14:paraId="171381CD"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62674619"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2EF928DD"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27A182D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YES</w:t>
            </w:r>
          </w:p>
          <w:p w14:paraId="7A2498A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6900AA0F"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5989039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785BF1F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14:paraId="7A5EE52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2589E13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3591989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2D9735F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Defines the behavior of the device when the alarm gets raised or cleared.</w:t>
            </w:r>
          </w:p>
          <w:p w14:paraId="1CFD1FAA" w14:textId="77777777" w:rsidR="000861DC" w:rsidRPr="00DC19E6" w:rsidRDefault="000861DC" w:rsidP="008A6580">
            <w:pPr>
              <w:spacing w:before="0" w:after="0" w:line="240" w:lineRule="auto"/>
              <w:rPr>
                <w:rFonts w:asciiTheme="minorHAnsi" w:hAnsiTheme="minorHAnsi"/>
                <w:color w:val="7030A0"/>
                <w:sz w:val="16"/>
                <w:szCs w:val="16"/>
              </w:rPr>
            </w:pPr>
          </w:p>
        </w:tc>
      </w:tr>
    </w:tbl>
    <w:p w14:paraId="6B1F2778" w14:textId="77777777" w:rsidR="000861DC" w:rsidRDefault="000861DC" w:rsidP="00325F35">
      <w:pPr>
        <w:pStyle w:val="berschrift2"/>
      </w:pPr>
      <w:bookmarkStart w:id="9" w:name="_Toc147416180"/>
      <w:r>
        <w:t>AlarmEventRecordType</w:t>
      </w:r>
      <w:bookmarkEnd w:id="9"/>
    </w:p>
    <w:p w14:paraId="253A12A4" w14:textId="77777777" w:rsidR="000861DC" w:rsidRDefault="000861DC" w:rsidP="008A6580">
      <w:pPr>
        <w:spacing w:before="0" w:after="0" w:line="240" w:lineRule="auto"/>
      </w:pPr>
      <w:r>
        <w:t>Applied Stereotypes:</w:t>
      </w:r>
    </w:p>
    <w:p w14:paraId="3FE9F4B8" w14:textId="77777777" w:rsidR="00E82E8C" w:rsidRDefault="00E82E8C" w:rsidP="008A6580">
      <w:pPr>
        <w:spacing w:before="0" w:after="0" w:line="240" w:lineRule="auto"/>
        <w:rPr>
          <w:color w:val="FF0000"/>
        </w:rPr>
      </w:pPr>
    </w:p>
    <w:p w14:paraId="0D5E1A34" w14:textId="77777777" w:rsidR="000861DC" w:rsidRPr="00EF73BD" w:rsidRDefault="000861DC" w:rsidP="008A6580">
      <w:pPr>
        <w:spacing w:before="0" w:after="0" w:line="240" w:lineRule="auto"/>
        <w:rPr>
          <w:color w:val="FF0000"/>
        </w:rPr>
      </w:pPr>
      <w:r>
        <w:rPr>
          <w:rFonts w:hint="eastAsia"/>
          <w:lang w:eastAsia="zh-CN"/>
        </w:rPr>
        <w:lastRenderedPageBreak/>
        <w:t>Attributes</w:t>
      </w:r>
      <w:r w:rsidRPr="00484CAE">
        <w:t xml:space="preserve"> </w:t>
      </w:r>
      <w:r>
        <w:rPr>
          <w:lang w:eastAsia="zh-CN"/>
        </w:rPr>
        <w:t>for AlarmEventRecordType</w:t>
      </w:r>
    </w:p>
    <w:p w14:paraId="6E1FEAD2"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AlarmEventRecordType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4BA6351E" w14:textId="77777777" w:rsidTr="005E729E">
        <w:tc>
          <w:tcPr>
            <w:tcW w:w="2320" w:type="dxa"/>
          </w:tcPr>
          <w:p w14:paraId="59806164"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2D2510C5"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02012E6F"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25F1C23"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15C72CF5"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15146CFF"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5A839283" w14:textId="77777777" w:rsidTr="005E729E">
        <w:tc>
          <w:tcPr>
            <w:tcW w:w="2326" w:type="dxa"/>
          </w:tcPr>
          <w:p w14:paraId="4250964F"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alarmEventSequenceNumber</w:t>
            </w:r>
          </w:p>
        </w:tc>
        <w:tc>
          <w:tcPr>
            <w:tcW w:w="2126" w:type="dxa"/>
          </w:tcPr>
          <w:p w14:paraId="28A3373B"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188AA6CE"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1A2DF48C"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700B4BD0"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7C686A29"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4CBDB3F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24AEA59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LENGTH_32_BIT</w:t>
            </w:r>
          </w:p>
          <w:p w14:paraId="5B13399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0B9453D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1</w:t>
            </w:r>
          </w:p>
          <w:p w14:paraId="5461CCC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46F9CE6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7871072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232C886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7E79055E"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Identifier of the records of raised and cleared alarms.</w:t>
            </w:r>
          </w:p>
          <w:p w14:paraId="03CFEB53"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3F39DD19" w14:textId="77777777" w:rsidTr="005E729E">
        <w:tc>
          <w:tcPr>
            <w:tcW w:w="2326" w:type="dxa"/>
          </w:tcPr>
          <w:p w14:paraId="049890BF"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alarmTypeId</w:t>
            </w:r>
          </w:p>
        </w:tc>
        <w:tc>
          <w:tcPr>
            <w:tcW w:w="2126" w:type="dxa"/>
          </w:tcPr>
          <w:p w14:paraId="6BF5AB1A"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AlarmTypeIdType</w:t>
            </w:r>
          </w:p>
          <w:p w14:paraId="4AB1FBBB"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2913155E"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5C278838"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73A1BAB6"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1E84C75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66DF10D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16950A14"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6EB0672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0072EEE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54431D2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2DC2653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15B0F00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3FF6081A"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This attribute and the alarm-type-qualifier attribute together provides a unique identification of the alarm type.</w:t>
            </w:r>
          </w:p>
          <w:p w14:paraId="5CA19E11"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56CB7AD1" w14:textId="77777777" w:rsidTr="005E729E">
        <w:tc>
          <w:tcPr>
            <w:tcW w:w="2326" w:type="dxa"/>
          </w:tcPr>
          <w:p w14:paraId="29E3E9A4"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alarmTypeQualifier</w:t>
            </w:r>
          </w:p>
        </w:tc>
        <w:tc>
          <w:tcPr>
            <w:tcW w:w="2126" w:type="dxa"/>
          </w:tcPr>
          <w:p w14:paraId="2786FF16"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String</w:t>
            </w:r>
          </w:p>
          <w:p w14:paraId="00F4C5EA" w14:textId="77777777" w:rsidR="000861DC" w:rsidRPr="00DC19E6" w:rsidRDefault="000861DC" w:rsidP="008A6580">
            <w:pPr>
              <w:rPr>
                <w:rFonts w:asciiTheme="minorHAnsi" w:hAnsiTheme="minorHAnsi"/>
                <w:sz w:val="16"/>
                <w:szCs w:val="16"/>
              </w:rPr>
            </w:pPr>
          </w:p>
        </w:tc>
        <w:tc>
          <w:tcPr>
            <w:tcW w:w="1134" w:type="dxa"/>
          </w:tcPr>
          <w:p w14:paraId="49594A18"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0..1</w:t>
            </w:r>
          </w:p>
        </w:tc>
        <w:tc>
          <w:tcPr>
            <w:tcW w:w="736" w:type="dxa"/>
          </w:tcPr>
          <w:p w14:paraId="017C5B62"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1ACA6352"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6150F46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79BD719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73BC9A27"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2572CFC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409966F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580F3C7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5B8F5FF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2660A20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6434BB96"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This attribute is used when the alarm-type-id attribute does not suffice for uniquely identifying the alarm type.</w:t>
            </w:r>
          </w:p>
          <w:p w14:paraId="560D498D"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2BE7674C" w14:textId="77777777" w:rsidTr="005E729E">
        <w:tc>
          <w:tcPr>
            <w:tcW w:w="2326" w:type="dxa"/>
          </w:tcPr>
          <w:p w14:paraId="57338089"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resource</w:t>
            </w:r>
          </w:p>
        </w:tc>
        <w:tc>
          <w:tcPr>
            <w:tcW w:w="2126" w:type="dxa"/>
          </w:tcPr>
          <w:p w14:paraId="6DD6F516"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InstanceIdentifier</w:t>
            </w:r>
          </w:p>
          <w:p w14:paraId="6A854DB7"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17036815"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78BCB81B"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7AEFD2C6"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5D75F69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1181875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313142C9"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49DBE55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13FB4AE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2A74334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46E0756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2C04A9E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49F64F84"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Concrete resource affected by this alarm event.</w:t>
            </w:r>
          </w:p>
          <w:p w14:paraId="095563EE"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30451FB3" w14:textId="77777777" w:rsidTr="005E729E">
        <w:tc>
          <w:tcPr>
            <w:tcW w:w="2326" w:type="dxa"/>
          </w:tcPr>
          <w:p w14:paraId="67728D2C"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alarmSeverity</w:t>
            </w:r>
          </w:p>
        </w:tc>
        <w:tc>
          <w:tcPr>
            <w:tcW w:w="2126" w:type="dxa"/>
          </w:tcPr>
          <w:p w14:paraId="309EC486"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SeverityAndClearedType</w:t>
            </w:r>
          </w:p>
          <w:p w14:paraId="55E625F7"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lastRenderedPageBreak/>
              <w:t>NOT_YET_DEFINED</w:t>
            </w:r>
          </w:p>
        </w:tc>
        <w:tc>
          <w:tcPr>
            <w:tcW w:w="1134" w:type="dxa"/>
          </w:tcPr>
          <w:p w14:paraId="794B5409"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lastRenderedPageBreak/>
              <w:t>1</w:t>
            </w:r>
          </w:p>
        </w:tc>
        <w:tc>
          <w:tcPr>
            <w:tcW w:w="736" w:type="dxa"/>
          </w:tcPr>
          <w:p w14:paraId="59E3DF45"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15F9399A"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1523932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10D005B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17784E8B"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lastRenderedPageBreak/>
              <w:t>OpenModelAttribute</w:t>
            </w:r>
          </w:p>
          <w:p w14:paraId="7D69F72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653B3FA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2D06A5C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73131D5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3F5935B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5C6FC19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lastRenderedPageBreak/>
              <w:t>Severity of the alarm, but also indication about the alarm being cleared.</w:t>
            </w:r>
          </w:p>
          <w:p w14:paraId="4661C811"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728C9A93" w14:textId="77777777" w:rsidTr="005E729E">
        <w:tc>
          <w:tcPr>
            <w:tcW w:w="2326" w:type="dxa"/>
          </w:tcPr>
          <w:p w14:paraId="66DDE29A"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timestamp</w:t>
            </w:r>
          </w:p>
        </w:tc>
        <w:tc>
          <w:tcPr>
            <w:tcW w:w="2126" w:type="dxa"/>
          </w:tcPr>
          <w:p w14:paraId="694B2035"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DateTime</w:t>
            </w:r>
          </w:p>
          <w:p w14:paraId="021F9189"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2010-11-20T14:00:00+01:00</w:t>
            </w:r>
          </w:p>
        </w:tc>
        <w:tc>
          <w:tcPr>
            <w:tcW w:w="1134" w:type="dxa"/>
          </w:tcPr>
          <w:p w14:paraId="101EE70D"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0C928CA2"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6D29E217"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7AD371E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1CC4C9B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447C1B05"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682573F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7FDED32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2258364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2D26D58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45D9609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3F5AAF69"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The time-stamp when this alarm event occured.</w:t>
            </w:r>
          </w:p>
          <w:p w14:paraId="150817FA" w14:textId="77777777" w:rsidR="000861DC" w:rsidRPr="00DC19E6" w:rsidRDefault="000861DC" w:rsidP="008A6580">
            <w:pPr>
              <w:spacing w:before="0" w:after="0" w:line="240" w:lineRule="auto"/>
              <w:rPr>
                <w:rFonts w:asciiTheme="minorHAnsi" w:hAnsiTheme="minorHAnsi"/>
                <w:color w:val="7030A0"/>
                <w:sz w:val="16"/>
                <w:szCs w:val="16"/>
              </w:rPr>
            </w:pPr>
          </w:p>
        </w:tc>
      </w:tr>
    </w:tbl>
    <w:p w14:paraId="1712E18E" w14:textId="77777777" w:rsidR="000861DC" w:rsidRDefault="000861DC" w:rsidP="00325F35">
      <w:pPr>
        <w:pStyle w:val="berschrift2"/>
      </w:pPr>
      <w:bookmarkStart w:id="10" w:name="_Toc147416181"/>
      <w:r>
        <w:t>AlarmKindType</w:t>
      </w:r>
      <w:bookmarkEnd w:id="10"/>
    </w:p>
    <w:p w14:paraId="4A63CAA5" w14:textId="77777777" w:rsidR="000861DC" w:rsidRDefault="000861DC" w:rsidP="008A6580">
      <w:pPr>
        <w:spacing w:before="0" w:after="0" w:line="240" w:lineRule="auto"/>
      </w:pPr>
      <w:r>
        <w:t>Applied Stereotypes:</w:t>
      </w:r>
    </w:p>
    <w:p w14:paraId="7161EF69" w14:textId="77777777" w:rsidR="00E82E8C" w:rsidRDefault="00E82E8C" w:rsidP="008A6580">
      <w:pPr>
        <w:spacing w:before="0" w:after="0" w:line="240" w:lineRule="auto"/>
        <w:rPr>
          <w:color w:val="FF0000"/>
        </w:rPr>
      </w:pPr>
    </w:p>
    <w:p w14:paraId="552A7652"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AlarmKindType</w:t>
      </w:r>
    </w:p>
    <w:p w14:paraId="590A0646"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AlarmKindType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0C2FB738" w14:textId="77777777" w:rsidTr="005E729E">
        <w:tc>
          <w:tcPr>
            <w:tcW w:w="2320" w:type="dxa"/>
          </w:tcPr>
          <w:p w14:paraId="709F8724"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33105682"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14D37865"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FBE72E4"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184A5126"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7617DABF"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371BFD7F" w14:textId="77777777" w:rsidTr="005E729E">
        <w:tc>
          <w:tcPr>
            <w:tcW w:w="2326" w:type="dxa"/>
          </w:tcPr>
          <w:p w14:paraId="1D948D21"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alarmTypeId</w:t>
            </w:r>
          </w:p>
        </w:tc>
        <w:tc>
          <w:tcPr>
            <w:tcW w:w="2126" w:type="dxa"/>
          </w:tcPr>
          <w:p w14:paraId="66F6DDCA"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AlarmTypeIdType</w:t>
            </w:r>
          </w:p>
          <w:p w14:paraId="27A76E11"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5D365A4A"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0932BA1A"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7A1A3C87"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5B90F30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62C7B08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21CCF1BC"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4E626AF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1</w:t>
            </w:r>
          </w:p>
          <w:p w14:paraId="30AEBCB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3A8A34F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631E869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251E957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2159CA8F"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The statically defined alarm type identifier for this possible alarm.</w:t>
            </w:r>
          </w:p>
          <w:p w14:paraId="0CBC83E1"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7E77AE4E" w14:textId="77777777" w:rsidTr="005E729E">
        <w:tc>
          <w:tcPr>
            <w:tcW w:w="2326" w:type="dxa"/>
          </w:tcPr>
          <w:p w14:paraId="47D8B1CD"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alarmTypeQualifier</w:t>
            </w:r>
          </w:p>
        </w:tc>
        <w:tc>
          <w:tcPr>
            <w:tcW w:w="2126" w:type="dxa"/>
          </w:tcPr>
          <w:p w14:paraId="5F29D5F2"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String</w:t>
            </w:r>
          </w:p>
          <w:p w14:paraId="630181E6"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4BE13E5A"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1B21EED2"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7FD3A5E2"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758FC6C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27C903D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65A49F86"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7788CAC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2</w:t>
            </w:r>
          </w:p>
          <w:p w14:paraId="55D7C16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5123848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5AA00F6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497BAC8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28965CCF"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The optionally defined alarm type identifier for this possible alarm.</w:t>
            </w:r>
          </w:p>
          <w:p w14:paraId="2B7339A8"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355A9866" w14:textId="77777777" w:rsidTr="005E729E">
        <w:tc>
          <w:tcPr>
            <w:tcW w:w="2326" w:type="dxa"/>
          </w:tcPr>
          <w:p w14:paraId="5066E317"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lastRenderedPageBreak/>
              <w:t>willClear</w:t>
            </w:r>
          </w:p>
        </w:tc>
        <w:tc>
          <w:tcPr>
            <w:tcW w:w="2126" w:type="dxa"/>
          </w:tcPr>
          <w:p w14:paraId="1622D3D5"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Boolean</w:t>
            </w:r>
          </w:p>
          <w:p w14:paraId="51254A20"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false</w:t>
            </w:r>
          </w:p>
        </w:tc>
        <w:tc>
          <w:tcPr>
            <w:tcW w:w="1134" w:type="dxa"/>
          </w:tcPr>
          <w:p w14:paraId="1E998CDC"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03BDA898"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1DF98C70"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098D678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10C95A6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179E9370"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398AFDF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243EA5A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1264FFB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47B2A40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2B4AD81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7150AB64"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This attribute tells the operator, whether the alarm will be automatically cleared when the correct corrective action has been taken.</w:t>
            </w:r>
          </w:p>
          <w:p w14:paraId="3ECC0EA5"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349C5154" w14:textId="77777777" w:rsidTr="005E729E">
        <w:tc>
          <w:tcPr>
            <w:tcW w:w="2326" w:type="dxa"/>
          </w:tcPr>
          <w:p w14:paraId="6F954D54"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description</w:t>
            </w:r>
          </w:p>
        </w:tc>
        <w:tc>
          <w:tcPr>
            <w:tcW w:w="2126" w:type="dxa"/>
          </w:tcPr>
          <w:p w14:paraId="4DC48C45"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String</w:t>
            </w:r>
          </w:p>
          <w:p w14:paraId="08461D8B"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Not yet defined.</w:t>
            </w:r>
          </w:p>
        </w:tc>
        <w:tc>
          <w:tcPr>
            <w:tcW w:w="1134" w:type="dxa"/>
          </w:tcPr>
          <w:p w14:paraId="04E8153F"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5683CAC2"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19064926"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2130F40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6E0E4D0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35AD6D3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5942C97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7236C95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3AD61D6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43324DA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7BD9248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545C3A38"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A description of the possible alarm. It should include information on possible underlying root causes and corrective actions.</w:t>
            </w:r>
          </w:p>
          <w:p w14:paraId="71326011"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533CF2BC" w14:textId="77777777" w:rsidTr="005E729E">
        <w:tc>
          <w:tcPr>
            <w:tcW w:w="2326" w:type="dxa"/>
          </w:tcPr>
          <w:p w14:paraId="6BE8E5BF"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alarmCategory</w:t>
            </w:r>
          </w:p>
        </w:tc>
        <w:tc>
          <w:tcPr>
            <w:tcW w:w="2126" w:type="dxa"/>
          </w:tcPr>
          <w:p w14:paraId="60C2AF3F"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AlarmCategoryType</w:t>
            </w:r>
          </w:p>
          <w:p w14:paraId="27C9DC3B"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NOT_YET_DEFINED</w:t>
            </w:r>
          </w:p>
        </w:tc>
        <w:tc>
          <w:tcPr>
            <w:tcW w:w="1134" w:type="dxa"/>
          </w:tcPr>
          <w:p w14:paraId="06127CD5"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0E4BB01A"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08AF9C2E"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5407562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3881981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5EB3CC52"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32B2413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7B7C327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66A80EF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5853D62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234B72A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207969E0"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The X.733/X.736 event type for this alarm.</w:t>
            </w:r>
          </w:p>
          <w:p w14:paraId="6CDF729D"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2BF25E29" w14:textId="77777777" w:rsidTr="005E729E">
        <w:tc>
          <w:tcPr>
            <w:tcW w:w="2326" w:type="dxa"/>
          </w:tcPr>
          <w:p w14:paraId="64390052"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probableCause</w:t>
            </w:r>
          </w:p>
        </w:tc>
        <w:tc>
          <w:tcPr>
            <w:tcW w:w="2126" w:type="dxa"/>
          </w:tcPr>
          <w:p w14:paraId="79CE2473"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745947BC"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2021F029"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510707EC"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15C7B6F6"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29C2C71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305DBC3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LENGTH_16_BIT</w:t>
            </w:r>
          </w:p>
          <w:p w14:paraId="170B510C"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2830E78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772E889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4F3B20A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2A60CD8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5EB9C7F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1838A48C"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If the value of the alarm-category attribute is chosen from ITU-T X.733, values 1-57 of this attribute have to be applied according to ITU-T X.721 section 14.2. If the value of the alarm-category attribute is chosen from ITU-T X.736, values 1-18 of this attribute have to be applied according to ITU-T X.721 section 14.2. If probable-cause and alarm-category cannot be mapped to those defined in ITU-T X.733 and ITU-T X.736, then the default value shall be represented in this attribute. In such case, the probable-cause-string attribute might be used.</w:t>
            </w:r>
          </w:p>
          <w:p w14:paraId="500D5E95"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714E7F3F" w14:textId="77777777" w:rsidTr="005E729E">
        <w:tc>
          <w:tcPr>
            <w:tcW w:w="2326" w:type="dxa"/>
          </w:tcPr>
          <w:p w14:paraId="0C13112E"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probableCauseString</w:t>
            </w:r>
          </w:p>
        </w:tc>
        <w:tc>
          <w:tcPr>
            <w:tcW w:w="2126" w:type="dxa"/>
          </w:tcPr>
          <w:p w14:paraId="5286D3B9"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String</w:t>
            </w:r>
          </w:p>
          <w:p w14:paraId="19753B06"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Not yet defined.</w:t>
            </w:r>
          </w:p>
        </w:tc>
        <w:tc>
          <w:tcPr>
            <w:tcW w:w="1134" w:type="dxa"/>
          </w:tcPr>
          <w:p w14:paraId="41660E5A"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03415CE1"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7D94D078"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510E764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32DCFEF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632E8D97"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0BFAD2B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30728FC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36034C5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3795820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7DA9EBC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7AC73C0F"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The user friendly string matching the probable cause integer value. The string should match the X.733 enumeration.</w:t>
            </w:r>
          </w:p>
          <w:p w14:paraId="4857F493"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52694844" w14:textId="77777777" w:rsidTr="005E729E">
        <w:tc>
          <w:tcPr>
            <w:tcW w:w="2326" w:type="dxa"/>
          </w:tcPr>
          <w:p w14:paraId="6B74778A"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lastRenderedPageBreak/>
              <w:t>specificProblem</w:t>
            </w:r>
          </w:p>
        </w:tc>
        <w:tc>
          <w:tcPr>
            <w:tcW w:w="2126" w:type="dxa"/>
          </w:tcPr>
          <w:p w14:paraId="6E1AD973"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String</w:t>
            </w:r>
          </w:p>
          <w:p w14:paraId="1714F569"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Not yet defined.</w:t>
            </w:r>
          </w:p>
        </w:tc>
        <w:tc>
          <w:tcPr>
            <w:tcW w:w="1134" w:type="dxa"/>
          </w:tcPr>
          <w:p w14:paraId="1A176E86"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0FF7D90F"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324EC7C7"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1352E10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6D8FAB2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3BA6AAD3"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03F4339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4A6C515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387971D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2611FD6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1B335B9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1C4E9843"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Reference</w:t>
            </w:r>
          </w:p>
        </w:tc>
        <w:tc>
          <w:tcPr>
            <w:tcW w:w="4806" w:type="dxa"/>
          </w:tcPr>
          <w:p w14:paraId="0E341058"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This parameter, when present, identifies further refinements to the probable-cause of the alarm. This parameter qualifies  the chosen probable-cause and may be used by the managed object class definer to specify a set of identifiers for use in managed object classes.</w:t>
            </w:r>
          </w:p>
          <w:p w14:paraId="7E63B6D0" w14:textId="77777777" w:rsidR="000861DC" w:rsidRPr="00DC19E6" w:rsidRDefault="000861DC" w:rsidP="008A6580">
            <w:pPr>
              <w:spacing w:before="0" w:after="0" w:line="240" w:lineRule="auto"/>
              <w:rPr>
                <w:rFonts w:asciiTheme="minorHAnsi" w:hAnsiTheme="minorHAnsi"/>
                <w:color w:val="7030A0"/>
                <w:sz w:val="16"/>
                <w:szCs w:val="16"/>
              </w:rPr>
            </w:pPr>
          </w:p>
        </w:tc>
      </w:tr>
    </w:tbl>
    <w:p w14:paraId="2C06388A" w14:textId="77777777" w:rsidR="000861DC" w:rsidRDefault="000861DC" w:rsidP="00325F35">
      <w:pPr>
        <w:pStyle w:val="berschrift2"/>
      </w:pPr>
      <w:bookmarkStart w:id="11" w:name="_Toc147416182"/>
      <w:r>
        <w:t>CurrentAlarmType</w:t>
      </w:r>
      <w:bookmarkEnd w:id="11"/>
    </w:p>
    <w:p w14:paraId="05B3C5D3" w14:textId="77777777" w:rsidR="000861DC" w:rsidRDefault="000861DC" w:rsidP="008A6580">
      <w:pPr>
        <w:spacing w:before="0" w:after="0" w:line="240" w:lineRule="auto"/>
      </w:pPr>
      <w:r>
        <w:t>Applied Stereotypes:</w:t>
      </w:r>
    </w:p>
    <w:p w14:paraId="5CB8F243" w14:textId="77777777" w:rsidR="00E82E8C" w:rsidRDefault="00E82E8C" w:rsidP="008A6580">
      <w:pPr>
        <w:spacing w:before="0" w:after="0" w:line="240" w:lineRule="auto"/>
        <w:rPr>
          <w:color w:val="FF0000"/>
        </w:rPr>
      </w:pPr>
    </w:p>
    <w:p w14:paraId="3E32E089"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CurrentAlarmType</w:t>
      </w:r>
    </w:p>
    <w:p w14:paraId="40DCCCB3"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CurrentAlarmType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04C85366" w14:textId="77777777" w:rsidTr="005E729E">
        <w:tc>
          <w:tcPr>
            <w:tcW w:w="2320" w:type="dxa"/>
          </w:tcPr>
          <w:p w14:paraId="71A5BC33"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7E31F42C"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5D7141BB"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5CF3859D"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0559BA58"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5E4E816E"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4B2B9075" w14:textId="77777777" w:rsidTr="005E729E">
        <w:tc>
          <w:tcPr>
            <w:tcW w:w="2326" w:type="dxa"/>
          </w:tcPr>
          <w:p w14:paraId="14341BE4"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alarmTypeId</w:t>
            </w:r>
          </w:p>
        </w:tc>
        <w:tc>
          <w:tcPr>
            <w:tcW w:w="2126" w:type="dxa"/>
          </w:tcPr>
          <w:p w14:paraId="2E1EB745"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AlarmTypeIdType</w:t>
            </w:r>
          </w:p>
          <w:p w14:paraId="6B69A9CE"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4FA43893"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6A1B393D"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316FD132"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29B9448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4387C9D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4B55FC5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3CBD7B6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1</w:t>
            </w:r>
          </w:p>
          <w:p w14:paraId="4C33FF4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01D6017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0A04146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599017F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07F3B643"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This attribute and the alarm-type-qualifier attribute together provides a unique identification of the alarm type.</w:t>
            </w:r>
          </w:p>
          <w:p w14:paraId="2BA3EF99"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7EF88BA1" w14:textId="77777777" w:rsidTr="005E729E">
        <w:tc>
          <w:tcPr>
            <w:tcW w:w="2326" w:type="dxa"/>
          </w:tcPr>
          <w:p w14:paraId="6151A41B"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alarmTypeQualifier</w:t>
            </w:r>
          </w:p>
        </w:tc>
        <w:tc>
          <w:tcPr>
            <w:tcW w:w="2126" w:type="dxa"/>
          </w:tcPr>
          <w:p w14:paraId="14118437"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String</w:t>
            </w:r>
          </w:p>
          <w:p w14:paraId="7F09F4BD"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3BFEF0CB"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0..1</w:t>
            </w:r>
          </w:p>
        </w:tc>
        <w:tc>
          <w:tcPr>
            <w:tcW w:w="736" w:type="dxa"/>
          </w:tcPr>
          <w:p w14:paraId="3E687895"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48E6C7FE"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5893294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20A33FA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31CD4EEB"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2C596D2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2</w:t>
            </w:r>
          </w:p>
          <w:p w14:paraId="7DBC6A1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403E21A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2A9D2FA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6B3AC1E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482ECF9B"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This attribute is used whenever the alarm-type-id attribute cannot uniquely identify the type of alarm. Usually, this is not required and this leaf is an empty string.</w:t>
            </w:r>
          </w:p>
          <w:p w14:paraId="46DF48CC"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39EDDB23" w14:textId="77777777" w:rsidTr="005E729E">
        <w:tc>
          <w:tcPr>
            <w:tcW w:w="2326" w:type="dxa"/>
          </w:tcPr>
          <w:p w14:paraId="2011914E"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resource</w:t>
            </w:r>
          </w:p>
        </w:tc>
        <w:tc>
          <w:tcPr>
            <w:tcW w:w="2126" w:type="dxa"/>
          </w:tcPr>
          <w:p w14:paraId="5D0033E0"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InstanceIdentifier</w:t>
            </w:r>
          </w:p>
          <w:p w14:paraId="6BD310B5"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1B34E505"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5742AEA2"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34325112"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095CFFA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4FC9450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776AB5D9"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53CF338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3</w:t>
            </w:r>
          </w:p>
          <w:p w14:paraId="4EF898E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320E03F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lastRenderedPageBreak/>
              <w:t>valueRange: no range constraint</w:t>
            </w:r>
          </w:p>
          <w:p w14:paraId="5EBA3FB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2A2A4EE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3421D972"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lastRenderedPageBreak/>
              <w:t>Concrete resource affected by this alarm.</w:t>
            </w:r>
          </w:p>
          <w:p w14:paraId="119FC8FA"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112260A7" w14:textId="77777777" w:rsidTr="005E729E">
        <w:tc>
          <w:tcPr>
            <w:tcW w:w="2326" w:type="dxa"/>
          </w:tcPr>
          <w:p w14:paraId="74FCB005"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alarmSeverity</w:t>
            </w:r>
          </w:p>
        </w:tc>
        <w:tc>
          <w:tcPr>
            <w:tcW w:w="2126" w:type="dxa"/>
          </w:tcPr>
          <w:p w14:paraId="1CF995A5"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SeverityType</w:t>
            </w:r>
          </w:p>
          <w:p w14:paraId="2DEEAF16"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NOT_YET_DEFINED</w:t>
            </w:r>
          </w:p>
        </w:tc>
        <w:tc>
          <w:tcPr>
            <w:tcW w:w="1134" w:type="dxa"/>
          </w:tcPr>
          <w:p w14:paraId="38BFB828"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2E08B637"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1F433419"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70326DE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59B0554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5CC42430"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6BAD236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6C33D15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1AF346A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01EB6B1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3F77F7B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786727AF"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Severity of the alarm.</w:t>
            </w:r>
          </w:p>
          <w:p w14:paraId="286A4D40"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0EB54302" w14:textId="77777777" w:rsidTr="005E729E">
        <w:tc>
          <w:tcPr>
            <w:tcW w:w="2326" w:type="dxa"/>
          </w:tcPr>
          <w:p w14:paraId="6EE29652"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timestamp</w:t>
            </w:r>
          </w:p>
        </w:tc>
        <w:tc>
          <w:tcPr>
            <w:tcW w:w="2126" w:type="dxa"/>
          </w:tcPr>
          <w:p w14:paraId="05ADB5B6"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DateTime</w:t>
            </w:r>
          </w:p>
          <w:p w14:paraId="7420CC93"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2010-11-20T14:00:00+01:00</w:t>
            </w:r>
          </w:p>
        </w:tc>
        <w:tc>
          <w:tcPr>
            <w:tcW w:w="1134" w:type="dxa"/>
          </w:tcPr>
          <w:p w14:paraId="29550BDB"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3EB48C21"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2F7090FA"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0C76892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3A77ADA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1C4E94E6"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0DB3073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28294DC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539ABCD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724B583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4F85686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4C038A57"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Time when this alarm occurred. This represents the first time the alarm appeared; it can also represent that the alarm re-appeared after a purge.</w:t>
            </w:r>
          </w:p>
          <w:p w14:paraId="3EDF11A8" w14:textId="77777777" w:rsidR="000861DC" w:rsidRPr="00DC19E6" w:rsidRDefault="000861DC" w:rsidP="008A6580">
            <w:pPr>
              <w:spacing w:before="0" w:after="0" w:line="240" w:lineRule="auto"/>
              <w:rPr>
                <w:rFonts w:asciiTheme="minorHAnsi" w:hAnsiTheme="minorHAnsi"/>
                <w:color w:val="7030A0"/>
                <w:sz w:val="16"/>
                <w:szCs w:val="16"/>
              </w:rPr>
            </w:pPr>
          </w:p>
        </w:tc>
      </w:tr>
    </w:tbl>
    <w:p w14:paraId="5AD8698F" w14:textId="77777777" w:rsidR="000861DC" w:rsidRDefault="000861DC" w:rsidP="00325F35">
      <w:pPr>
        <w:pStyle w:val="berschrift2"/>
      </w:pPr>
      <w:bookmarkStart w:id="12" w:name="_Toc147416183"/>
      <w:r>
        <w:t>InstanceIdentifier</w:t>
      </w:r>
      <w:bookmarkEnd w:id="12"/>
    </w:p>
    <w:p w14:paraId="7837A696" w14:textId="77777777" w:rsidR="000861DC" w:rsidRDefault="000861DC" w:rsidP="008A6580">
      <w:pPr>
        <w:spacing w:before="0" w:after="0" w:line="240" w:lineRule="auto"/>
        <w:rPr>
          <w:color w:val="7030A0"/>
        </w:rPr>
      </w:pPr>
      <w:r>
        <w:t>To be translated into the YANG built in datatype instance-identifier.</w:t>
      </w:r>
    </w:p>
    <w:p w14:paraId="3B5677E1" w14:textId="77777777" w:rsidR="000861DC" w:rsidRDefault="000861DC" w:rsidP="008A6580">
      <w:pPr>
        <w:spacing w:before="0" w:after="0" w:line="240" w:lineRule="auto"/>
      </w:pPr>
      <w:r>
        <w:t>Applied Stereotypes:</w:t>
      </w:r>
    </w:p>
    <w:p w14:paraId="7F41BFE9" w14:textId="77777777" w:rsidR="000861DC" w:rsidRDefault="000861DC" w:rsidP="00325F35">
      <w:pPr>
        <w:pStyle w:val="berschrift2"/>
      </w:pPr>
      <w:bookmarkStart w:id="13" w:name="_Toc147416184"/>
      <w:r>
        <w:t>SeverityConfigurationType</w:t>
      </w:r>
      <w:bookmarkEnd w:id="13"/>
    </w:p>
    <w:p w14:paraId="186C514C" w14:textId="77777777" w:rsidR="000861DC" w:rsidRDefault="000861DC" w:rsidP="008A6580">
      <w:pPr>
        <w:spacing w:before="0" w:after="0" w:line="240" w:lineRule="auto"/>
        <w:rPr>
          <w:color w:val="7030A0"/>
        </w:rPr>
      </w:pPr>
      <w:r>
        <w:t>This list is used to override the system default alarm severity levels.</w:t>
      </w:r>
    </w:p>
    <w:p w14:paraId="0E7789A2" w14:textId="77777777" w:rsidR="000861DC" w:rsidRDefault="000861DC" w:rsidP="008A6580">
      <w:pPr>
        <w:spacing w:before="0" w:after="0" w:line="240" w:lineRule="auto"/>
      </w:pPr>
      <w:r>
        <w:t>Applied Stereotypes:</w:t>
      </w:r>
    </w:p>
    <w:p w14:paraId="45EEA0F8" w14:textId="77777777" w:rsidR="000861DC" w:rsidRPr="00525447" w:rsidRDefault="000861DC" w:rsidP="008A6580">
      <w:pPr>
        <w:pStyle w:val="Listenabsatz"/>
        <w:numPr>
          <w:ilvl w:val="0"/>
          <w:numId w:val="13"/>
        </w:numPr>
        <w:spacing w:before="0" w:after="0" w:line="240" w:lineRule="auto"/>
      </w:pPr>
      <w:r>
        <w:t>Reference</w:t>
      </w:r>
    </w:p>
    <w:p w14:paraId="1AE7C819" w14:textId="77777777" w:rsidR="00E82E8C" w:rsidRDefault="00E82E8C" w:rsidP="008A6580">
      <w:pPr>
        <w:spacing w:before="0" w:after="0" w:line="240" w:lineRule="auto"/>
        <w:rPr>
          <w:color w:val="FF0000"/>
        </w:rPr>
      </w:pPr>
    </w:p>
    <w:p w14:paraId="48F41C0E"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SeverityConfigurationType</w:t>
      </w:r>
    </w:p>
    <w:p w14:paraId="57E52F09"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SeverityConfigurationType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167DE840" w14:textId="77777777" w:rsidTr="005E729E">
        <w:tc>
          <w:tcPr>
            <w:tcW w:w="2320" w:type="dxa"/>
          </w:tcPr>
          <w:p w14:paraId="0E4A3FF8"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5184BC73"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6C3E59D2"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2F08C986"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7F27D372"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35E7BE57"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1495BC91" w14:textId="77777777" w:rsidTr="005E729E">
        <w:tc>
          <w:tcPr>
            <w:tcW w:w="2326" w:type="dxa"/>
          </w:tcPr>
          <w:p w14:paraId="77438E27"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severityConfigurationIdentifier</w:t>
            </w:r>
          </w:p>
        </w:tc>
        <w:tc>
          <w:tcPr>
            <w:tcW w:w="2126" w:type="dxa"/>
          </w:tcPr>
          <w:p w14:paraId="75B16321"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String</w:t>
            </w:r>
          </w:p>
          <w:p w14:paraId="3134D7A9"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53422CCF"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2CBDE6CE"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0C4C2C0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6140DA8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100D82A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71593CCB"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077E1D9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lastRenderedPageBreak/>
              <w:t>partOfObjectKey: 1</w:t>
            </w:r>
          </w:p>
          <w:p w14:paraId="0C41648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43BB280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7DFB4DD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2CE6EF6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327B0D46"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lastRenderedPageBreak/>
              <w:t>Identifier of the data set of a severity configuration.</w:t>
            </w:r>
          </w:p>
          <w:p w14:paraId="35B8FB84"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6408B4EF" w14:textId="77777777" w:rsidTr="005E729E">
        <w:tc>
          <w:tcPr>
            <w:tcW w:w="2326" w:type="dxa"/>
          </w:tcPr>
          <w:p w14:paraId="4F6FB056"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alarmTypeId</w:t>
            </w:r>
          </w:p>
        </w:tc>
        <w:tc>
          <w:tcPr>
            <w:tcW w:w="2126" w:type="dxa"/>
          </w:tcPr>
          <w:p w14:paraId="0ACCACC9"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AlarmTypeIdType</w:t>
            </w:r>
          </w:p>
          <w:p w14:paraId="690D50D1"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3EE24BCD"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0A82C434"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55ADB25E"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03A091D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4206FEA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21652770"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40A6BF7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580B1E0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3D8BD36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383AD11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4375418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04603C94"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The alarm type identifier to match.</w:t>
            </w:r>
          </w:p>
          <w:p w14:paraId="7B00AD63"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04876DEC" w14:textId="77777777" w:rsidTr="005E729E">
        <w:tc>
          <w:tcPr>
            <w:tcW w:w="2326" w:type="dxa"/>
          </w:tcPr>
          <w:p w14:paraId="3D122C56"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alarmTypeQualifier</w:t>
            </w:r>
          </w:p>
        </w:tc>
        <w:tc>
          <w:tcPr>
            <w:tcW w:w="2126" w:type="dxa"/>
          </w:tcPr>
          <w:p w14:paraId="7D3BAE37"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String</w:t>
            </w:r>
          </w:p>
          <w:p w14:paraId="75975F0D" w14:textId="77777777" w:rsidR="000861DC" w:rsidRPr="00DC19E6" w:rsidRDefault="000861DC" w:rsidP="008A6580">
            <w:pPr>
              <w:rPr>
                <w:rFonts w:asciiTheme="minorHAnsi" w:hAnsiTheme="minorHAnsi"/>
                <w:sz w:val="16"/>
                <w:szCs w:val="16"/>
              </w:rPr>
            </w:pPr>
          </w:p>
        </w:tc>
        <w:tc>
          <w:tcPr>
            <w:tcW w:w="1134" w:type="dxa"/>
          </w:tcPr>
          <w:p w14:paraId="4B26654A"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0..1</w:t>
            </w:r>
          </w:p>
        </w:tc>
        <w:tc>
          <w:tcPr>
            <w:tcW w:w="736" w:type="dxa"/>
          </w:tcPr>
          <w:p w14:paraId="1B08B38F"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37DD291A"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3A7E8E1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241E7C7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4099FF8E"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6EEDBD0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3178C81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01A04C5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7D9E158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34ACA70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5E9155FE"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The optionally defined alarm type identifier for this possible alarm.</w:t>
            </w:r>
          </w:p>
          <w:p w14:paraId="089CDAED"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4C13E5B2" w14:textId="77777777" w:rsidTr="005E729E">
        <w:tc>
          <w:tcPr>
            <w:tcW w:w="2326" w:type="dxa"/>
          </w:tcPr>
          <w:p w14:paraId="5A90B692"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resourceList</w:t>
            </w:r>
          </w:p>
        </w:tc>
        <w:tc>
          <w:tcPr>
            <w:tcW w:w="2126" w:type="dxa"/>
          </w:tcPr>
          <w:p w14:paraId="7CB8F5F2"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String</w:t>
            </w:r>
          </w:p>
          <w:p w14:paraId="5EC04F3B"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12AC7044"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7C5B8E68"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5F732457"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5F46017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1BB3D0C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5C5C6CBB"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60C41BF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5E72EC3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79DCC70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25CB671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073E2B8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7718BBE5"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One or several xpath expressions describing individual resources or types of resources that are subject to the severity definition.</w:t>
            </w:r>
          </w:p>
          <w:p w14:paraId="0AED48F0"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2FEBD9CA" w14:textId="77777777" w:rsidTr="005E729E">
        <w:tc>
          <w:tcPr>
            <w:tcW w:w="2326" w:type="dxa"/>
          </w:tcPr>
          <w:p w14:paraId="325FB495"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resourceGroupDescription</w:t>
            </w:r>
          </w:p>
        </w:tc>
        <w:tc>
          <w:tcPr>
            <w:tcW w:w="2126" w:type="dxa"/>
          </w:tcPr>
          <w:p w14:paraId="1C9F8695"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String</w:t>
            </w:r>
          </w:p>
          <w:p w14:paraId="2EFABC6D"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641B6136"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096D36A1"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3DD56214"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3E207DD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7F87B1F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13C4027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619E601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13DA728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3E67B89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2C228BF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44608BA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46D94D7F"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Label that describes the group of ressources or ressource types that are subject to this severity configuration.</w:t>
            </w:r>
          </w:p>
          <w:p w14:paraId="197EC8D9"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56292223" w14:textId="77777777" w:rsidTr="005E729E">
        <w:tc>
          <w:tcPr>
            <w:tcW w:w="2326" w:type="dxa"/>
          </w:tcPr>
          <w:p w14:paraId="060EF3A0"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severityLevelList</w:t>
            </w:r>
          </w:p>
        </w:tc>
        <w:tc>
          <w:tcPr>
            <w:tcW w:w="2126" w:type="dxa"/>
          </w:tcPr>
          <w:p w14:paraId="06A5016B"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SeverityType</w:t>
            </w:r>
          </w:p>
          <w:p w14:paraId="03341382"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NOT_YET_DEFINED</w:t>
            </w:r>
          </w:p>
        </w:tc>
        <w:tc>
          <w:tcPr>
            <w:tcW w:w="1134" w:type="dxa"/>
          </w:tcPr>
          <w:p w14:paraId="7FDD0716"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0..*</w:t>
            </w:r>
          </w:p>
        </w:tc>
        <w:tc>
          <w:tcPr>
            <w:tcW w:w="736" w:type="dxa"/>
          </w:tcPr>
          <w:p w14:paraId="5D65E548"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2919E987"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6220A8D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YES</w:t>
            </w:r>
          </w:p>
          <w:p w14:paraId="19FB622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p w14:paraId="5BF07423"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32A44EF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6477057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lastRenderedPageBreak/>
              <w:t>isInvariant: false</w:t>
            </w:r>
          </w:p>
          <w:p w14:paraId="4518AF7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5F106C4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1415D56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14:paraId="24A89774"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lastRenderedPageBreak/>
              <w:t xml:space="preserve">Specifies the configured severity level(s) for the matching alarm. If the alarm has several severity levels, the list shall be given in rising severity order. Example: Assume a high-utilization alarm type with two thresholds with the system-default severity levels of threshold1 = warning and threshold2 = minor. Setting this list to (minor, major) will </w:t>
            </w:r>
            <w:r w:rsidRPr="00DC19E6">
              <w:rPr>
                <w:rFonts w:asciiTheme="minorHAnsi" w:eastAsia="SimHei" w:hAnsiTheme="minorHAnsi" w:cs="Times New Roman"/>
                <w:color w:val="141313"/>
                <w:sz w:val="16"/>
                <w:szCs w:val="16"/>
                <w:lang w:eastAsia="ja-JP"/>
              </w:rPr>
              <w:lastRenderedPageBreak/>
              <w:t>assign the severity levels as threshold1 = minor and threshold2 = major.</w:t>
            </w:r>
          </w:p>
          <w:p w14:paraId="72C6F81B" w14:textId="77777777" w:rsidR="000861DC" w:rsidRPr="00DC19E6" w:rsidRDefault="000861DC" w:rsidP="008A6580">
            <w:pPr>
              <w:spacing w:before="0" w:after="0" w:line="240" w:lineRule="auto"/>
              <w:rPr>
                <w:rFonts w:asciiTheme="minorHAnsi" w:hAnsiTheme="minorHAnsi"/>
                <w:color w:val="7030A0"/>
                <w:sz w:val="16"/>
                <w:szCs w:val="16"/>
              </w:rPr>
            </w:pPr>
          </w:p>
        </w:tc>
      </w:tr>
    </w:tbl>
    <w:p w14:paraId="450F50E4" w14:textId="77777777" w:rsidR="00E02030" w:rsidRPr="004736FC" w:rsidRDefault="00E02030" w:rsidP="00FB359C">
      <w:pPr>
        <w:pStyle w:val="berschrift1"/>
      </w:pPr>
      <w:bookmarkStart w:id="14" w:name="_Toc147416185"/>
      <w:r>
        <w:lastRenderedPageBreak/>
        <w:t>Enumeration Types</w:t>
      </w:r>
      <w:bookmarkEnd w:id="14"/>
    </w:p>
    <w:p w14:paraId="66FE8E60" w14:textId="77777777" w:rsidR="00E02030" w:rsidRDefault="00E02030" w:rsidP="00F16175">
      <w:pPr>
        <w:pStyle w:val="berschrift2"/>
      </w:pPr>
      <w:bookmarkStart w:id="15" w:name="_Toc147416186"/>
      <w:r>
        <w:t>AlarmCategoryType</w:t>
      </w:r>
      <w:bookmarkEnd w:id="15"/>
    </w:p>
    <w:p w14:paraId="6C1505F2" w14:textId="77777777" w:rsidR="00E02030" w:rsidRDefault="00E02030" w:rsidP="008A6580">
      <w:pPr>
        <w:spacing w:before="0" w:after="0" w:line="240" w:lineRule="auto"/>
        <w:rPr>
          <w:bCs/>
          <w:color w:val="7030A0"/>
        </w:rPr>
      </w:pPr>
    </w:p>
    <w:p w14:paraId="7D92157D" w14:textId="77777777" w:rsidR="00E02030" w:rsidRDefault="00E02030" w:rsidP="008A6580">
      <w:pPr>
        <w:spacing w:before="0" w:after="0" w:line="240" w:lineRule="auto"/>
        <w:rPr>
          <w:bCs/>
          <w:color w:val="7030A0"/>
        </w:rPr>
      </w:pPr>
      <w:r>
        <w:t>Contains Enumeration Literals:</w:t>
      </w:r>
    </w:p>
    <w:p w14:paraId="45E058F5" w14:textId="77777777" w:rsidR="00E02030" w:rsidRDefault="00E02030" w:rsidP="008A6580">
      <w:pPr>
        <w:pStyle w:val="Listenabsatz"/>
        <w:numPr>
          <w:ilvl w:val="0"/>
          <w:numId w:val="10"/>
        </w:numPr>
        <w:spacing w:before="0" w:after="0" w:line="240" w:lineRule="auto"/>
      </w:pPr>
      <w:r>
        <w:t>OTHER:</w:t>
      </w:r>
    </w:p>
    <w:p w14:paraId="7D413CEC" w14:textId="77777777" w:rsidR="00E02030" w:rsidRPr="00501397" w:rsidRDefault="00E02030" w:rsidP="008A6580">
      <w:pPr>
        <w:pStyle w:val="Listenabsatz"/>
        <w:numPr>
          <w:ilvl w:val="1"/>
          <w:numId w:val="10"/>
        </w:numPr>
        <w:spacing w:before="0" w:after="0" w:line="240" w:lineRule="auto"/>
      </w:pPr>
      <w:r w:rsidRPr="009F1A57">
        <w:t>None of the below.</w:t>
      </w:r>
    </w:p>
    <w:p w14:paraId="030F7C26" w14:textId="77777777" w:rsidR="00E02030" w:rsidRDefault="00E02030" w:rsidP="008A6580">
      <w:pPr>
        <w:pStyle w:val="Listenabsatz"/>
        <w:numPr>
          <w:ilvl w:val="0"/>
          <w:numId w:val="10"/>
        </w:numPr>
        <w:spacing w:before="0" w:after="0" w:line="240" w:lineRule="auto"/>
      </w:pPr>
      <w:r>
        <w:t>COMMUNICATIONS_ALARM:</w:t>
      </w:r>
    </w:p>
    <w:p w14:paraId="041A72B5" w14:textId="77777777" w:rsidR="00E02030" w:rsidRPr="00501397" w:rsidRDefault="00E02030" w:rsidP="008A6580">
      <w:pPr>
        <w:pStyle w:val="Listenabsatz"/>
        <w:numPr>
          <w:ilvl w:val="1"/>
          <w:numId w:val="10"/>
        </w:numPr>
        <w:spacing w:before="0" w:after="0" w:line="240" w:lineRule="auto"/>
      </w:pPr>
      <w:r w:rsidRPr="009F1A57">
        <w:t>An alarm of this type is principally associated with the procedures and/or processes required to convey information from one point to another.</w:t>
      </w:r>
    </w:p>
    <w:p w14:paraId="05AF4661" w14:textId="77777777" w:rsidR="00E02030" w:rsidRDefault="00E02030" w:rsidP="008A6580">
      <w:pPr>
        <w:pStyle w:val="Listenabsatz"/>
        <w:numPr>
          <w:ilvl w:val="0"/>
          <w:numId w:val="10"/>
        </w:numPr>
        <w:spacing w:before="0" w:after="0" w:line="240" w:lineRule="auto"/>
      </w:pPr>
      <w:r>
        <w:t>QUALITY_OF_SERVICE_ALARM:</w:t>
      </w:r>
    </w:p>
    <w:p w14:paraId="302B9953" w14:textId="77777777" w:rsidR="00E02030" w:rsidRPr="00501397" w:rsidRDefault="00E02030" w:rsidP="008A6580">
      <w:pPr>
        <w:pStyle w:val="Listenabsatz"/>
        <w:numPr>
          <w:ilvl w:val="1"/>
          <w:numId w:val="10"/>
        </w:numPr>
        <w:spacing w:before="0" w:after="0" w:line="240" w:lineRule="auto"/>
      </w:pPr>
      <w:r w:rsidRPr="009F1A57">
        <w:t>An alarm of this type is principally associated with a degradation in the quality of a service.</w:t>
      </w:r>
    </w:p>
    <w:p w14:paraId="13A5C22D" w14:textId="77777777" w:rsidR="00E02030" w:rsidRDefault="00E02030" w:rsidP="008A6580">
      <w:pPr>
        <w:pStyle w:val="Listenabsatz"/>
        <w:numPr>
          <w:ilvl w:val="0"/>
          <w:numId w:val="10"/>
        </w:numPr>
        <w:spacing w:before="0" w:after="0" w:line="240" w:lineRule="auto"/>
      </w:pPr>
      <w:r>
        <w:t>PROCESSING_ERROR_ALARM:</w:t>
      </w:r>
    </w:p>
    <w:p w14:paraId="5916EDB2" w14:textId="77777777" w:rsidR="00E02030" w:rsidRPr="00501397" w:rsidRDefault="00E02030" w:rsidP="008A6580">
      <w:pPr>
        <w:pStyle w:val="Listenabsatz"/>
        <w:numPr>
          <w:ilvl w:val="1"/>
          <w:numId w:val="10"/>
        </w:numPr>
        <w:spacing w:before="0" w:after="0" w:line="240" w:lineRule="auto"/>
      </w:pPr>
      <w:r w:rsidRPr="009F1A57">
        <w:t>An alarm of this type is principally associated with a software or processing fault.</w:t>
      </w:r>
    </w:p>
    <w:p w14:paraId="5FA9AC17" w14:textId="77777777" w:rsidR="00E02030" w:rsidRDefault="00E02030" w:rsidP="008A6580">
      <w:pPr>
        <w:pStyle w:val="Listenabsatz"/>
        <w:numPr>
          <w:ilvl w:val="0"/>
          <w:numId w:val="10"/>
        </w:numPr>
        <w:spacing w:before="0" w:after="0" w:line="240" w:lineRule="auto"/>
      </w:pPr>
      <w:r>
        <w:t>EQUIPMENT_ALARM:</w:t>
      </w:r>
    </w:p>
    <w:p w14:paraId="0B3BD3D0" w14:textId="77777777" w:rsidR="00E02030" w:rsidRPr="00501397" w:rsidRDefault="00E02030" w:rsidP="008A6580">
      <w:pPr>
        <w:pStyle w:val="Listenabsatz"/>
        <w:numPr>
          <w:ilvl w:val="1"/>
          <w:numId w:val="10"/>
        </w:numPr>
        <w:spacing w:before="0" w:after="0" w:line="240" w:lineRule="auto"/>
      </w:pPr>
      <w:r w:rsidRPr="009F1A57">
        <w:t>An alarm of this type is principally associated with an equipment fault.</w:t>
      </w:r>
    </w:p>
    <w:p w14:paraId="113983CB" w14:textId="77777777" w:rsidR="00E02030" w:rsidRDefault="00E02030" w:rsidP="008A6580">
      <w:pPr>
        <w:pStyle w:val="Listenabsatz"/>
        <w:numPr>
          <w:ilvl w:val="0"/>
          <w:numId w:val="10"/>
        </w:numPr>
        <w:spacing w:before="0" w:after="0" w:line="240" w:lineRule="auto"/>
      </w:pPr>
      <w:r>
        <w:t>ENVIRONMENTAL_ALARM:</w:t>
      </w:r>
    </w:p>
    <w:p w14:paraId="6681C32F" w14:textId="77777777" w:rsidR="00E02030" w:rsidRPr="00501397" w:rsidRDefault="00E02030" w:rsidP="008A6580">
      <w:pPr>
        <w:pStyle w:val="Listenabsatz"/>
        <w:numPr>
          <w:ilvl w:val="1"/>
          <w:numId w:val="10"/>
        </w:numPr>
        <w:spacing w:before="0" w:after="0" w:line="240" w:lineRule="auto"/>
      </w:pPr>
      <w:r w:rsidRPr="009F1A57">
        <w:t>An alarm of this type is principally associated with a condition relating to an enclosure in which the equipment resides.</w:t>
      </w:r>
    </w:p>
    <w:p w14:paraId="1B29C402" w14:textId="77777777" w:rsidR="00E02030" w:rsidRDefault="00E02030" w:rsidP="008A6580">
      <w:pPr>
        <w:pStyle w:val="Listenabsatz"/>
        <w:numPr>
          <w:ilvl w:val="0"/>
          <w:numId w:val="10"/>
        </w:numPr>
        <w:spacing w:before="0" w:after="0" w:line="240" w:lineRule="auto"/>
      </w:pPr>
      <w:r>
        <w:t>INTEGRITY_VIOLATION:</w:t>
      </w:r>
    </w:p>
    <w:p w14:paraId="2C5143B7" w14:textId="77777777" w:rsidR="00E02030" w:rsidRPr="00501397" w:rsidRDefault="00E02030" w:rsidP="008A6580">
      <w:pPr>
        <w:pStyle w:val="Listenabsatz"/>
        <w:numPr>
          <w:ilvl w:val="1"/>
          <w:numId w:val="10"/>
        </w:numPr>
        <w:spacing w:before="0" w:after="0" w:line="240" w:lineRule="auto"/>
      </w:pPr>
      <w:r w:rsidRPr="009F1A57">
        <w:t>An indication that information may have been illegally modified, inserted or deleted.</w:t>
      </w:r>
    </w:p>
    <w:p w14:paraId="449F85CB" w14:textId="77777777" w:rsidR="00E02030" w:rsidRDefault="00E02030" w:rsidP="008A6580">
      <w:pPr>
        <w:pStyle w:val="Listenabsatz"/>
        <w:numPr>
          <w:ilvl w:val="0"/>
          <w:numId w:val="10"/>
        </w:numPr>
        <w:spacing w:before="0" w:after="0" w:line="240" w:lineRule="auto"/>
      </w:pPr>
      <w:r>
        <w:t>OPERATIONAL_VIOLATION:</w:t>
      </w:r>
    </w:p>
    <w:p w14:paraId="36DC8D12" w14:textId="77777777" w:rsidR="00E02030" w:rsidRPr="00501397" w:rsidRDefault="00E02030" w:rsidP="008A6580">
      <w:pPr>
        <w:pStyle w:val="Listenabsatz"/>
        <w:numPr>
          <w:ilvl w:val="1"/>
          <w:numId w:val="10"/>
        </w:numPr>
        <w:spacing w:before="0" w:after="0" w:line="240" w:lineRule="auto"/>
      </w:pPr>
      <w:r w:rsidRPr="009F1A57">
        <w:t>An indication that the provision of the requested service was not possible due to the unavailability, malfunction or incorrect invocation of the service.</w:t>
      </w:r>
    </w:p>
    <w:p w14:paraId="461CBA97" w14:textId="77777777" w:rsidR="00E02030" w:rsidRDefault="00E02030" w:rsidP="008A6580">
      <w:pPr>
        <w:pStyle w:val="Listenabsatz"/>
        <w:numPr>
          <w:ilvl w:val="0"/>
          <w:numId w:val="10"/>
        </w:numPr>
        <w:spacing w:before="0" w:after="0" w:line="240" w:lineRule="auto"/>
      </w:pPr>
      <w:r>
        <w:t>PHYSICAL_VIOLATION:</w:t>
      </w:r>
    </w:p>
    <w:p w14:paraId="572EFE88" w14:textId="77777777" w:rsidR="00E02030" w:rsidRPr="00501397" w:rsidRDefault="00E02030" w:rsidP="008A6580">
      <w:pPr>
        <w:pStyle w:val="Listenabsatz"/>
        <w:numPr>
          <w:ilvl w:val="1"/>
          <w:numId w:val="10"/>
        </w:numPr>
        <w:spacing w:before="0" w:after="0" w:line="240" w:lineRule="auto"/>
      </w:pPr>
      <w:r w:rsidRPr="009F1A57">
        <w:t>An indication that a physical resource has been violated in a way that suggests a security attack.</w:t>
      </w:r>
    </w:p>
    <w:p w14:paraId="40E792C7" w14:textId="77777777" w:rsidR="00E02030" w:rsidRDefault="00E02030" w:rsidP="008A6580">
      <w:pPr>
        <w:pStyle w:val="Listenabsatz"/>
        <w:numPr>
          <w:ilvl w:val="0"/>
          <w:numId w:val="10"/>
        </w:numPr>
        <w:spacing w:before="0" w:after="0" w:line="240" w:lineRule="auto"/>
      </w:pPr>
      <w:r>
        <w:t>SECURITY_SERVICE_OR_MECHANISM_VIOLATION:</w:t>
      </w:r>
    </w:p>
    <w:p w14:paraId="0EF6C14D" w14:textId="77777777" w:rsidR="00E02030" w:rsidRPr="00501397" w:rsidRDefault="00E02030" w:rsidP="008A6580">
      <w:pPr>
        <w:pStyle w:val="Listenabsatz"/>
        <w:numPr>
          <w:ilvl w:val="1"/>
          <w:numId w:val="10"/>
        </w:numPr>
        <w:spacing w:before="0" w:after="0" w:line="240" w:lineRule="auto"/>
      </w:pPr>
      <w:r w:rsidRPr="009F1A57">
        <w:t>An indication that a security attack has been detected by a security service or mechanism.</w:t>
      </w:r>
    </w:p>
    <w:p w14:paraId="2B6254C1" w14:textId="77777777" w:rsidR="00E02030" w:rsidRDefault="00E02030" w:rsidP="008A6580">
      <w:pPr>
        <w:pStyle w:val="Listenabsatz"/>
        <w:numPr>
          <w:ilvl w:val="0"/>
          <w:numId w:val="10"/>
        </w:numPr>
        <w:spacing w:before="0" w:after="0" w:line="240" w:lineRule="auto"/>
      </w:pPr>
      <w:r>
        <w:t>TIME_DOMAIN_VIOLATION:</w:t>
      </w:r>
    </w:p>
    <w:p w14:paraId="765A4946" w14:textId="77777777" w:rsidR="00E02030" w:rsidRPr="00501397" w:rsidRDefault="00E02030" w:rsidP="008A6580">
      <w:pPr>
        <w:pStyle w:val="Listenabsatz"/>
        <w:numPr>
          <w:ilvl w:val="1"/>
          <w:numId w:val="10"/>
        </w:numPr>
        <w:spacing w:before="0" w:after="0" w:line="240" w:lineRule="auto"/>
      </w:pPr>
      <w:r w:rsidRPr="009F1A57">
        <w:t>An indication that an event has occurred at an unexpected or prohibited time.</w:t>
      </w:r>
    </w:p>
    <w:p w14:paraId="00BA087B" w14:textId="77777777" w:rsidR="00E02030" w:rsidRDefault="00E02030" w:rsidP="008A6580">
      <w:pPr>
        <w:pStyle w:val="Listenabsatz"/>
        <w:numPr>
          <w:ilvl w:val="0"/>
          <w:numId w:val="10"/>
        </w:numPr>
        <w:spacing w:before="0" w:after="0" w:line="240" w:lineRule="auto"/>
      </w:pPr>
      <w:r>
        <w:t>NOT_YET_DEFINED:</w:t>
      </w:r>
    </w:p>
    <w:p w14:paraId="7BE40882" w14:textId="77777777" w:rsidR="00E02030" w:rsidRDefault="00E02030" w:rsidP="00F16175">
      <w:pPr>
        <w:pStyle w:val="berschrift2"/>
      </w:pPr>
      <w:bookmarkStart w:id="16" w:name="_Toc147416187"/>
      <w:r>
        <w:lastRenderedPageBreak/>
        <w:t>AlarmTypeIdType</w:t>
      </w:r>
      <w:bookmarkEnd w:id="16"/>
    </w:p>
    <w:p w14:paraId="433D27E1" w14:textId="77777777" w:rsidR="00E02030" w:rsidRDefault="00E02030" w:rsidP="008A6580">
      <w:pPr>
        <w:spacing w:before="0" w:after="0" w:line="240" w:lineRule="auto"/>
        <w:rPr>
          <w:bCs/>
          <w:color w:val="7030A0"/>
        </w:rPr>
      </w:pPr>
      <w:r w:rsidRPr="009F1A57">
        <w:t>This identity shall be referenced as a base identity for identities representing individual alarm types as they are supported by the individual device. The additional identities referencing the ALARM_TYPE_ID_TYPE shall be provided by vendors in a separate YANG module.</w:t>
      </w:r>
    </w:p>
    <w:p w14:paraId="76275B69" w14:textId="77777777" w:rsidR="00E02030" w:rsidRDefault="00E02030" w:rsidP="008A6580">
      <w:pPr>
        <w:spacing w:before="0" w:after="0" w:line="240" w:lineRule="auto"/>
        <w:rPr>
          <w:bCs/>
          <w:color w:val="7030A0"/>
        </w:rPr>
      </w:pPr>
    </w:p>
    <w:p w14:paraId="5EEABE02" w14:textId="77777777" w:rsidR="00E02030" w:rsidRDefault="00E02030" w:rsidP="008A6580">
      <w:pPr>
        <w:spacing w:before="0" w:after="0" w:line="240" w:lineRule="auto"/>
        <w:rPr>
          <w:bCs/>
          <w:color w:val="7030A0"/>
        </w:rPr>
      </w:pPr>
      <w:r>
        <w:t>Contains Enumeration Literals:</w:t>
      </w:r>
    </w:p>
    <w:p w14:paraId="6E883E19" w14:textId="77777777" w:rsidR="00E02030" w:rsidRDefault="00E02030" w:rsidP="008A6580">
      <w:pPr>
        <w:pStyle w:val="Listenabsatz"/>
        <w:numPr>
          <w:ilvl w:val="0"/>
          <w:numId w:val="10"/>
        </w:numPr>
        <w:spacing w:before="0" w:after="0" w:line="240" w:lineRule="auto"/>
      </w:pPr>
      <w:r>
        <w:t>ALL:</w:t>
      </w:r>
    </w:p>
    <w:p w14:paraId="7BC32A15" w14:textId="77777777" w:rsidR="00E02030" w:rsidRPr="00501397" w:rsidRDefault="00E02030" w:rsidP="008A6580">
      <w:pPr>
        <w:pStyle w:val="Listenabsatz"/>
        <w:numPr>
          <w:ilvl w:val="1"/>
          <w:numId w:val="10"/>
        </w:numPr>
        <w:spacing w:before="0" w:after="0" w:line="240" w:lineRule="auto"/>
      </w:pPr>
      <w:r w:rsidRPr="009F1A57">
        <w:t>Exclusively to be used with the AlarmBehaviorType::alarmTypeId attribute. Represents all combinations of alarmTypeId and alarmTypeQualifier that are available on a specific resource.</w:t>
      </w:r>
    </w:p>
    <w:p w14:paraId="09326224" w14:textId="77777777" w:rsidR="00E02030" w:rsidRDefault="00E02030" w:rsidP="008A6580">
      <w:pPr>
        <w:pStyle w:val="Listenabsatz"/>
        <w:numPr>
          <w:ilvl w:val="0"/>
          <w:numId w:val="10"/>
        </w:numPr>
        <w:spacing w:before="0" w:after="0" w:line="240" w:lineRule="auto"/>
      </w:pPr>
      <w:r>
        <w:t>NOT_YET_DEFINED:</w:t>
      </w:r>
    </w:p>
    <w:p w14:paraId="6CEBB1F4" w14:textId="77777777" w:rsidR="00E02030" w:rsidRDefault="00E02030" w:rsidP="00F16175">
      <w:pPr>
        <w:pStyle w:val="berschrift2"/>
      </w:pPr>
      <w:bookmarkStart w:id="17" w:name="_Toc147416188"/>
      <w:r>
        <w:t>BehaviorType</w:t>
      </w:r>
      <w:bookmarkEnd w:id="17"/>
    </w:p>
    <w:p w14:paraId="2916C44B" w14:textId="77777777" w:rsidR="00E02030" w:rsidRDefault="00E02030" w:rsidP="008A6580">
      <w:pPr>
        <w:spacing w:before="0" w:after="0" w:line="240" w:lineRule="auto"/>
        <w:rPr>
          <w:bCs/>
          <w:color w:val="7030A0"/>
        </w:rPr>
      </w:pPr>
    </w:p>
    <w:p w14:paraId="69754563" w14:textId="77777777" w:rsidR="00E02030" w:rsidRDefault="00E02030" w:rsidP="008A6580">
      <w:pPr>
        <w:spacing w:before="0" w:after="0" w:line="240" w:lineRule="auto"/>
        <w:rPr>
          <w:bCs/>
          <w:color w:val="7030A0"/>
        </w:rPr>
      </w:pPr>
      <w:r>
        <w:t>Contains Enumeration Literals:</w:t>
      </w:r>
    </w:p>
    <w:p w14:paraId="52F3E67E" w14:textId="77777777" w:rsidR="00E02030" w:rsidRDefault="00E02030" w:rsidP="008A6580">
      <w:pPr>
        <w:pStyle w:val="Listenabsatz"/>
        <w:numPr>
          <w:ilvl w:val="0"/>
          <w:numId w:val="10"/>
        </w:numPr>
        <w:spacing w:before="0" w:after="0" w:line="240" w:lineRule="auto"/>
      </w:pPr>
      <w:r>
        <w:t>FULLY_FUNCTIONAL:</w:t>
      </w:r>
    </w:p>
    <w:p w14:paraId="71DE4F74" w14:textId="77777777" w:rsidR="00E02030" w:rsidRPr="00501397" w:rsidRDefault="00E02030" w:rsidP="008A6580">
      <w:pPr>
        <w:pStyle w:val="Listenabsatz"/>
        <w:numPr>
          <w:ilvl w:val="1"/>
          <w:numId w:val="10"/>
        </w:numPr>
        <w:spacing w:before="0" w:after="0" w:line="240" w:lineRule="auto"/>
      </w:pPr>
      <w:r w:rsidRPr="009F1A57">
        <w:t>An entry is made into the list of current alarms and a notification gets sent, if such kind of alarm is raised or cleared.</w:t>
      </w:r>
    </w:p>
    <w:p w14:paraId="789B139E" w14:textId="77777777" w:rsidR="00E02030" w:rsidRDefault="00E02030" w:rsidP="008A6580">
      <w:pPr>
        <w:pStyle w:val="Listenabsatz"/>
        <w:numPr>
          <w:ilvl w:val="0"/>
          <w:numId w:val="10"/>
        </w:numPr>
        <w:spacing w:before="0" w:after="0" w:line="240" w:lineRule="auto"/>
      </w:pPr>
      <w:r>
        <w:t>NOT_NOTIFIED:</w:t>
      </w:r>
    </w:p>
    <w:p w14:paraId="704C859D" w14:textId="77777777" w:rsidR="00E02030" w:rsidRPr="00501397" w:rsidRDefault="00E02030" w:rsidP="008A6580">
      <w:pPr>
        <w:pStyle w:val="Listenabsatz"/>
        <w:numPr>
          <w:ilvl w:val="1"/>
          <w:numId w:val="10"/>
        </w:numPr>
        <w:spacing w:before="0" w:after="0" w:line="240" w:lineRule="auto"/>
      </w:pPr>
      <w:r w:rsidRPr="009F1A57">
        <w:t>An entry is made into the list of current alarms, but no notification gets sent, if such kind of alarm is raised or cleared.</w:t>
      </w:r>
    </w:p>
    <w:p w14:paraId="42AEC38F" w14:textId="77777777" w:rsidR="00E02030" w:rsidRDefault="00E02030" w:rsidP="008A6580">
      <w:pPr>
        <w:pStyle w:val="Listenabsatz"/>
        <w:numPr>
          <w:ilvl w:val="0"/>
          <w:numId w:val="10"/>
        </w:numPr>
        <w:spacing w:before="0" w:after="0" w:line="240" w:lineRule="auto"/>
      </w:pPr>
      <w:r>
        <w:t>DISABLED:</w:t>
      </w:r>
    </w:p>
    <w:p w14:paraId="4591119A" w14:textId="77777777" w:rsidR="00E02030" w:rsidRPr="00501397" w:rsidRDefault="00E02030" w:rsidP="008A6580">
      <w:pPr>
        <w:pStyle w:val="Listenabsatz"/>
        <w:numPr>
          <w:ilvl w:val="1"/>
          <w:numId w:val="10"/>
        </w:numPr>
        <w:spacing w:before="0" w:after="0" w:line="240" w:lineRule="auto"/>
      </w:pPr>
      <w:r w:rsidRPr="009F1A57">
        <w:t>Alarm gets neither listed in current alarms list nor notified.</w:t>
      </w:r>
    </w:p>
    <w:p w14:paraId="695D13D0" w14:textId="77777777" w:rsidR="00E02030" w:rsidRDefault="00E02030" w:rsidP="008A6580">
      <w:pPr>
        <w:pStyle w:val="Listenabsatz"/>
        <w:numPr>
          <w:ilvl w:val="0"/>
          <w:numId w:val="10"/>
        </w:numPr>
        <w:spacing w:before="0" w:after="0" w:line="240" w:lineRule="auto"/>
      </w:pPr>
      <w:r>
        <w:t>NOT_YET_DEFINED:</w:t>
      </w:r>
    </w:p>
    <w:p w14:paraId="32CE0EB8" w14:textId="77777777" w:rsidR="00E02030" w:rsidRDefault="00E02030" w:rsidP="00F16175">
      <w:pPr>
        <w:pStyle w:val="berschrift2"/>
      </w:pPr>
      <w:bookmarkStart w:id="18" w:name="_Toc147416189"/>
      <w:r>
        <w:t>SeverityAndClearedType</w:t>
      </w:r>
      <w:bookmarkEnd w:id="18"/>
    </w:p>
    <w:p w14:paraId="261781DC" w14:textId="77777777" w:rsidR="00E02030" w:rsidRDefault="00E02030" w:rsidP="008A6580">
      <w:pPr>
        <w:spacing w:before="0" w:after="0" w:line="240" w:lineRule="auto"/>
        <w:rPr>
          <w:bCs/>
          <w:color w:val="7030A0"/>
        </w:rPr>
      </w:pPr>
      <w:r w:rsidRPr="009F1A57">
        <w:t>According to ITU-T M.3160</w:t>
      </w:r>
    </w:p>
    <w:p w14:paraId="6EDDA6AB" w14:textId="77777777" w:rsidR="00E02030" w:rsidRDefault="00E02030" w:rsidP="008A6580">
      <w:pPr>
        <w:spacing w:before="0" w:after="0" w:line="240" w:lineRule="auto"/>
        <w:rPr>
          <w:bCs/>
          <w:color w:val="7030A0"/>
        </w:rPr>
      </w:pPr>
    </w:p>
    <w:p w14:paraId="484FCE7B" w14:textId="77777777" w:rsidR="00E02030" w:rsidRDefault="00E02030" w:rsidP="008A6580">
      <w:pPr>
        <w:spacing w:before="0" w:after="0" w:line="240" w:lineRule="auto"/>
        <w:rPr>
          <w:bCs/>
          <w:color w:val="7030A0"/>
        </w:rPr>
      </w:pPr>
      <w:r>
        <w:t>Contains Enumeration Literals:</w:t>
      </w:r>
    </w:p>
    <w:p w14:paraId="38B10EF0" w14:textId="77777777" w:rsidR="00E02030" w:rsidRDefault="00E02030" w:rsidP="008A6580">
      <w:pPr>
        <w:pStyle w:val="Listenabsatz"/>
        <w:numPr>
          <w:ilvl w:val="0"/>
          <w:numId w:val="10"/>
        </w:numPr>
        <w:spacing w:before="0" w:after="0" w:line="240" w:lineRule="auto"/>
      </w:pPr>
      <w:r>
        <w:t>INDETERMINATE:</w:t>
      </w:r>
    </w:p>
    <w:p w14:paraId="7B96E73F" w14:textId="77777777" w:rsidR="00E02030" w:rsidRPr="00501397" w:rsidRDefault="00E02030" w:rsidP="008A6580">
      <w:pPr>
        <w:pStyle w:val="Listenabsatz"/>
        <w:numPr>
          <w:ilvl w:val="1"/>
          <w:numId w:val="10"/>
        </w:numPr>
        <w:spacing w:before="0" w:after="0" w:line="240" w:lineRule="auto"/>
      </w:pPr>
      <w:r w:rsidRPr="009F1A57">
        <w:t>Indicates that the severity level could not be determined. This level SHOULD be avoided.</w:t>
      </w:r>
    </w:p>
    <w:p w14:paraId="673268D3" w14:textId="77777777" w:rsidR="00E02030" w:rsidRDefault="00E02030" w:rsidP="008A6580">
      <w:pPr>
        <w:pStyle w:val="Listenabsatz"/>
        <w:numPr>
          <w:ilvl w:val="0"/>
          <w:numId w:val="10"/>
        </w:numPr>
        <w:spacing w:before="0" w:after="0" w:line="240" w:lineRule="auto"/>
      </w:pPr>
      <w:r>
        <w:t>WARNING:</w:t>
      </w:r>
    </w:p>
    <w:p w14:paraId="13EC5A1F" w14:textId="77777777" w:rsidR="00E02030" w:rsidRPr="00501397" w:rsidRDefault="00E02030" w:rsidP="008A6580">
      <w:pPr>
        <w:pStyle w:val="Listenabsatz"/>
        <w:numPr>
          <w:ilvl w:val="1"/>
          <w:numId w:val="10"/>
        </w:numPr>
        <w:spacing w:before="0" w:after="0" w:line="240" w:lineRule="auto"/>
      </w:pPr>
      <w:r w:rsidRPr="009F1A57">
        <w:t>This severity level indicates the detection of a potential or impending service affecting fault, before any significant effects have been felt. Action should be taken to further diagnose (if necessary) and correct the problem in order to prevent it from becoming a more serious service affecting fault.</w:t>
      </w:r>
    </w:p>
    <w:p w14:paraId="6D4A0737" w14:textId="77777777" w:rsidR="00E02030" w:rsidRDefault="00E02030" w:rsidP="008A6580">
      <w:pPr>
        <w:pStyle w:val="Listenabsatz"/>
        <w:numPr>
          <w:ilvl w:val="0"/>
          <w:numId w:val="10"/>
        </w:numPr>
        <w:spacing w:before="0" w:after="0" w:line="240" w:lineRule="auto"/>
      </w:pPr>
      <w:r>
        <w:t>MINOR:</w:t>
      </w:r>
    </w:p>
    <w:p w14:paraId="4C03AC69" w14:textId="77777777" w:rsidR="00E02030" w:rsidRPr="00501397" w:rsidRDefault="00E02030" w:rsidP="008A6580">
      <w:pPr>
        <w:pStyle w:val="Listenabsatz"/>
        <w:numPr>
          <w:ilvl w:val="1"/>
          <w:numId w:val="10"/>
        </w:numPr>
        <w:spacing w:before="0" w:after="0" w:line="240" w:lineRule="auto"/>
      </w:pPr>
      <w:r w:rsidRPr="009F1A57">
        <w:t>This severity level indicates the existence of a non-service affecting fault condition and that corrective action should be taken in order to prevent a more serious (for example, service affecting) fault. Such a severity can be reported, for example, when the detected alarm condition is not currently degrading the capacity of the resource.</w:t>
      </w:r>
    </w:p>
    <w:p w14:paraId="43FA137B" w14:textId="77777777" w:rsidR="00E02030" w:rsidRDefault="00E02030" w:rsidP="008A6580">
      <w:pPr>
        <w:pStyle w:val="Listenabsatz"/>
        <w:numPr>
          <w:ilvl w:val="0"/>
          <w:numId w:val="10"/>
        </w:numPr>
        <w:spacing w:before="0" w:after="0" w:line="240" w:lineRule="auto"/>
      </w:pPr>
      <w:r>
        <w:t>MAJOR:</w:t>
      </w:r>
    </w:p>
    <w:p w14:paraId="6BCA3FA1" w14:textId="77777777" w:rsidR="00E02030" w:rsidRPr="00501397" w:rsidRDefault="00E02030" w:rsidP="008A6580">
      <w:pPr>
        <w:pStyle w:val="Listenabsatz"/>
        <w:numPr>
          <w:ilvl w:val="1"/>
          <w:numId w:val="10"/>
        </w:numPr>
        <w:spacing w:before="0" w:after="0" w:line="240" w:lineRule="auto"/>
      </w:pPr>
      <w:r w:rsidRPr="009F1A57">
        <w:lastRenderedPageBreak/>
        <w:t>This severity level indicates that a service affecting condition has developed and an urgent corrective action is required. Such a severity can be reported, for example, when there is a severe degradation in the capability of the resource and its full capability must be restored.</w:t>
      </w:r>
    </w:p>
    <w:p w14:paraId="48F7FD8C" w14:textId="77777777" w:rsidR="00E02030" w:rsidRDefault="00E02030" w:rsidP="008A6580">
      <w:pPr>
        <w:pStyle w:val="Listenabsatz"/>
        <w:numPr>
          <w:ilvl w:val="0"/>
          <w:numId w:val="10"/>
        </w:numPr>
        <w:spacing w:before="0" w:after="0" w:line="240" w:lineRule="auto"/>
      </w:pPr>
      <w:r>
        <w:t>CRITICAL:</w:t>
      </w:r>
    </w:p>
    <w:p w14:paraId="6CC6B9A6" w14:textId="77777777" w:rsidR="00E02030" w:rsidRPr="00501397" w:rsidRDefault="00E02030" w:rsidP="008A6580">
      <w:pPr>
        <w:pStyle w:val="Listenabsatz"/>
        <w:numPr>
          <w:ilvl w:val="1"/>
          <w:numId w:val="10"/>
        </w:numPr>
        <w:spacing w:before="0" w:after="0" w:line="240" w:lineRule="auto"/>
      </w:pPr>
      <w:r w:rsidRPr="009F1A57">
        <w:t>This severity level indicates that a service affecting condition has occurred and an immediate corrective action is required. Such a severity can be reported, for example, when a resource becomes totally out of service and its capability must be restored.</w:t>
      </w:r>
    </w:p>
    <w:p w14:paraId="1ECD14AF" w14:textId="77777777" w:rsidR="00E02030" w:rsidRDefault="00E02030" w:rsidP="008A6580">
      <w:pPr>
        <w:pStyle w:val="Listenabsatz"/>
        <w:numPr>
          <w:ilvl w:val="0"/>
          <w:numId w:val="10"/>
        </w:numPr>
        <w:spacing w:before="0" w:after="0" w:line="240" w:lineRule="auto"/>
      </w:pPr>
      <w:r>
        <w:t>CLEARED:</w:t>
      </w:r>
    </w:p>
    <w:p w14:paraId="3C9F4F52" w14:textId="77777777" w:rsidR="00E02030" w:rsidRPr="00501397" w:rsidRDefault="00E02030" w:rsidP="008A6580">
      <w:pPr>
        <w:pStyle w:val="Listenabsatz"/>
        <w:numPr>
          <w:ilvl w:val="1"/>
          <w:numId w:val="10"/>
        </w:numPr>
        <w:spacing w:before="0" w:after="0" w:line="240" w:lineRule="auto"/>
      </w:pPr>
      <w:r w:rsidRPr="009F1A57">
        <w:t>This value indicates that the alarm is no longer active.</w:t>
      </w:r>
    </w:p>
    <w:p w14:paraId="46B2DD26" w14:textId="77777777" w:rsidR="00E02030" w:rsidRDefault="00E02030" w:rsidP="008A6580">
      <w:pPr>
        <w:pStyle w:val="Listenabsatz"/>
        <w:numPr>
          <w:ilvl w:val="0"/>
          <w:numId w:val="10"/>
        </w:numPr>
        <w:spacing w:before="0" w:after="0" w:line="240" w:lineRule="auto"/>
      </w:pPr>
      <w:r>
        <w:t>NOT_YET_DEFINED:</w:t>
      </w:r>
    </w:p>
    <w:p w14:paraId="56DAC4E8" w14:textId="77777777" w:rsidR="00E02030" w:rsidRDefault="00E02030" w:rsidP="00F16175">
      <w:pPr>
        <w:pStyle w:val="berschrift2"/>
      </w:pPr>
      <w:bookmarkStart w:id="19" w:name="_Toc147416190"/>
      <w:r>
        <w:t>SeverityType</w:t>
      </w:r>
      <w:bookmarkEnd w:id="19"/>
    </w:p>
    <w:p w14:paraId="21C0EAC6" w14:textId="77777777" w:rsidR="00E02030" w:rsidRDefault="00E02030" w:rsidP="008A6580">
      <w:pPr>
        <w:spacing w:before="0" w:after="0" w:line="240" w:lineRule="auto"/>
        <w:rPr>
          <w:bCs/>
          <w:color w:val="7030A0"/>
        </w:rPr>
      </w:pPr>
      <w:r w:rsidRPr="009F1A57">
        <w:t>According to ITU-T M.3160</w:t>
      </w:r>
    </w:p>
    <w:p w14:paraId="00FB7664" w14:textId="77777777" w:rsidR="00E02030" w:rsidRDefault="00E02030" w:rsidP="008A6580">
      <w:pPr>
        <w:spacing w:before="0" w:after="0" w:line="240" w:lineRule="auto"/>
        <w:rPr>
          <w:bCs/>
          <w:color w:val="7030A0"/>
        </w:rPr>
      </w:pPr>
    </w:p>
    <w:p w14:paraId="49F9803E" w14:textId="77777777" w:rsidR="00E02030" w:rsidRDefault="00E02030" w:rsidP="008A6580">
      <w:pPr>
        <w:spacing w:before="0" w:after="0" w:line="240" w:lineRule="auto"/>
        <w:rPr>
          <w:bCs/>
          <w:color w:val="7030A0"/>
        </w:rPr>
      </w:pPr>
      <w:r>
        <w:t>Contains Enumeration Literals:</w:t>
      </w:r>
    </w:p>
    <w:p w14:paraId="03B9A0EC" w14:textId="77777777" w:rsidR="00E02030" w:rsidRDefault="00E02030" w:rsidP="008A6580">
      <w:pPr>
        <w:pStyle w:val="Listenabsatz"/>
        <w:numPr>
          <w:ilvl w:val="0"/>
          <w:numId w:val="10"/>
        </w:numPr>
        <w:spacing w:before="0" w:after="0" w:line="240" w:lineRule="auto"/>
      </w:pPr>
      <w:r>
        <w:t>INDETERMINATE:</w:t>
      </w:r>
    </w:p>
    <w:p w14:paraId="035F26E0" w14:textId="77777777" w:rsidR="00E02030" w:rsidRPr="00501397" w:rsidRDefault="00E02030" w:rsidP="008A6580">
      <w:pPr>
        <w:pStyle w:val="Listenabsatz"/>
        <w:numPr>
          <w:ilvl w:val="1"/>
          <w:numId w:val="10"/>
        </w:numPr>
        <w:spacing w:before="0" w:after="0" w:line="240" w:lineRule="auto"/>
      </w:pPr>
      <w:r w:rsidRPr="009F1A57">
        <w:t>Indicates that the severity level could not be determined. This level SHOULD be avoided.</w:t>
      </w:r>
    </w:p>
    <w:p w14:paraId="74630822" w14:textId="77777777" w:rsidR="00E02030" w:rsidRDefault="00E02030" w:rsidP="008A6580">
      <w:pPr>
        <w:pStyle w:val="Listenabsatz"/>
        <w:numPr>
          <w:ilvl w:val="0"/>
          <w:numId w:val="10"/>
        </w:numPr>
        <w:spacing w:before="0" w:after="0" w:line="240" w:lineRule="auto"/>
      </w:pPr>
      <w:r>
        <w:t>WARNING:</w:t>
      </w:r>
    </w:p>
    <w:p w14:paraId="163BF95D" w14:textId="77777777" w:rsidR="00E02030" w:rsidRPr="00501397" w:rsidRDefault="00E02030" w:rsidP="008A6580">
      <w:pPr>
        <w:pStyle w:val="Listenabsatz"/>
        <w:numPr>
          <w:ilvl w:val="1"/>
          <w:numId w:val="10"/>
        </w:numPr>
        <w:spacing w:before="0" w:after="0" w:line="240" w:lineRule="auto"/>
      </w:pPr>
      <w:r w:rsidRPr="009F1A57">
        <w:t>This severity level indicates the detection of a potential or impending service affecting fault, before any significant effects have been felt. Action should be taken to further diagnose (if necessary) and correct the problem in order to prevent it from becoming a more serious service affecting fault.</w:t>
      </w:r>
    </w:p>
    <w:p w14:paraId="15DA25C0" w14:textId="77777777" w:rsidR="00E02030" w:rsidRDefault="00E02030" w:rsidP="008A6580">
      <w:pPr>
        <w:pStyle w:val="Listenabsatz"/>
        <w:numPr>
          <w:ilvl w:val="0"/>
          <w:numId w:val="10"/>
        </w:numPr>
        <w:spacing w:before="0" w:after="0" w:line="240" w:lineRule="auto"/>
      </w:pPr>
      <w:r>
        <w:t>MINOR:</w:t>
      </w:r>
    </w:p>
    <w:p w14:paraId="6CE6FCBB" w14:textId="77777777" w:rsidR="00E02030" w:rsidRPr="00501397" w:rsidRDefault="00E02030" w:rsidP="008A6580">
      <w:pPr>
        <w:pStyle w:val="Listenabsatz"/>
        <w:numPr>
          <w:ilvl w:val="1"/>
          <w:numId w:val="10"/>
        </w:numPr>
        <w:spacing w:before="0" w:after="0" w:line="240" w:lineRule="auto"/>
      </w:pPr>
      <w:r w:rsidRPr="009F1A57">
        <w:t>This severity level indicates the existence of a non-service affecting fault condition and that corrective action should be taken in order to prevent a more serious (for example, service affecting) fault. Such a severity can be reported, for example, when the detected alarm condition is not currently degrading the capacity of the resource.</w:t>
      </w:r>
    </w:p>
    <w:p w14:paraId="747A84CC" w14:textId="77777777" w:rsidR="00E02030" w:rsidRDefault="00E02030" w:rsidP="008A6580">
      <w:pPr>
        <w:pStyle w:val="Listenabsatz"/>
        <w:numPr>
          <w:ilvl w:val="0"/>
          <w:numId w:val="10"/>
        </w:numPr>
        <w:spacing w:before="0" w:after="0" w:line="240" w:lineRule="auto"/>
      </w:pPr>
      <w:r>
        <w:t>MAJOR:</w:t>
      </w:r>
    </w:p>
    <w:p w14:paraId="1B45717C" w14:textId="77777777" w:rsidR="00E02030" w:rsidRPr="00501397" w:rsidRDefault="00E02030" w:rsidP="008A6580">
      <w:pPr>
        <w:pStyle w:val="Listenabsatz"/>
        <w:numPr>
          <w:ilvl w:val="1"/>
          <w:numId w:val="10"/>
        </w:numPr>
        <w:spacing w:before="0" w:after="0" w:line="240" w:lineRule="auto"/>
      </w:pPr>
      <w:r w:rsidRPr="009F1A57">
        <w:t>This severity level indicates that a service affecting condition has developed and an urgent corrective action is required. Such a severity can be reported, for example, when there is a severe degradation in the capability of the resource and its full capability must be restored.</w:t>
      </w:r>
    </w:p>
    <w:p w14:paraId="521F60C3" w14:textId="77777777" w:rsidR="00E02030" w:rsidRDefault="00E02030" w:rsidP="008A6580">
      <w:pPr>
        <w:pStyle w:val="Listenabsatz"/>
        <w:numPr>
          <w:ilvl w:val="0"/>
          <w:numId w:val="10"/>
        </w:numPr>
        <w:spacing w:before="0" w:after="0" w:line="240" w:lineRule="auto"/>
      </w:pPr>
      <w:r>
        <w:t>CRITICAL:</w:t>
      </w:r>
    </w:p>
    <w:p w14:paraId="18CFF3F5" w14:textId="77777777" w:rsidR="00E02030" w:rsidRPr="00501397" w:rsidRDefault="00E02030" w:rsidP="008A6580">
      <w:pPr>
        <w:pStyle w:val="Listenabsatz"/>
        <w:numPr>
          <w:ilvl w:val="1"/>
          <w:numId w:val="10"/>
        </w:numPr>
        <w:spacing w:before="0" w:after="0" w:line="240" w:lineRule="auto"/>
      </w:pPr>
      <w:r w:rsidRPr="009F1A57">
        <w:t>This severity level indicates that a service affecting condition has occurred and an immediate corrective action is required. Such a severity can be reported, for example, when a resource becomes totally out of service and its capability must be restored.</w:t>
      </w:r>
    </w:p>
    <w:p w14:paraId="7CCEACAE" w14:textId="77777777" w:rsidR="00E02030" w:rsidRDefault="00E02030" w:rsidP="008A6580">
      <w:pPr>
        <w:pStyle w:val="Listenabsatz"/>
        <w:numPr>
          <w:ilvl w:val="0"/>
          <w:numId w:val="10"/>
        </w:numPr>
        <w:spacing w:before="0" w:after="0" w:line="240" w:lineRule="auto"/>
      </w:pPr>
      <w:r>
        <w:t>NOT_YET_DEFINED:</w:t>
      </w:r>
    </w:p>
    <w:p w14:paraId="2626DF5E" w14:textId="77777777" w:rsidR="00E02030" w:rsidRPr="004736FC" w:rsidRDefault="00E02030" w:rsidP="00FB359C">
      <w:pPr>
        <w:pStyle w:val="berschrift1"/>
      </w:pPr>
      <w:bookmarkStart w:id="20" w:name="_Toc147416191"/>
      <w:r>
        <w:t>Primitive Types</w:t>
      </w:r>
      <w:bookmarkEnd w:id="20"/>
    </w:p>
    <w:p w14:paraId="0444C2DC" w14:textId="77777777" w:rsidR="000861DC" w:rsidRPr="00EF122A" w:rsidRDefault="000861DC" w:rsidP="008A6580">
      <w:pPr>
        <w:spacing w:before="0" w:after="0" w:line="240" w:lineRule="auto"/>
        <w:rPr>
          <w:color w:val="7030A0"/>
        </w:rPr>
      </w:pPr>
    </w:p>
    <w:sectPr w:rsidR="000861DC" w:rsidRPr="00EF122A"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602E6" w14:textId="77777777" w:rsidR="00E930A7" w:rsidRDefault="00E930A7" w:rsidP="00811310">
      <w:r>
        <w:separator/>
      </w:r>
    </w:p>
  </w:endnote>
  <w:endnote w:type="continuationSeparator" w:id="0">
    <w:p w14:paraId="408831BE" w14:textId="77777777" w:rsidR="00E930A7" w:rsidRDefault="00E930A7"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D7209" w14:textId="77777777"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DC19E6">
      <w:rPr>
        <w:noProof/>
      </w:rPr>
      <w:t>6</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DC19E6">
      <w:rPr>
        <w:noProof/>
      </w:rPr>
      <w:t>6</w:t>
    </w:r>
    <w:r w:rsidR="00A0267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F9E28" w14:textId="77777777" w:rsidR="00E930A7" w:rsidRDefault="00E930A7" w:rsidP="00811310">
      <w:r>
        <w:separator/>
      </w:r>
    </w:p>
  </w:footnote>
  <w:footnote w:type="continuationSeparator" w:id="0">
    <w:p w14:paraId="50EDAE0C" w14:textId="77777777" w:rsidR="00E930A7" w:rsidRDefault="00E930A7" w:rsidP="00811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69310" w14:textId="18AB4E71" w:rsidR="00FE1013" w:rsidRPr="00D62B77" w:rsidRDefault="00F13C0E" w:rsidP="000B40FA">
    <w:pPr>
      <w:pStyle w:val="Kopfzeile"/>
      <w:pBdr>
        <w:bottom w:val="single" w:sz="4" w:space="1" w:color="auto"/>
      </w:pBdr>
      <w:tabs>
        <w:tab w:val="clear" w:pos="4535"/>
        <w:tab w:val="clear" w:pos="9071"/>
        <w:tab w:val="right" w:pos="14569"/>
      </w:tabs>
    </w:pPr>
    <w:r w:rsidRPr="00D62B77">
      <w:t>A</w:t>
    </w:r>
    <w:r w:rsidR="00D62B77" w:rsidRPr="00D62B77">
      <w:t>larms</w:t>
    </w:r>
    <w:r w:rsidR="00A20B98" w:rsidRPr="00D62B77">
      <w:tab/>
    </w:r>
    <w:r w:rsidR="00D62B77">
      <w:t>1</w:t>
    </w:r>
    <w:r w:rsidR="00F33A18" w:rsidRPr="00D62B77">
      <w:t>.0.0</w:t>
    </w:r>
    <w:r w:rsidR="00A20B98" w:rsidRPr="00D62B77">
      <w:t>-ts</w:t>
    </w:r>
    <w:r w:rsidR="00D62B77">
      <w:t>i</w:t>
    </w:r>
    <w:r w:rsidR="00A20B98" w:rsidRPr="00D62B77">
      <w:t>.</w:t>
    </w:r>
    <w:r w:rsidR="00514CC6">
      <w:t>231005.1630</w:t>
    </w:r>
    <w:r w:rsidR="00A20B98" w:rsidRPr="00D62B77">
      <w:t>+gendoc</w:t>
    </w:r>
    <w:r w:rsidR="00544E18">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384568832">
    <w:abstractNumId w:val="5"/>
  </w:num>
  <w:num w:numId="2" w16cid:durableId="31810684">
    <w:abstractNumId w:val="6"/>
  </w:num>
  <w:num w:numId="3" w16cid:durableId="465124538">
    <w:abstractNumId w:val="9"/>
  </w:num>
  <w:num w:numId="4" w16cid:durableId="18552913">
    <w:abstractNumId w:val="12"/>
  </w:num>
  <w:num w:numId="5" w16cid:durableId="620455674">
    <w:abstractNumId w:val="19"/>
  </w:num>
  <w:num w:numId="6" w16cid:durableId="1421946591">
    <w:abstractNumId w:val="10"/>
  </w:num>
  <w:num w:numId="7" w16cid:durableId="1287151889">
    <w:abstractNumId w:val="11"/>
  </w:num>
  <w:num w:numId="8" w16cid:durableId="968704755">
    <w:abstractNumId w:val="20"/>
  </w:num>
  <w:num w:numId="9" w16cid:durableId="1069154453">
    <w:abstractNumId w:val="14"/>
  </w:num>
  <w:num w:numId="10" w16cid:durableId="1733581973">
    <w:abstractNumId w:val="15"/>
  </w:num>
  <w:num w:numId="11" w16cid:durableId="106508754">
    <w:abstractNumId w:val="7"/>
  </w:num>
  <w:num w:numId="12" w16cid:durableId="1605385569">
    <w:abstractNumId w:val="2"/>
  </w:num>
  <w:num w:numId="13" w16cid:durableId="1947810147">
    <w:abstractNumId w:val="18"/>
  </w:num>
  <w:num w:numId="14" w16cid:durableId="1360468680">
    <w:abstractNumId w:val="17"/>
  </w:num>
  <w:num w:numId="15" w16cid:durableId="1758360848">
    <w:abstractNumId w:val="16"/>
  </w:num>
  <w:num w:numId="16" w16cid:durableId="551769308">
    <w:abstractNumId w:val="13"/>
  </w:num>
  <w:num w:numId="17" w16cid:durableId="1914655370">
    <w:abstractNumId w:val="0"/>
  </w:num>
  <w:num w:numId="18" w16cid:durableId="1939874597">
    <w:abstractNumId w:val="1"/>
  </w:num>
  <w:num w:numId="19" w16cid:durableId="798300735">
    <w:abstractNumId w:val="21"/>
  </w:num>
  <w:num w:numId="20" w16cid:durableId="1811359191">
    <w:abstractNumId w:val="3"/>
  </w:num>
  <w:num w:numId="21" w16cid:durableId="736510820">
    <w:abstractNumId w:val="8"/>
  </w:num>
  <w:num w:numId="22" w16cid:durableId="1924685975">
    <w:abstractNumId w:val="8"/>
  </w:num>
  <w:num w:numId="23" w16cid:durableId="2040936689">
    <w:abstractNumId w:val="8"/>
  </w:num>
  <w:num w:numId="24" w16cid:durableId="887447590">
    <w:abstractNumId w:val="8"/>
  </w:num>
  <w:num w:numId="25" w16cid:durableId="7995427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4CC6"/>
    <w:rsid w:val="005164E1"/>
    <w:rsid w:val="00521110"/>
    <w:rsid w:val="00523920"/>
    <w:rsid w:val="00525447"/>
    <w:rsid w:val="00532131"/>
    <w:rsid w:val="00544E18"/>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472F"/>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17A82"/>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2B77"/>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19E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390"/>
    <w:rsid w:val="00E91E94"/>
    <w:rsid w:val="00E930A7"/>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3C0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5E20"/>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58C9CC"/>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611471-B05D-4A2B-B329-AB40AEC00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3351</Words>
  <Characters>21116</Characters>
  <Application>Microsoft Office Word</Application>
  <DocSecurity>0</DocSecurity>
  <Lines>175</Lines>
  <Paragraphs>48</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24419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33</cp:revision>
  <cp:lastPrinted>2015-09-22T14:01:00Z</cp:lastPrinted>
  <dcterms:created xsi:type="dcterms:W3CDTF">2015-11-18T13:35:00Z</dcterms:created>
  <dcterms:modified xsi:type="dcterms:W3CDTF">2023-10-05T14:36:00Z</dcterms:modified>
</cp:coreProperties>
</file>