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id w:val="707448930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eastAsia="en-US"/>
        </w:rPr>
      </w:sdtEndPr>
      <w:sdtContent>
        <w:p w14:paraId="6B8CDEB0" w14:textId="30F72551" w:rsidR="00016B40" w:rsidRPr="00016B40" w:rsidRDefault="00016B40">
          <w:pPr>
            <w:pStyle w:val="Inhaltsverzeichnisberschrift"/>
          </w:pPr>
          <w:r w:rsidRPr="00016B40">
            <w:t>Content</w:t>
          </w:r>
        </w:p>
        <w:p w14:paraId="157D9053" w14:textId="6813664D" w:rsidR="00B83FFE" w:rsidRDefault="00016B40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 w:rsidRPr="00016B40">
            <w:fldChar w:fldCharType="begin"/>
          </w:r>
          <w:r w:rsidRPr="00016B40">
            <w:instrText xml:space="preserve"> TOC \o "1-3" \h \z \u </w:instrText>
          </w:r>
          <w:r w:rsidRPr="00016B40">
            <w:fldChar w:fldCharType="separate"/>
          </w:r>
          <w:hyperlink w:anchor="_Toc155098964" w:history="1">
            <w:r w:rsidR="00B83FFE" w:rsidRPr="00DF50FA">
              <w:rPr>
                <w:rStyle w:val="Hyperlink"/>
                <w:noProof/>
              </w:rPr>
              <w:t>2</w:t>
            </w:r>
            <w:r w:rsidR="00B83F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B83FFE" w:rsidRPr="00DF50FA">
              <w:rPr>
                <w:rStyle w:val="Hyperlink"/>
                <w:noProof/>
              </w:rPr>
              <w:t>Classes</w:t>
            </w:r>
            <w:r w:rsidR="00B83FFE">
              <w:rPr>
                <w:noProof/>
                <w:webHidden/>
              </w:rPr>
              <w:tab/>
            </w:r>
            <w:r w:rsidR="00B83FFE">
              <w:rPr>
                <w:noProof/>
                <w:webHidden/>
              </w:rPr>
              <w:fldChar w:fldCharType="begin"/>
            </w:r>
            <w:r w:rsidR="00B83FFE">
              <w:rPr>
                <w:noProof/>
                <w:webHidden/>
              </w:rPr>
              <w:instrText xml:space="preserve"> PAGEREF _Toc155098964 \h </w:instrText>
            </w:r>
            <w:r w:rsidR="00B83FFE">
              <w:rPr>
                <w:noProof/>
                <w:webHidden/>
              </w:rPr>
            </w:r>
            <w:r w:rsidR="00B83FFE">
              <w:rPr>
                <w:noProof/>
                <w:webHidden/>
              </w:rPr>
              <w:fldChar w:fldCharType="separate"/>
            </w:r>
            <w:r w:rsidR="00B83FFE">
              <w:rPr>
                <w:noProof/>
                <w:webHidden/>
              </w:rPr>
              <w:t>1</w:t>
            </w:r>
            <w:r w:rsidR="00B83FFE">
              <w:rPr>
                <w:noProof/>
                <w:webHidden/>
              </w:rPr>
              <w:fldChar w:fldCharType="end"/>
            </w:r>
          </w:hyperlink>
        </w:p>
        <w:p w14:paraId="0D166F49" w14:textId="050F67AF" w:rsidR="00B83FFE" w:rsidRDefault="00B83FF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5098965" w:history="1">
            <w:r w:rsidRPr="00DF50F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F50FA">
              <w:rPr>
                <w:rStyle w:val="Hyperlink"/>
                <w:noProof/>
              </w:rPr>
              <w:t>CoChannelProfileCapability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800AA" w14:textId="3C444374" w:rsidR="00B83FFE" w:rsidRDefault="00B83FF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5098966" w:history="1">
            <w:r w:rsidRPr="00DF50F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F50FA">
              <w:rPr>
                <w:rStyle w:val="Hyperlink"/>
                <w:noProof/>
              </w:rPr>
              <w:t>CoChannelProfileConfiguration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E35A1" w14:textId="0C3D40AA" w:rsidR="00B83FFE" w:rsidRDefault="00B83FF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5098967" w:history="1">
            <w:r w:rsidRPr="00DF50FA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F50FA">
              <w:rPr>
                <w:rStyle w:val="Hyperlink"/>
                <w:noProof/>
              </w:rPr>
              <w:t>CoChannelProfileSpec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C19FC" w14:textId="03640489" w:rsidR="00B83FFE" w:rsidRDefault="00B83FF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5098968" w:history="1">
            <w:r w:rsidRPr="00DF50FA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F50FA">
              <w:rPr>
                <w:rStyle w:val="Hyperlink"/>
                <w:noProof/>
              </w:rPr>
              <w:t>CoChannelProfile_Pac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DB0BD" w14:textId="69409108" w:rsidR="00B83FFE" w:rsidRDefault="00B83FFE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5098969" w:history="1">
            <w:r w:rsidRPr="00DF50F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F50FA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2147C" w14:textId="6A650D4E" w:rsidR="00B83FFE" w:rsidRDefault="00B83FFE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5098970" w:history="1">
            <w:r w:rsidRPr="00DF50F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F50FA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89A03" w14:textId="5197973E" w:rsidR="00B83FFE" w:rsidRDefault="00B83FF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5098971" w:history="1">
            <w:r w:rsidRPr="00DF50FA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F50FA">
              <w:rPr>
                <w:rStyle w:val="Hyperlink"/>
                <w:noProof/>
              </w:rPr>
              <w:t>ProfileNameType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92B12" w14:textId="11DECD34" w:rsidR="00B83FFE" w:rsidRDefault="00B83FFE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5098972" w:history="1">
            <w:r w:rsidRPr="00DF50FA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F50FA">
              <w:rPr>
                <w:rStyle w:val="Hyperlink"/>
                <w:noProof/>
              </w:rPr>
              <w:t>kindOfCoChannelProfileType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_Toc155098972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802B2" w14:textId="47A64467" w:rsidR="00016B40" w:rsidRPr="00016B40" w:rsidRDefault="00016B40">
          <w:r w:rsidRPr="00016B40">
            <w:rPr>
              <w:b/>
              <w:bCs/>
            </w:rPr>
            <w:fldChar w:fldCharType="end"/>
          </w:r>
        </w:p>
      </w:sdtContent>
    </w:sdt>
    <w:p w14:paraId="0DB84B60" w14:textId="77777777" w:rsidR="004231FC" w:rsidRPr="00016B40" w:rsidRDefault="004231FC" w:rsidP="00FB359C">
      <w:pPr>
        <w:pStyle w:val="berschrift1"/>
      </w:pPr>
      <w:bookmarkStart w:id="0" w:name="_Toc155098964"/>
      <w:r w:rsidRPr="00016B40">
        <w:t>Classes</w:t>
      </w:r>
      <w:bookmarkEnd w:id="0"/>
    </w:p>
    <w:p w14:paraId="0DB84B62" w14:textId="77777777" w:rsidR="004231FC" w:rsidRPr="00016B40" w:rsidRDefault="004231FC" w:rsidP="00325F35">
      <w:pPr>
        <w:pStyle w:val="berschrift2"/>
      </w:pPr>
      <w:bookmarkStart w:id="1" w:name="_Toc155098965"/>
      <w:proofErr w:type="spellStart"/>
      <w:r w:rsidRPr="00016B40">
        <w:t>CoChannelProfileCapability</w:t>
      </w:r>
      <w:bookmarkEnd w:id="1"/>
      <w:proofErr w:type="spellEnd"/>
    </w:p>
    <w:p w14:paraId="0DB84B67" w14:textId="77777777" w:rsidR="004231FC" w:rsidRPr="00016B40" w:rsidRDefault="004231FC" w:rsidP="008A6580">
      <w:pPr>
        <w:spacing w:before="0" w:after="0" w:line="240" w:lineRule="auto"/>
      </w:pPr>
      <w:r w:rsidRPr="00016B40">
        <w:t>Applied stereotypes:</w:t>
      </w:r>
    </w:p>
    <w:p w14:paraId="0DB84B69" w14:textId="77777777" w:rsidR="004231FC" w:rsidRPr="00016B40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016B40">
        <w:t>OpenModelClass</w:t>
      </w:r>
      <w:proofErr w:type="spellEnd"/>
    </w:p>
    <w:p w14:paraId="0DB84B6B" w14:textId="77777777" w:rsidR="004231FC" w:rsidRPr="00016B40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016B40">
        <w:rPr>
          <w:bCs/>
          <w:color w:val="000000" w:themeColor="text1"/>
        </w:rPr>
        <w:t xml:space="preserve">support: </w:t>
      </w:r>
      <w:r w:rsidRPr="00016B40">
        <w:rPr>
          <w:bCs/>
        </w:rPr>
        <w:t>MANDATORY</w:t>
      </w:r>
    </w:p>
    <w:p w14:paraId="0344626D" w14:textId="77777777" w:rsidR="004231FC" w:rsidRPr="00016B40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016B40">
        <w:t>OpenInterfaceModelClass</w:t>
      </w:r>
      <w:proofErr w:type="spellEnd"/>
    </w:p>
    <w:p w14:paraId="7180AE4F" w14:textId="77777777" w:rsidR="004231FC" w:rsidRPr="00016B40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016B40">
        <w:rPr>
          <w:bCs/>
          <w:color w:val="000000" w:themeColor="text1"/>
        </w:rPr>
        <w:lastRenderedPageBreak/>
        <w:t>objectCreationNotification</w:t>
      </w:r>
      <w:proofErr w:type="spellEnd"/>
      <w:r w:rsidRPr="00016B40">
        <w:rPr>
          <w:bCs/>
          <w:color w:val="000000" w:themeColor="text1"/>
        </w:rPr>
        <w:t xml:space="preserve">: </w:t>
      </w:r>
      <w:r w:rsidRPr="00016B40">
        <w:rPr>
          <w:bCs/>
        </w:rPr>
        <w:t>NO</w:t>
      </w:r>
    </w:p>
    <w:p w14:paraId="70AC0E2D" w14:textId="77777777" w:rsidR="004231FC" w:rsidRPr="00016B40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016B40">
        <w:rPr>
          <w:bCs/>
          <w:color w:val="000000" w:themeColor="text1"/>
        </w:rPr>
        <w:t>objectDeletionNotification</w:t>
      </w:r>
      <w:proofErr w:type="spellEnd"/>
      <w:r w:rsidRPr="00016B40">
        <w:rPr>
          <w:bCs/>
          <w:color w:val="000000" w:themeColor="text1"/>
        </w:rPr>
        <w:t xml:space="preserve">: </w:t>
      </w:r>
      <w:r w:rsidRPr="00016B40">
        <w:rPr>
          <w:bCs/>
        </w:rPr>
        <w:t>NO</w:t>
      </w:r>
    </w:p>
    <w:p w14:paraId="0DB84B71" w14:textId="77777777" w:rsidR="00E82E8C" w:rsidRPr="00016B40" w:rsidRDefault="00E82E8C" w:rsidP="008A6580">
      <w:pPr>
        <w:spacing w:before="0" w:after="0" w:line="240" w:lineRule="auto"/>
        <w:rPr>
          <w:color w:val="FF0000"/>
        </w:rPr>
      </w:pPr>
    </w:p>
    <w:p w14:paraId="0DB84B72" w14:textId="77777777" w:rsidR="00EF73BD" w:rsidRPr="00016B40" w:rsidRDefault="00EF73BD" w:rsidP="008A6580">
      <w:pPr>
        <w:spacing w:before="0" w:after="0" w:line="240" w:lineRule="auto"/>
      </w:pPr>
      <w:r w:rsidRPr="00016B40">
        <w:t xml:space="preserve">Attributes for </w:t>
      </w:r>
      <w:proofErr w:type="spellStart"/>
      <w:r w:rsidRPr="00016B40">
        <w:t>CoChannelProfileCapability</w:t>
      </w:r>
      <w:proofErr w:type="spellEnd"/>
    </w:p>
    <w:p w14:paraId="0DB84B73" w14:textId="788872DA" w:rsidR="00EF73BD" w:rsidRPr="00016B40" w:rsidRDefault="00EF73BD" w:rsidP="008A6580">
      <w:pPr>
        <w:pStyle w:val="Beschriftung"/>
      </w:pPr>
      <w:r w:rsidRPr="00016B40">
        <w:t xml:space="preserve">Table </w:t>
      </w:r>
      <w:r w:rsidRPr="00016B40">
        <w:fldChar w:fldCharType="begin"/>
      </w:r>
      <w:r w:rsidRPr="00016B40">
        <w:instrText xml:space="preserve"> SEQ Table \* ARABIC </w:instrText>
      </w:r>
      <w:r w:rsidRPr="00016B40">
        <w:fldChar w:fldCharType="separate"/>
      </w:r>
      <w:r w:rsidR="00B83FFE">
        <w:rPr>
          <w:noProof/>
        </w:rPr>
        <w:t>1</w:t>
      </w:r>
      <w:r w:rsidRPr="00016B40">
        <w:fldChar w:fldCharType="end"/>
      </w:r>
      <w:r w:rsidRPr="00016B40">
        <w:t xml:space="preserve">: Attributes for </w:t>
      </w:r>
      <w:proofErr w:type="spellStart"/>
      <w:r w:rsidRPr="00016B40">
        <w:t>CoChannelProfileCapability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016B40" w14:paraId="0DB84B7C" w14:textId="77777777" w:rsidTr="005E729E">
        <w:tc>
          <w:tcPr>
            <w:tcW w:w="2320" w:type="dxa"/>
          </w:tcPr>
          <w:p w14:paraId="0DB84B76" w14:textId="77777777" w:rsidR="000861DC" w:rsidRPr="00016B40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016B40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DB84B77" w14:textId="77777777" w:rsidR="000861DC" w:rsidRPr="00016B40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016B40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0DB84B78" w14:textId="77777777" w:rsidR="000861DC" w:rsidRPr="00016B40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016B40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0DB84B79" w14:textId="77777777" w:rsidR="000861DC" w:rsidRPr="00016B40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016B40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0DB84B7A" w14:textId="77777777" w:rsidR="000861DC" w:rsidRPr="00016B40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016B40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0DB84B7B" w14:textId="77777777" w:rsidR="000861DC" w:rsidRPr="00016B40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016B40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016B40" w14:paraId="0DB84BA8" w14:textId="77777777" w:rsidTr="005E729E">
        <w:tc>
          <w:tcPr>
            <w:tcW w:w="2326" w:type="dxa"/>
          </w:tcPr>
          <w:p w14:paraId="0DB84B7E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016B40">
              <w:rPr>
                <w:sz w:val="16"/>
                <w:szCs w:val="16"/>
              </w:rPr>
              <w:t>xpicIsAvail</w:t>
            </w:r>
            <w:proofErr w:type="spellEnd"/>
          </w:p>
        </w:tc>
        <w:tc>
          <w:tcPr>
            <w:tcW w:w="2126" w:type="dxa"/>
          </w:tcPr>
          <w:p w14:paraId="0DB84B7F" w14:textId="77777777" w:rsidR="00450585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Boolean</w:t>
            </w:r>
          </w:p>
          <w:p w14:paraId="0DB84B80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0DB84B81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DB84B82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DB84B84" w14:textId="77777777" w:rsidR="00450585" w:rsidRPr="00016B40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016B40">
              <w:rPr>
                <w:sz w:val="16"/>
                <w:szCs w:val="16"/>
              </w:rPr>
              <w:t>OpenModelAttribute</w:t>
            </w:r>
            <w:proofErr w:type="spellEnd"/>
          </w:p>
          <w:p w14:paraId="0DB84B86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color w:val="7030A0"/>
                <w:sz w:val="16"/>
                <w:szCs w:val="16"/>
              </w:rPr>
              <w:t>•</w:t>
            </w:r>
            <w:r w:rsidRPr="00016B40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partOfObjectKey</w:t>
            </w:r>
            <w:proofErr w:type="spellEnd"/>
            <w:r w:rsidRPr="00016B40">
              <w:rPr>
                <w:sz w:val="16"/>
                <w:szCs w:val="16"/>
              </w:rPr>
              <w:t>: 0</w:t>
            </w:r>
          </w:p>
          <w:p w14:paraId="0DB84B8A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isInvariant</w:t>
            </w:r>
            <w:proofErr w:type="spellEnd"/>
            <w:r w:rsidRPr="00016B40">
              <w:rPr>
                <w:sz w:val="16"/>
                <w:szCs w:val="16"/>
              </w:rPr>
              <w:t>: true</w:t>
            </w:r>
          </w:p>
          <w:p w14:paraId="0DB84B8C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valueRange</w:t>
            </w:r>
            <w:proofErr w:type="spellEnd"/>
            <w:r w:rsidRPr="00016B40">
              <w:rPr>
                <w:sz w:val="16"/>
                <w:szCs w:val="16"/>
              </w:rPr>
              <w:t>: no range constraint</w:t>
            </w:r>
          </w:p>
          <w:p w14:paraId="0DB84B90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  <w:t>unit: no unit defined</w:t>
            </w:r>
          </w:p>
          <w:p w14:paraId="0DB84B92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  <w:t>support: MANDATORY</w:t>
            </w:r>
          </w:p>
          <w:p w14:paraId="13A8C079" w14:textId="77777777" w:rsidR="00450585" w:rsidRPr="00016B40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016B40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DB84B88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t>•</w:t>
            </w:r>
            <w:r w:rsidRPr="00016B40">
              <w:tab/>
            </w:r>
            <w:r w:rsidRPr="00016B40">
              <w:rPr>
                <w:sz w:val="16"/>
                <w:szCs w:val="16"/>
              </w:rPr>
              <w:t>AVC: NO</w:t>
            </w:r>
          </w:p>
          <w:p w14:paraId="0DB84B8E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bitLength</w:t>
            </w:r>
            <w:proofErr w:type="spellEnd"/>
            <w:r w:rsidRPr="00016B40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DB84BA2" w14:textId="77777777" w:rsidR="00450585" w:rsidRPr="00016B40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 xml:space="preserve">In case this device is in general capable of XPIC, this field shall contain a 'true'. This information shall purely relate to capabilities of the equipment type, but not to the operational capability of a specific hardware composition on site. Means for example that this attribute might contain a 'true' statement, even if an additional cable would have been required to </w:t>
            </w:r>
            <w:proofErr w:type="gramStart"/>
            <w:r w:rsidRPr="00016B40">
              <w:rPr>
                <w:sz w:val="16"/>
                <w:szCs w:val="16"/>
              </w:rPr>
              <w:t>actually operate</w:t>
            </w:r>
            <w:proofErr w:type="gramEnd"/>
            <w:r w:rsidRPr="00016B40">
              <w:rPr>
                <w:sz w:val="16"/>
                <w:szCs w:val="16"/>
              </w:rPr>
              <w:t xml:space="preserve"> XPIC in a specific case.</w:t>
            </w:r>
          </w:p>
        </w:tc>
      </w:tr>
      <w:tr w:rsidR="000861DC" w:rsidRPr="00016B40" w14:paraId="25FC9B93" w14:textId="77777777" w:rsidTr="005E729E">
        <w:tc>
          <w:tcPr>
            <w:tcW w:w="2326" w:type="dxa"/>
          </w:tcPr>
          <w:p w14:paraId="4BEC99A1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016B40">
              <w:rPr>
                <w:sz w:val="16"/>
                <w:szCs w:val="16"/>
              </w:rPr>
              <w:t>mimoIsAvail</w:t>
            </w:r>
            <w:proofErr w:type="spellEnd"/>
          </w:p>
        </w:tc>
        <w:tc>
          <w:tcPr>
            <w:tcW w:w="2126" w:type="dxa"/>
          </w:tcPr>
          <w:p w14:paraId="4ECE8DC1" w14:textId="77777777" w:rsidR="00450585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Boolean</w:t>
            </w:r>
          </w:p>
          <w:p w14:paraId="6520FDE7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3DB96A20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D2913FC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BF07386" w14:textId="77777777" w:rsidR="00450585" w:rsidRPr="00016B40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016B40">
              <w:rPr>
                <w:sz w:val="16"/>
                <w:szCs w:val="16"/>
              </w:rPr>
              <w:t>OpenModelAttribute</w:t>
            </w:r>
            <w:proofErr w:type="spellEnd"/>
          </w:p>
          <w:p w14:paraId="528CD8BC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color w:val="7030A0"/>
                <w:sz w:val="16"/>
                <w:szCs w:val="16"/>
              </w:rPr>
              <w:t>•</w:t>
            </w:r>
            <w:r w:rsidRPr="00016B40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partOfObjectKey</w:t>
            </w:r>
            <w:proofErr w:type="spellEnd"/>
            <w:r w:rsidRPr="00016B40">
              <w:rPr>
                <w:sz w:val="16"/>
                <w:szCs w:val="16"/>
              </w:rPr>
              <w:t>: 0</w:t>
            </w:r>
          </w:p>
          <w:p w14:paraId="00638449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isInvariant</w:t>
            </w:r>
            <w:proofErr w:type="spellEnd"/>
            <w:r w:rsidRPr="00016B40">
              <w:rPr>
                <w:sz w:val="16"/>
                <w:szCs w:val="16"/>
              </w:rPr>
              <w:t>: true</w:t>
            </w:r>
          </w:p>
          <w:p w14:paraId="04D68BC9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valueRange</w:t>
            </w:r>
            <w:proofErr w:type="spellEnd"/>
            <w:r w:rsidRPr="00016B40">
              <w:rPr>
                <w:sz w:val="16"/>
                <w:szCs w:val="16"/>
              </w:rPr>
              <w:t>: no range constraint</w:t>
            </w:r>
          </w:p>
          <w:p w14:paraId="35BD5864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  <w:t>unit: no unit defined</w:t>
            </w:r>
          </w:p>
          <w:p w14:paraId="3BF4C949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  <w:t>support: MANDATORY</w:t>
            </w:r>
          </w:p>
          <w:p w14:paraId="38DAB7C2" w14:textId="77777777" w:rsidR="00450585" w:rsidRPr="00016B40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016B40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39C856D5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t>•</w:t>
            </w:r>
            <w:r w:rsidRPr="00016B40">
              <w:tab/>
            </w:r>
            <w:r w:rsidRPr="00016B40">
              <w:rPr>
                <w:sz w:val="16"/>
                <w:szCs w:val="16"/>
              </w:rPr>
              <w:t>AVC: NO</w:t>
            </w:r>
          </w:p>
          <w:p w14:paraId="55B7FC8C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bitLength</w:t>
            </w:r>
            <w:proofErr w:type="spellEnd"/>
            <w:r w:rsidRPr="00016B40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E607887" w14:textId="77777777" w:rsidR="00450585" w:rsidRPr="00016B40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In case the device is capable of MIMO, this field shall contain a 'true'.</w:t>
            </w:r>
          </w:p>
        </w:tc>
      </w:tr>
      <w:tr w:rsidR="000861DC" w:rsidRPr="00016B40" w14:paraId="7CF7959F" w14:textId="77777777" w:rsidTr="005E729E">
        <w:tc>
          <w:tcPr>
            <w:tcW w:w="2326" w:type="dxa"/>
          </w:tcPr>
          <w:p w14:paraId="66E929A5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016B40">
              <w:rPr>
                <w:sz w:val="16"/>
                <w:szCs w:val="16"/>
              </w:rPr>
              <w:t>numberOfMimoChannelsMax</w:t>
            </w:r>
            <w:proofErr w:type="spellEnd"/>
          </w:p>
        </w:tc>
        <w:tc>
          <w:tcPr>
            <w:tcW w:w="2126" w:type="dxa"/>
          </w:tcPr>
          <w:p w14:paraId="19EF9794" w14:textId="77777777" w:rsidR="00450585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Integer</w:t>
            </w:r>
          </w:p>
          <w:p w14:paraId="1796CD2E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0F4A0AF9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6939AD8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7A826A4" w14:textId="77777777" w:rsidR="00450585" w:rsidRPr="00016B40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016B40">
              <w:rPr>
                <w:sz w:val="16"/>
                <w:szCs w:val="16"/>
              </w:rPr>
              <w:t>OpenModelAttribute</w:t>
            </w:r>
            <w:proofErr w:type="spellEnd"/>
          </w:p>
          <w:p w14:paraId="58DF10B5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color w:val="7030A0"/>
                <w:sz w:val="16"/>
                <w:szCs w:val="16"/>
              </w:rPr>
              <w:t>•</w:t>
            </w:r>
            <w:r w:rsidRPr="00016B40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partOfObjectKey</w:t>
            </w:r>
            <w:proofErr w:type="spellEnd"/>
            <w:r w:rsidRPr="00016B40">
              <w:rPr>
                <w:sz w:val="16"/>
                <w:szCs w:val="16"/>
              </w:rPr>
              <w:t>: 0</w:t>
            </w:r>
          </w:p>
          <w:p w14:paraId="0090D343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isInvariant</w:t>
            </w:r>
            <w:proofErr w:type="spellEnd"/>
            <w:r w:rsidRPr="00016B40">
              <w:rPr>
                <w:sz w:val="16"/>
                <w:szCs w:val="16"/>
              </w:rPr>
              <w:t>: true</w:t>
            </w:r>
          </w:p>
          <w:p w14:paraId="4F056D35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valueRange</w:t>
            </w:r>
            <w:proofErr w:type="spellEnd"/>
            <w:r w:rsidRPr="00016B40">
              <w:rPr>
                <w:sz w:val="16"/>
                <w:szCs w:val="16"/>
              </w:rPr>
              <w:t>: no range constraint</w:t>
            </w:r>
          </w:p>
          <w:p w14:paraId="1E3B691E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  <w:t>unit: channels</w:t>
            </w:r>
          </w:p>
          <w:p w14:paraId="683C6130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  <w:t>support: MANDATORY</w:t>
            </w:r>
          </w:p>
          <w:p w14:paraId="6F695E9A" w14:textId="77777777" w:rsidR="00450585" w:rsidRPr="00016B40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016B40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385F36ED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t>•</w:t>
            </w:r>
            <w:r w:rsidRPr="00016B40">
              <w:tab/>
            </w:r>
            <w:r w:rsidRPr="00016B40">
              <w:rPr>
                <w:sz w:val="16"/>
                <w:szCs w:val="16"/>
              </w:rPr>
              <w:t>AVC: NO</w:t>
            </w:r>
          </w:p>
          <w:p w14:paraId="37CAFB0A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bitLength</w:t>
            </w:r>
            <w:proofErr w:type="spellEnd"/>
            <w:r w:rsidRPr="00016B40">
              <w:rPr>
                <w:sz w:val="16"/>
                <w:szCs w:val="16"/>
              </w:rPr>
              <w:t>: LENGTH_8_BIT</w:t>
            </w:r>
          </w:p>
        </w:tc>
        <w:tc>
          <w:tcPr>
            <w:tcW w:w="4761" w:type="dxa"/>
          </w:tcPr>
          <w:p w14:paraId="010D796A" w14:textId="77777777" w:rsidR="00450585" w:rsidRPr="00016B40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Maximum number (n) of spatial multiplexing streams that can be conveyed by an n x n MIMO configuration.</w:t>
            </w:r>
          </w:p>
        </w:tc>
      </w:tr>
      <w:tr w:rsidR="000861DC" w:rsidRPr="00016B40" w14:paraId="5D0B1035" w14:textId="77777777" w:rsidTr="005E729E">
        <w:tc>
          <w:tcPr>
            <w:tcW w:w="2326" w:type="dxa"/>
          </w:tcPr>
          <w:p w14:paraId="4133E4DB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016B40">
              <w:rPr>
                <w:sz w:val="16"/>
                <w:szCs w:val="16"/>
              </w:rPr>
              <w:t>alicIsAvail</w:t>
            </w:r>
            <w:proofErr w:type="spellEnd"/>
          </w:p>
        </w:tc>
        <w:tc>
          <w:tcPr>
            <w:tcW w:w="2126" w:type="dxa"/>
          </w:tcPr>
          <w:p w14:paraId="7EDF80BE" w14:textId="77777777" w:rsidR="00450585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Boolean</w:t>
            </w:r>
          </w:p>
          <w:p w14:paraId="5F5AFB66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406B53FE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0820C3D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81C7F9D" w14:textId="77777777" w:rsidR="00450585" w:rsidRPr="00016B40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016B40">
              <w:rPr>
                <w:sz w:val="16"/>
                <w:szCs w:val="16"/>
              </w:rPr>
              <w:t>OpenModelAttribute</w:t>
            </w:r>
            <w:proofErr w:type="spellEnd"/>
          </w:p>
          <w:p w14:paraId="085882D4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color w:val="7030A0"/>
                <w:sz w:val="16"/>
                <w:szCs w:val="16"/>
              </w:rPr>
              <w:t>•</w:t>
            </w:r>
            <w:r w:rsidRPr="00016B40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partOfObjectKey</w:t>
            </w:r>
            <w:proofErr w:type="spellEnd"/>
            <w:r w:rsidRPr="00016B40">
              <w:rPr>
                <w:sz w:val="16"/>
                <w:szCs w:val="16"/>
              </w:rPr>
              <w:t>: 0</w:t>
            </w:r>
          </w:p>
          <w:p w14:paraId="469FBBDB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isInvariant</w:t>
            </w:r>
            <w:proofErr w:type="spellEnd"/>
            <w:r w:rsidRPr="00016B40">
              <w:rPr>
                <w:sz w:val="16"/>
                <w:szCs w:val="16"/>
              </w:rPr>
              <w:t>: true</w:t>
            </w:r>
          </w:p>
          <w:p w14:paraId="78F6AD47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valueRange</w:t>
            </w:r>
            <w:proofErr w:type="spellEnd"/>
            <w:r w:rsidRPr="00016B40">
              <w:rPr>
                <w:sz w:val="16"/>
                <w:szCs w:val="16"/>
              </w:rPr>
              <w:t>: no range constraint</w:t>
            </w:r>
          </w:p>
          <w:p w14:paraId="2A626C23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  <w:t>unit: no unit defined</w:t>
            </w:r>
          </w:p>
          <w:p w14:paraId="1CDB518F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  <w:t>support: MANDATORY</w:t>
            </w:r>
          </w:p>
          <w:p w14:paraId="24D4A26F" w14:textId="77777777" w:rsidR="00450585" w:rsidRPr="00016B40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016B40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C683ABE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t>•</w:t>
            </w:r>
            <w:r w:rsidRPr="00016B40">
              <w:tab/>
            </w:r>
            <w:r w:rsidRPr="00016B40">
              <w:rPr>
                <w:sz w:val="16"/>
                <w:szCs w:val="16"/>
              </w:rPr>
              <w:t>AVC: NO</w:t>
            </w:r>
          </w:p>
          <w:p w14:paraId="15A24A44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bitLength</w:t>
            </w:r>
            <w:proofErr w:type="spellEnd"/>
            <w:r w:rsidRPr="00016B40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E07D1DF" w14:textId="77777777" w:rsidR="00450585" w:rsidRPr="00016B40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In case the device is capable of Adjacent Link Interference Cancelation (canceling of interference cause by transmitters located at the same site), this field shall contain a 'true'.</w:t>
            </w:r>
          </w:p>
        </w:tc>
      </w:tr>
    </w:tbl>
    <w:p w14:paraId="0C79A3F0" w14:textId="77777777" w:rsidR="004231FC" w:rsidRPr="00016B40" w:rsidRDefault="004231FC" w:rsidP="00325F35">
      <w:pPr>
        <w:pStyle w:val="berschrift2"/>
      </w:pPr>
      <w:bookmarkStart w:id="2" w:name="_Toc155098966"/>
      <w:proofErr w:type="spellStart"/>
      <w:r w:rsidRPr="00016B40">
        <w:lastRenderedPageBreak/>
        <w:t>CoChannelProfileConfiguration</w:t>
      </w:r>
      <w:bookmarkEnd w:id="2"/>
      <w:proofErr w:type="spellEnd"/>
    </w:p>
    <w:p w14:paraId="6C2CD9D0" w14:textId="77777777" w:rsidR="004231FC" w:rsidRPr="00016B40" w:rsidRDefault="004231FC" w:rsidP="008A6580">
      <w:pPr>
        <w:spacing w:before="0" w:after="0" w:line="240" w:lineRule="auto"/>
      </w:pPr>
      <w:r w:rsidRPr="00016B40">
        <w:t>Applied stereotypes:</w:t>
      </w:r>
    </w:p>
    <w:p w14:paraId="0FACFB00" w14:textId="77777777" w:rsidR="004231FC" w:rsidRPr="00016B40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016B40">
        <w:t>OpenModelClass</w:t>
      </w:r>
      <w:proofErr w:type="spellEnd"/>
    </w:p>
    <w:p w14:paraId="7A25DAFB" w14:textId="77777777" w:rsidR="004231FC" w:rsidRPr="00016B40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016B40">
        <w:rPr>
          <w:bCs/>
          <w:color w:val="000000" w:themeColor="text1"/>
        </w:rPr>
        <w:t xml:space="preserve">support: </w:t>
      </w:r>
      <w:r w:rsidRPr="00016B40">
        <w:rPr>
          <w:bCs/>
        </w:rPr>
        <w:t>MANDATORY</w:t>
      </w:r>
    </w:p>
    <w:p w14:paraId="194EC0ED" w14:textId="77777777" w:rsidR="004231FC" w:rsidRPr="00016B40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016B40">
        <w:t>OpenInterfaceModelClass</w:t>
      </w:r>
      <w:proofErr w:type="spellEnd"/>
    </w:p>
    <w:p w14:paraId="7D4C13BE" w14:textId="77777777" w:rsidR="004231FC" w:rsidRPr="00016B40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016B40">
        <w:rPr>
          <w:bCs/>
          <w:color w:val="000000" w:themeColor="text1"/>
        </w:rPr>
        <w:t>objectCreationNotification</w:t>
      </w:r>
      <w:proofErr w:type="spellEnd"/>
      <w:r w:rsidRPr="00016B40">
        <w:rPr>
          <w:bCs/>
          <w:color w:val="000000" w:themeColor="text1"/>
        </w:rPr>
        <w:t xml:space="preserve">: </w:t>
      </w:r>
      <w:r w:rsidRPr="00016B40">
        <w:rPr>
          <w:bCs/>
        </w:rPr>
        <w:t>NO</w:t>
      </w:r>
    </w:p>
    <w:p w14:paraId="6A9E6372" w14:textId="77777777" w:rsidR="004231FC" w:rsidRPr="00016B40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016B40">
        <w:rPr>
          <w:bCs/>
          <w:color w:val="000000" w:themeColor="text1"/>
        </w:rPr>
        <w:t>objectDeletionNotification</w:t>
      </w:r>
      <w:proofErr w:type="spellEnd"/>
      <w:r w:rsidRPr="00016B40">
        <w:rPr>
          <w:bCs/>
          <w:color w:val="000000" w:themeColor="text1"/>
        </w:rPr>
        <w:t xml:space="preserve">: </w:t>
      </w:r>
      <w:r w:rsidRPr="00016B40">
        <w:rPr>
          <w:bCs/>
        </w:rPr>
        <w:t>NO</w:t>
      </w:r>
    </w:p>
    <w:p w14:paraId="5959FD54" w14:textId="77777777" w:rsidR="00E82E8C" w:rsidRPr="00016B40" w:rsidRDefault="00E82E8C" w:rsidP="008A6580">
      <w:pPr>
        <w:spacing w:before="0" w:after="0" w:line="240" w:lineRule="auto"/>
        <w:rPr>
          <w:color w:val="FF0000"/>
        </w:rPr>
      </w:pPr>
    </w:p>
    <w:p w14:paraId="6C587573" w14:textId="77777777" w:rsidR="00EF73BD" w:rsidRPr="00016B40" w:rsidRDefault="00EF73BD" w:rsidP="008A6580">
      <w:pPr>
        <w:spacing w:before="0" w:after="0" w:line="240" w:lineRule="auto"/>
      </w:pPr>
      <w:r w:rsidRPr="00016B40">
        <w:t xml:space="preserve">Attributes for </w:t>
      </w:r>
      <w:proofErr w:type="spellStart"/>
      <w:r w:rsidRPr="00016B40">
        <w:t>CoChannelProfileConfiguration</w:t>
      </w:r>
      <w:proofErr w:type="spellEnd"/>
    </w:p>
    <w:p w14:paraId="189EB93C" w14:textId="18DC24A5" w:rsidR="00EF73BD" w:rsidRPr="00016B40" w:rsidRDefault="00EF73BD" w:rsidP="008A6580">
      <w:pPr>
        <w:pStyle w:val="Beschriftung"/>
      </w:pPr>
      <w:r w:rsidRPr="00016B40">
        <w:t xml:space="preserve">Table </w:t>
      </w:r>
      <w:r w:rsidRPr="00016B40">
        <w:fldChar w:fldCharType="begin"/>
      </w:r>
      <w:r w:rsidRPr="00016B40">
        <w:instrText xml:space="preserve"> SEQ Table \* ARABIC </w:instrText>
      </w:r>
      <w:r w:rsidRPr="00016B40">
        <w:fldChar w:fldCharType="separate"/>
      </w:r>
      <w:r w:rsidR="00B83FFE">
        <w:rPr>
          <w:noProof/>
        </w:rPr>
        <w:t>2</w:t>
      </w:r>
      <w:r w:rsidRPr="00016B40">
        <w:fldChar w:fldCharType="end"/>
      </w:r>
      <w:r w:rsidRPr="00016B40">
        <w:t xml:space="preserve">: Attributes for </w:t>
      </w:r>
      <w:proofErr w:type="spellStart"/>
      <w:r w:rsidRPr="00016B40">
        <w:t>CoChannelProfileConfiguration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016B40" w14:paraId="5DCEFCDD" w14:textId="77777777" w:rsidTr="005E729E">
        <w:tc>
          <w:tcPr>
            <w:tcW w:w="2320" w:type="dxa"/>
          </w:tcPr>
          <w:p w14:paraId="1C350166" w14:textId="77777777" w:rsidR="000861DC" w:rsidRPr="00016B40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016B40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38836E49" w14:textId="77777777" w:rsidR="000861DC" w:rsidRPr="00016B40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016B40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252AC442" w14:textId="77777777" w:rsidR="000861DC" w:rsidRPr="00016B40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016B40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74B7D45E" w14:textId="77777777" w:rsidR="000861DC" w:rsidRPr="00016B40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016B40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4B5B036C" w14:textId="77777777" w:rsidR="000861DC" w:rsidRPr="00016B40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016B40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D9F2803" w14:textId="77777777" w:rsidR="000861DC" w:rsidRPr="00016B40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016B40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016B40" w14:paraId="7241A014" w14:textId="77777777" w:rsidTr="005E729E">
        <w:tc>
          <w:tcPr>
            <w:tcW w:w="2326" w:type="dxa"/>
          </w:tcPr>
          <w:p w14:paraId="68C79B33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016B40">
              <w:rPr>
                <w:sz w:val="16"/>
                <w:szCs w:val="16"/>
              </w:rPr>
              <w:t>externalLabel</w:t>
            </w:r>
            <w:proofErr w:type="spellEnd"/>
          </w:p>
        </w:tc>
        <w:tc>
          <w:tcPr>
            <w:tcW w:w="2126" w:type="dxa"/>
          </w:tcPr>
          <w:p w14:paraId="4C99E977" w14:textId="77777777" w:rsidR="00450585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String</w:t>
            </w:r>
          </w:p>
          <w:p w14:paraId="479E5053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External label not yet defined.</w:t>
            </w:r>
          </w:p>
        </w:tc>
        <w:tc>
          <w:tcPr>
            <w:tcW w:w="1134" w:type="dxa"/>
          </w:tcPr>
          <w:p w14:paraId="1F7C4EAE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EE32A78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BE145D0" w14:textId="77777777" w:rsidR="00450585" w:rsidRPr="00016B40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016B40">
              <w:rPr>
                <w:sz w:val="16"/>
                <w:szCs w:val="16"/>
              </w:rPr>
              <w:t>OpenModelAttribute</w:t>
            </w:r>
            <w:proofErr w:type="spellEnd"/>
          </w:p>
          <w:p w14:paraId="3C401F18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color w:val="7030A0"/>
                <w:sz w:val="16"/>
                <w:szCs w:val="16"/>
              </w:rPr>
              <w:t>•</w:t>
            </w:r>
            <w:r w:rsidRPr="00016B40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partOfObjectKey</w:t>
            </w:r>
            <w:proofErr w:type="spellEnd"/>
            <w:r w:rsidRPr="00016B40">
              <w:rPr>
                <w:sz w:val="16"/>
                <w:szCs w:val="16"/>
              </w:rPr>
              <w:t>: 0</w:t>
            </w:r>
          </w:p>
          <w:p w14:paraId="02F5B02B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isInvariant</w:t>
            </w:r>
            <w:proofErr w:type="spellEnd"/>
            <w:r w:rsidRPr="00016B40">
              <w:rPr>
                <w:sz w:val="16"/>
                <w:szCs w:val="16"/>
              </w:rPr>
              <w:t>: true</w:t>
            </w:r>
          </w:p>
          <w:p w14:paraId="267409EF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valueRange</w:t>
            </w:r>
            <w:proofErr w:type="spellEnd"/>
            <w:r w:rsidRPr="00016B40">
              <w:rPr>
                <w:sz w:val="16"/>
                <w:szCs w:val="16"/>
              </w:rPr>
              <w:t>: no range constraint</w:t>
            </w:r>
          </w:p>
          <w:p w14:paraId="4CADE506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  <w:t>unit: no unit defined</w:t>
            </w:r>
          </w:p>
          <w:p w14:paraId="463807CC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  <w:t>support: MANDATORY</w:t>
            </w:r>
          </w:p>
          <w:p w14:paraId="6E8FF72C" w14:textId="77777777" w:rsidR="00450585" w:rsidRPr="00016B40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016B40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240A3990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t>•</w:t>
            </w:r>
            <w:r w:rsidRPr="00016B40">
              <w:tab/>
            </w:r>
            <w:r w:rsidRPr="00016B40">
              <w:rPr>
                <w:sz w:val="16"/>
                <w:szCs w:val="16"/>
              </w:rPr>
              <w:t>AVC: YES</w:t>
            </w:r>
          </w:p>
          <w:p w14:paraId="374F166A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bitLength</w:t>
            </w:r>
            <w:proofErr w:type="spellEnd"/>
            <w:r w:rsidRPr="00016B40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701BB6D3" w14:textId="77777777" w:rsidR="00450585" w:rsidRPr="00016B40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 xml:space="preserve">Identifier of the instance of </w:t>
            </w:r>
            <w:proofErr w:type="spellStart"/>
            <w:r w:rsidRPr="00016B40">
              <w:rPr>
                <w:sz w:val="16"/>
                <w:szCs w:val="16"/>
              </w:rPr>
              <w:t>CoChannelProfile</w:t>
            </w:r>
            <w:proofErr w:type="spellEnd"/>
            <w:r w:rsidRPr="00016B40">
              <w:rPr>
                <w:sz w:val="16"/>
                <w:szCs w:val="16"/>
              </w:rPr>
              <w:t>. Could be a name, could be a number. Free text field to be filled by the operator.</w:t>
            </w:r>
          </w:p>
        </w:tc>
      </w:tr>
      <w:tr w:rsidR="000861DC" w:rsidRPr="00016B40" w14:paraId="5EF134A8" w14:textId="77777777" w:rsidTr="005E729E">
        <w:tc>
          <w:tcPr>
            <w:tcW w:w="2326" w:type="dxa"/>
          </w:tcPr>
          <w:p w14:paraId="5AA720F7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016B40">
              <w:rPr>
                <w:sz w:val="16"/>
                <w:szCs w:val="16"/>
              </w:rPr>
              <w:t>kindOfCoChannelProfile</w:t>
            </w:r>
            <w:proofErr w:type="spellEnd"/>
          </w:p>
        </w:tc>
        <w:tc>
          <w:tcPr>
            <w:tcW w:w="2126" w:type="dxa"/>
          </w:tcPr>
          <w:p w14:paraId="58A88DC1" w14:textId="77777777" w:rsidR="00450585" w:rsidRPr="00016B40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016B40">
              <w:rPr>
                <w:sz w:val="16"/>
                <w:szCs w:val="16"/>
              </w:rPr>
              <w:t>kindOfCoChannelProfileType</w:t>
            </w:r>
            <w:proofErr w:type="spellEnd"/>
          </w:p>
          <w:p w14:paraId="5552FFC7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6C2B46E3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34B6B40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F5E4899" w14:textId="77777777" w:rsidR="00450585" w:rsidRPr="00016B40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016B40">
              <w:rPr>
                <w:sz w:val="16"/>
                <w:szCs w:val="16"/>
              </w:rPr>
              <w:t>OpenModelAttribute</w:t>
            </w:r>
            <w:proofErr w:type="spellEnd"/>
          </w:p>
          <w:p w14:paraId="2F13E0F6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color w:val="7030A0"/>
                <w:sz w:val="16"/>
                <w:szCs w:val="16"/>
              </w:rPr>
              <w:t>•</w:t>
            </w:r>
            <w:r w:rsidRPr="00016B40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partOfObjectKey</w:t>
            </w:r>
            <w:proofErr w:type="spellEnd"/>
            <w:r w:rsidRPr="00016B40">
              <w:rPr>
                <w:sz w:val="16"/>
                <w:szCs w:val="16"/>
              </w:rPr>
              <w:t>: 0</w:t>
            </w:r>
          </w:p>
          <w:p w14:paraId="28AA0CDE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isInvariant</w:t>
            </w:r>
            <w:proofErr w:type="spellEnd"/>
            <w:r w:rsidRPr="00016B40">
              <w:rPr>
                <w:sz w:val="16"/>
                <w:szCs w:val="16"/>
              </w:rPr>
              <w:t>: true</w:t>
            </w:r>
          </w:p>
          <w:p w14:paraId="1EBC6FC6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valueRange</w:t>
            </w:r>
            <w:proofErr w:type="spellEnd"/>
            <w:r w:rsidRPr="00016B40">
              <w:rPr>
                <w:sz w:val="16"/>
                <w:szCs w:val="16"/>
              </w:rPr>
              <w:t>: no range constraint</w:t>
            </w:r>
          </w:p>
          <w:p w14:paraId="3E18D193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  <w:t>unit: no unit defined</w:t>
            </w:r>
          </w:p>
          <w:p w14:paraId="592CDBA7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  <w:t>support: MANDATORY</w:t>
            </w:r>
          </w:p>
          <w:p w14:paraId="28F37B0C" w14:textId="77777777" w:rsidR="00450585" w:rsidRPr="00016B40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016B40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FC44BFC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t>•</w:t>
            </w:r>
            <w:r w:rsidRPr="00016B40">
              <w:tab/>
            </w:r>
            <w:r w:rsidRPr="00016B40">
              <w:rPr>
                <w:sz w:val="16"/>
                <w:szCs w:val="16"/>
              </w:rPr>
              <w:t>AVC: NO</w:t>
            </w:r>
          </w:p>
          <w:p w14:paraId="48A3C71B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bitLength</w:t>
            </w:r>
            <w:proofErr w:type="spellEnd"/>
            <w:r w:rsidRPr="00016B40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4E1A385D" w14:textId="77777777" w:rsidR="00450585" w:rsidRPr="00016B40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Type of group (XPIC, MIMO, ALIC) of air interfaces with the same transmit and receive frequency.</w:t>
            </w:r>
          </w:p>
        </w:tc>
      </w:tr>
      <w:tr w:rsidR="000861DC" w:rsidRPr="00016B40" w14:paraId="3A1E1968" w14:textId="77777777" w:rsidTr="005E729E">
        <w:tc>
          <w:tcPr>
            <w:tcW w:w="2326" w:type="dxa"/>
          </w:tcPr>
          <w:p w14:paraId="667DE7F2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_</w:t>
            </w:r>
            <w:proofErr w:type="spellStart"/>
            <w:r w:rsidRPr="00016B40">
              <w:rPr>
                <w:sz w:val="16"/>
                <w:szCs w:val="16"/>
              </w:rPr>
              <w:t>logicalTerminationPointList</w:t>
            </w:r>
            <w:proofErr w:type="spellEnd"/>
          </w:p>
        </w:tc>
        <w:tc>
          <w:tcPr>
            <w:tcW w:w="2126" w:type="dxa"/>
          </w:tcPr>
          <w:p w14:paraId="073823BB" w14:textId="77777777" w:rsidR="00450585" w:rsidRPr="00016B40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016B40">
              <w:rPr>
                <w:sz w:val="16"/>
                <w:szCs w:val="16"/>
              </w:rPr>
              <w:t>LogicalTerminationPoint</w:t>
            </w:r>
            <w:proofErr w:type="spellEnd"/>
          </w:p>
          <w:p w14:paraId="0FBF773B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3F4DD20C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proofErr w:type="gramStart"/>
            <w:r w:rsidRPr="00016B40">
              <w:rPr>
                <w:sz w:val="16"/>
                <w:szCs w:val="16"/>
              </w:rPr>
              <w:t>0..*</w:t>
            </w:r>
            <w:proofErr w:type="gramEnd"/>
          </w:p>
        </w:tc>
        <w:tc>
          <w:tcPr>
            <w:tcW w:w="709" w:type="dxa"/>
          </w:tcPr>
          <w:p w14:paraId="277FF85E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367F81A" w14:textId="77777777" w:rsidR="00450585" w:rsidRPr="00016B40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016B40">
              <w:rPr>
                <w:sz w:val="16"/>
                <w:szCs w:val="16"/>
              </w:rPr>
              <w:t>OpenModelAttribute</w:t>
            </w:r>
            <w:proofErr w:type="spellEnd"/>
          </w:p>
          <w:p w14:paraId="76A5E1FF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color w:val="7030A0"/>
                <w:sz w:val="16"/>
                <w:szCs w:val="16"/>
              </w:rPr>
              <w:t>•</w:t>
            </w:r>
            <w:r w:rsidRPr="00016B40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partOfObjectKey</w:t>
            </w:r>
            <w:proofErr w:type="spellEnd"/>
            <w:r w:rsidRPr="00016B40">
              <w:rPr>
                <w:sz w:val="16"/>
                <w:szCs w:val="16"/>
              </w:rPr>
              <w:t>: 0</w:t>
            </w:r>
          </w:p>
          <w:p w14:paraId="54DBEAD9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isInvariant</w:t>
            </w:r>
            <w:proofErr w:type="spellEnd"/>
            <w:r w:rsidRPr="00016B40">
              <w:rPr>
                <w:sz w:val="16"/>
                <w:szCs w:val="16"/>
              </w:rPr>
              <w:t>: false</w:t>
            </w:r>
          </w:p>
          <w:p w14:paraId="13CD6060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valueRange</w:t>
            </w:r>
            <w:proofErr w:type="spellEnd"/>
            <w:r w:rsidRPr="00016B40">
              <w:rPr>
                <w:sz w:val="16"/>
                <w:szCs w:val="16"/>
              </w:rPr>
              <w:t>: no range constraint</w:t>
            </w:r>
          </w:p>
          <w:p w14:paraId="48F6F8AC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  <w:t>unit: no unit defined</w:t>
            </w:r>
          </w:p>
          <w:p w14:paraId="45AEC85C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  <w:t>support: MANDATORY</w:t>
            </w:r>
          </w:p>
          <w:p w14:paraId="5D493E26" w14:textId="77777777" w:rsidR="00450585" w:rsidRPr="00016B40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016B40">
              <w:rPr>
                <w:sz w:val="16"/>
                <w:szCs w:val="16"/>
              </w:rPr>
              <w:t>PassedByReference</w:t>
            </w:r>
            <w:proofErr w:type="spellEnd"/>
          </w:p>
          <w:p w14:paraId="5DE211A4" w14:textId="77777777" w:rsidR="00450585" w:rsidRPr="00016B40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016B40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44CBB89D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t>•</w:t>
            </w:r>
            <w:r w:rsidRPr="00016B40">
              <w:tab/>
            </w:r>
            <w:r w:rsidRPr="00016B40">
              <w:rPr>
                <w:sz w:val="16"/>
                <w:szCs w:val="16"/>
              </w:rPr>
              <w:t>AVC: YES</w:t>
            </w:r>
          </w:p>
          <w:p w14:paraId="5676386C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bitLength</w:t>
            </w:r>
            <w:proofErr w:type="spellEnd"/>
            <w:r w:rsidRPr="00016B40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105F7BD3" w14:textId="77777777" w:rsidR="00450585" w:rsidRPr="00016B40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 xml:space="preserve">List of </w:t>
            </w:r>
            <w:proofErr w:type="spellStart"/>
            <w:r w:rsidRPr="00016B40">
              <w:rPr>
                <w:sz w:val="16"/>
                <w:szCs w:val="16"/>
              </w:rPr>
              <w:t>AirInterfaces</w:t>
            </w:r>
            <w:proofErr w:type="spellEnd"/>
            <w:r w:rsidRPr="00016B40">
              <w:rPr>
                <w:sz w:val="16"/>
                <w:szCs w:val="16"/>
              </w:rPr>
              <w:t xml:space="preserve">, which are part of the co-channel group. Referenced LTP must associate a </w:t>
            </w:r>
            <w:proofErr w:type="spellStart"/>
            <w:r w:rsidRPr="00016B40">
              <w:rPr>
                <w:sz w:val="16"/>
                <w:szCs w:val="16"/>
              </w:rPr>
              <w:t>LayerProtocol</w:t>
            </w:r>
            <w:proofErr w:type="spellEnd"/>
            <w:r w:rsidRPr="00016B40">
              <w:rPr>
                <w:sz w:val="16"/>
                <w:szCs w:val="16"/>
              </w:rPr>
              <w:t xml:space="preserve"> class with </w:t>
            </w:r>
            <w:proofErr w:type="spellStart"/>
            <w:r w:rsidRPr="00016B40">
              <w:rPr>
                <w:sz w:val="16"/>
                <w:szCs w:val="16"/>
              </w:rPr>
              <w:t>layerProtocolName</w:t>
            </w:r>
            <w:proofErr w:type="spellEnd"/>
            <w:r w:rsidRPr="00016B40">
              <w:rPr>
                <w:sz w:val="16"/>
                <w:szCs w:val="16"/>
              </w:rPr>
              <w:t xml:space="preserve"> attribute having LAYER_PROTOCOL_NAME_TYPE_AIR_LAYER as value.</w:t>
            </w:r>
          </w:p>
        </w:tc>
      </w:tr>
    </w:tbl>
    <w:p w14:paraId="2FC176C3" w14:textId="77777777" w:rsidR="004231FC" w:rsidRPr="00016B40" w:rsidRDefault="004231FC" w:rsidP="00325F35">
      <w:pPr>
        <w:pStyle w:val="berschrift2"/>
      </w:pPr>
      <w:bookmarkStart w:id="3" w:name="_Toc155098967"/>
      <w:proofErr w:type="spellStart"/>
      <w:r w:rsidRPr="00016B40">
        <w:lastRenderedPageBreak/>
        <w:t>CoChannelProfileSpec</w:t>
      </w:r>
      <w:bookmarkEnd w:id="3"/>
      <w:proofErr w:type="spellEnd"/>
    </w:p>
    <w:p w14:paraId="106D8AF2" w14:textId="77777777" w:rsidR="004231FC" w:rsidRPr="00016B40" w:rsidRDefault="004231FC" w:rsidP="008A6580">
      <w:pPr>
        <w:spacing w:before="0" w:after="0" w:line="240" w:lineRule="auto"/>
      </w:pPr>
      <w:r w:rsidRPr="00016B40">
        <w:t>Applied stereotypes:</w:t>
      </w:r>
    </w:p>
    <w:p w14:paraId="55781531" w14:textId="77777777" w:rsidR="004231FC" w:rsidRPr="00016B40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016B40">
        <w:t>OpenModelClass</w:t>
      </w:r>
      <w:proofErr w:type="spellEnd"/>
    </w:p>
    <w:p w14:paraId="7AD1EA3D" w14:textId="77777777" w:rsidR="004231FC" w:rsidRPr="00016B40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016B40">
        <w:rPr>
          <w:bCs/>
          <w:color w:val="000000" w:themeColor="text1"/>
        </w:rPr>
        <w:t xml:space="preserve">support: </w:t>
      </w:r>
      <w:r w:rsidRPr="00016B40">
        <w:rPr>
          <w:bCs/>
        </w:rPr>
        <w:t>MANDATORY</w:t>
      </w:r>
    </w:p>
    <w:p w14:paraId="62142683" w14:textId="77777777" w:rsidR="004231FC" w:rsidRPr="00016B40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016B40">
        <w:t>OpenInterfaceModelClass</w:t>
      </w:r>
      <w:proofErr w:type="spellEnd"/>
    </w:p>
    <w:p w14:paraId="3A164F46" w14:textId="77777777" w:rsidR="004231FC" w:rsidRPr="00016B40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016B40">
        <w:rPr>
          <w:bCs/>
          <w:color w:val="000000" w:themeColor="text1"/>
        </w:rPr>
        <w:t>objectCreationNotification</w:t>
      </w:r>
      <w:proofErr w:type="spellEnd"/>
      <w:r w:rsidRPr="00016B40">
        <w:rPr>
          <w:bCs/>
          <w:color w:val="000000" w:themeColor="text1"/>
        </w:rPr>
        <w:t xml:space="preserve">: </w:t>
      </w:r>
      <w:r w:rsidRPr="00016B40">
        <w:rPr>
          <w:bCs/>
        </w:rPr>
        <w:t>YES</w:t>
      </w:r>
    </w:p>
    <w:p w14:paraId="04EC088D" w14:textId="77777777" w:rsidR="004231FC" w:rsidRPr="00016B40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016B40">
        <w:rPr>
          <w:bCs/>
          <w:color w:val="000000" w:themeColor="text1"/>
        </w:rPr>
        <w:t>objectDeletionNotification</w:t>
      </w:r>
      <w:proofErr w:type="spellEnd"/>
      <w:r w:rsidRPr="00016B40">
        <w:rPr>
          <w:bCs/>
          <w:color w:val="000000" w:themeColor="text1"/>
        </w:rPr>
        <w:t xml:space="preserve">: </w:t>
      </w:r>
      <w:r w:rsidRPr="00016B40">
        <w:rPr>
          <w:bCs/>
        </w:rPr>
        <w:t>YES</w:t>
      </w:r>
    </w:p>
    <w:p w14:paraId="6E10ADB6" w14:textId="77777777" w:rsidR="00E82E8C" w:rsidRPr="00016B40" w:rsidRDefault="00E82E8C" w:rsidP="008A6580">
      <w:pPr>
        <w:spacing w:before="0" w:after="0" w:line="240" w:lineRule="auto"/>
        <w:rPr>
          <w:color w:val="FF0000"/>
        </w:rPr>
      </w:pPr>
    </w:p>
    <w:p w14:paraId="10E50A91" w14:textId="77777777" w:rsidR="00EF73BD" w:rsidRPr="00016B40" w:rsidRDefault="00EF73BD" w:rsidP="008A6580">
      <w:pPr>
        <w:spacing w:before="0" w:after="0" w:line="240" w:lineRule="auto"/>
      </w:pPr>
      <w:r w:rsidRPr="00016B40">
        <w:t xml:space="preserve">Attributes for </w:t>
      </w:r>
      <w:proofErr w:type="spellStart"/>
      <w:r w:rsidRPr="00016B40">
        <w:t>CoChannelProfileSpec</w:t>
      </w:r>
      <w:proofErr w:type="spellEnd"/>
    </w:p>
    <w:p w14:paraId="3DD3226F" w14:textId="0882E89D" w:rsidR="00EF73BD" w:rsidRPr="00016B40" w:rsidRDefault="00EF73BD" w:rsidP="008A6580">
      <w:pPr>
        <w:pStyle w:val="Beschriftung"/>
      </w:pPr>
      <w:r w:rsidRPr="00016B40">
        <w:t xml:space="preserve">Table </w:t>
      </w:r>
      <w:r w:rsidRPr="00016B40">
        <w:fldChar w:fldCharType="begin"/>
      </w:r>
      <w:r w:rsidRPr="00016B40">
        <w:instrText xml:space="preserve"> SEQ Table \* ARABIC </w:instrText>
      </w:r>
      <w:r w:rsidRPr="00016B40">
        <w:fldChar w:fldCharType="separate"/>
      </w:r>
      <w:r w:rsidR="00B83FFE">
        <w:rPr>
          <w:noProof/>
        </w:rPr>
        <w:t>3</w:t>
      </w:r>
      <w:r w:rsidRPr="00016B40">
        <w:fldChar w:fldCharType="end"/>
      </w:r>
      <w:r w:rsidRPr="00016B40">
        <w:t xml:space="preserve">: Attributes for </w:t>
      </w:r>
      <w:proofErr w:type="spellStart"/>
      <w:r w:rsidRPr="00016B40">
        <w:t>CoChannelProfileSpec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016B40" w14:paraId="6BAD5AEA" w14:textId="77777777" w:rsidTr="005E729E">
        <w:tc>
          <w:tcPr>
            <w:tcW w:w="2320" w:type="dxa"/>
          </w:tcPr>
          <w:p w14:paraId="67DCDA48" w14:textId="77777777" w:rsidR="000861DC" w:rsidRPr="00016B40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016B40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EAEF3D2" w14:textId="77777777" w:rsidR="000861DC" w:rsidRPr="00016B40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016B40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38CC75D6" w14:textId="77777777" w:rsidR="000861DC" w:rsidRPr="00016B40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016B40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16D17593" w14:textId="77777777" w:rsidR="000861DC" w:rsidRPr="00016B40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016B40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C985247" w14:textId="77777777" w:rsidR="000861DC" w:rsidRPr="00016B40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016B40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A9971BD" w14:textId="77777777" w:rsidR="000861DC" w:rsidRPr="00016B40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016B40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016B40" w14:paraId="5EE35FFA" w14:textId="77777777" w:rsidTr="005E729E">
        <w:tc>
          <w:tcPr>
            <w:tcW w:w="2326" w:type="dxa"/>
          </w:tcPr>
          <w:p w14:paraId="7485BB91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_</w:t>
            </w:r>
            <w:proofErr w:type="spellStart"/>
            <w:r w:rsidRPr="00016B40">
              <w:rPr>
                <w:sz w:val="16"/>
                <w:szCs w:val="16"/>
              </w:rPr>
              <w:t>coChannelProfile_Pac</w:t>
            </w:r>
            <w:proofErr w:type="spellEnd"/>
          </w:p>
        </w:tc>
        <w:tc>
          <w:tcPr>
            <w:tcW w:w="2126" w:type="dxa"/>
          </w:tcPr>
          <w:p w14:paraId="49798D8E" w14:textId="77777777" w:rsidR="00450585" w:rsidRPr="00016B40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016B40">
              <w:rPr>
                <w:sz w:val="16"/>
                <w:szCs w:val="16"/>
              </w:rPr>
              <w:t>CoChannelProfile_Pac</w:t>
            </w:r>
            <w:proofErr w:type="spellEnd"/>
          </w:p>
          <w:p w14:paraId="57385F5E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28AF90BC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250523D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0E6FD51D" w14:textId="77777777" w:rsidR="00450585" w:rsidRPr="00016B40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016B40">
              <w:rPr>
                <w:sz w:val="16"/>
                <w:szCs w:val="16"/>
              </w:rPr>
              <w:t>OpenModelAttribute</w:t>
            </w:r>
            <w:proofErr w:type="spellEnd"/>
          </w:p>
          <w:p w14:paraId="734F8330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color w:val="7030A0"/>
                <w:sz w:val="16"/>
                <w:szCs w:val="16"/>
              </w:rPr>
              <w:t>•</w:t>
            </w:r>
            <w:r w:rsidRPr="00016B40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partOfObjectKey</w:t>
            </w:r>
            <w:proofErr w:type="spellEnd"/>
            <w:r w:rsidRPr="00016B40">
              <w:rPr>
                <w:sz w:val="16"/>
                <w:szCs w:val="16"/>
              </w:rPr>
              <w:t>: 0</w:t>
            </w:r>
          </w:p>
          <w:p w14:paraId="4C68B77B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isInvariant</w:t>
            </w:r>
            <w:proofErr w:type="spellEnd"/>
            <w:r w:rsidRPr="00016B40">
              <w:rPr>
                <w:sz w:val="16"/>
                <w:szCs w:val="16"/>
              </w:rPr>
              <w:t>: true</w:t>
            </w:r>
          </w:p>
          <w:p w14:paraId="6853CB03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valueRange</w:t>
            </w:r>
            <w:proofErr w:type="spellEnd"/>
            <w:r w:rsidRPr="00016B40">
              <w:rPr>
                <w:sz w:val="16"/>
                <w:szCs w:val="16"/>
              </w:rPr>
              <w:t>: no range constraint</w:t>
            </w:r>
          </w:p>
          <w:p w14:paraId="71A0306B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  <w:t>unit: no unit defined</w:t>
            </w:r>
          </w:p>
          <w:p w14:paraId="296E5C27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  <w:t>support: MANDATORY</w:t>
            </w:r>
          </w:p>
          <w:p w14:paraId="09D21193" w14:textId="77777777" w:rsidR="00450585" w:rsidRPr="00016B40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016B40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5AF8D9DD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t>•</w:t>
            </w:r>
            <w:r w:rsidRPr="00016B40">
              <w:tab/>
            </w:r>
            <w:r w:rsidRPr="00016B40">
              <w:rPr>
                <w:sz w:val="16"/>
                <w:szCs w:val="16"/>
              </w:rPr>
              <w:t>AVC: NO</w:t>
            </w:r>
          </w:p>
          <w:p w14:paraId="17CAEC99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bitLength</w:t>
            </w:r>
            <w:proofErr w:type="spellEnd"/>
            <w:r w:rsidRPr="00016B40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DB84BA0" w14:textId="77777777" w:rsidR="00450585" w:rsidRPr="00016B40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16B40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53E5F514" w14:textId="77777777" w:rsidR="004231FC" w:rsidRPr="00016B40" w:rsidRDefault="004231FC" w:rsidP="00325F35">
      <w:pPr>
        <w:pStyle w:val="berschrift2"/>
      </w:pPr>
      <w:bookmarkStart w:id="4" w:name="_Toc155098968"/>
      <w:proofErr w:type="spellStart"/>
      <w:r w:rsidRPr="00016B40">
        <w:t>CoChannelProfile_Pac</w:t>
      </w:r>
      <w:bookmarkEnd w:id="4"/>
      <w:proofErr w:type="spellEnd"/>
    </w:p>
    <w:p w14:paraId="394EFCCD" w14:textId="77777777" w:rsidR="004231FC" w:rsidRPr="00016B40" w:rsidRDefault="004231FC" w:rsidP="008A6580">
      <w:pPr>
        <w:spacing w:before="0" w:after="0" w:line="240" w:lineRule="auto"/>
      </w:pPr>
      <w:r w:rsidRPr="00016B40">
        <w:t>Applied stereotypes:</w:t>
      </w:r>
    </w:p>
    <w:p w14:paraId="26452056" w14:textId="77777777" w:rsidR="004231FC" w:rsidRPr="00016B40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016B40">
        <w:t>OpenModelClass</w:t>
      </w:r>
      <w:proofErr w:type="spellEnd"/>
    </w:p>
    <w:p w14:paraId="44F6513E" w14:textId="77777777" w:rsidR="004231FC" w:rsidRPr="00016B40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016B40">
        <w:rPr>
          <w:bCs/>
          <w:color w:val="000000" w:themeColor="text1"/>
        </w:rPr>
        <w:t xml:space="preserve">support: </w:t>
      </w:r>
      <w:r w:rsidRPr="00016B40">
        <w:rPr>
          <w:bCs/>
        </w:rPr>
        <w:t>MANDATORY</w:t>
      </w:r>
    </w:p>
    <w:p w14:paraId="389794BC" w14:textId="77777777" w:rsidR="004231FC" w:rsidRPr="00016B40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016B40">
        <w:t>OpenInterfaceModelClass</w:t>
      </w:r>
      <w:proofErr w:type="spellEnd"/>
    </w:p>
    <w:p w14:paraId="2A31C8A4" w14:textId="77777777" w:rsidR="004231FC" w:rsidRPr="00016B40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016B40">
        <w:rPr>
          <w:bCs/>
          <w:color w:val="000000" w:themeColor="text1"/>
        </w:rPr>
        <w:t>objectCreationNotification</w:t>
      </w:r>
      <w:proofErr w:type="spellEnd"/>
      <w:r w:rsidRPr="00016B40">
        <w:rPr>
          <w:bCs/>
          <w:color w:val="000000" w:themeColor="text1"/>
        </w:rPr>
        <w:t xml:space="preserve">: </w:t>
      </w:r>
      <w:r w:rsidRPr="00016B40">
        <w:rPr>
          <w:bCs/>
        </w:rPr>
        <w:t>NO</w:t>
      </w:r>
    </w:p>
    <w:p w14:paraId="52EAF4F9" w14:textId="77777777" w:rsidR="004231FC" w:rsidRPr="00016B40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016B40">
        <w:rPr>
          <w:bCs/>
          <w:color w:val="000000" w:themeColor="text1"/>
        </w:rPr>
        <w:t>objectDeletionNotification</w:t>
      </w:r>
      <w:proofErr w:type="spellEnd"/>
      <w:r w:rsidRPr="00016B40">
        <w:rPr>
          <w:bCs/>
          <w:color w:val="000000" w:themeColor="text1"/>
        </w:rPr>
        <w:t xml:space="preserve">: </w:t>
      </w:r>
      <w:r w:rsidRPr="00016B40">
        <w:rPr>
          <w:bCs/>
        </w:rPr>
        <w:t>NO</w:t>
      </w:r>
    </w:p>
    <w:p w14:paraId="1AC4D38B" w14:textId="77777777" w:rsidR="00E82E8C" w:rsidRPr="00016B40" w:rsidRDefault="00E82E8C" w:rsidP="008A6580">
      <w:pPr>
        <w:spacing w:before="0" w:after="0" w:line="240" w:lineRule="auto"/>
        <w:rPr>
          <w:color w:val="FF0000"/>
        </w:rPr>
      </w:pPr>
    </w:p>
    <w:p w14:paraId="0BF4423B" w14:textId="77777777" w:rsidR="00EF73BD" w:rsidRPr="00016B40" w:rsidRDefault="00EF73BD" w:rsidP="008A6580">
      <w:pPr>
        <w:spacing w:before="0" w:after="0" w:line="240" w:lineRule="auto"/>
      </w:pPr>
      <w:r w:rsidRPr="00016B40">
        <w:t xml:space="preserve">Attributes for </w:t>
      </w:r>
      <w:proofErr w:type="spellStart"/>
      <w:r w:rsidRPr="00016B40">
        <w:t>CoChannelProfile_Pac</w:t>
      </w:r>
      <w:proofErr w:type="spellEnd"/>
    </w:p>
    <w:p w14:paraId="349D96E5" w14:textId="31AE10C5" w:rsidR="00EF73BD" w:rsidRPr="00016B40" w:rsidRDefault="00EF73BD" w:rsidP="008A6580">
      <w:pPr>
        <w:pStyle w:val="Beschriftung"/>
      </w:pPr>
      <w:r w:rsidRPr="00016B40">
        <w:lastRenderedPageBreak/>
        <w:t xml:space="preserve">Table </w:t>
      </w:r>
      <w:r w:rsidRPr="00016B40">
        <w:fldChar w:fldCharType="begin"/>
      </w:r>
      <w:r w:rsidRPr="00016B40">
        <w:instrText xml:space="preserve"> SEQ Table \* ARABIC </w:instrText>
      </w:r>
      <w:r w:rsidRPr="00016B40">
        <w:fldChar w:fldCharType="separate"/>
      </w:r>
      <w:r w:rsidR="00B83FFE">
        <w:rPr>
          <w:noProof/>
        </w:rPr>
        <w:t>4</w:t>
      </w:r>
      <w:r w:rsidRPr="00016B40">
        <w:fldChar w:fldCharType="end"/>
      </w:r>
      <w:r w:rsidRPr="00016B40">
        <w:t xml:space="preserve">: Attributes for </w:t>
      </w:r>
      <w:proofErr w:type="spellStart"/>
      <w:r w:rsidRPr="00016B40">
        <w:t>CoChannelProfile_Pac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016B40" w14:paraId="595882F4" w14:textId="77777777" w:rsidTr="005E729E">
        <w:tc>
          <w:tcPr>
            <w:tcW w:w="2320" w:type="dxa"/>
          </w:tcPr>
          <w:p w14:paraId="1CB29148" w14:textId="77777777" w:rsidR="000861DC" w:rsidRPr="00016B40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016B40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97C3294" w14:textId="77777777" w:rsidR="000861DC" w:rsidRPr="00016B40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016B40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7CAD0CD0" w14:textId="77777777" w:rsidR="000861DC" w:rsidRPr="00016B40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016B40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15D1787B" w14:textId="77777777" w:rsidR="000861DC" w:rsidRPr="00016B40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016B40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007D656" w14:textId="77777777" w:rsidR="000861DC" w:rsidRPr="00016B40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016B40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67B657F0" w14:textId="77777777" w:rsidR="000861DC" w:rsidRPr="00016B40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016B40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016B40" w14:paraId="36AA1F62" w14:textId="77777777" w:rsidTr="005E729E">
        <w:tc>
          <w:tcPr>
            <w:tcW w:w="2326" w:type="dxa"/>
          </w:tcPr>
          <w:p w14:paraId="33A4B2A4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_</w:t>
            </w:r>
            <w:proofErr w:type="spellStart"/>
            <w:r w:rsidRPr="00016B40">
              <w:rPr>
                <w:sz w:val="16"/>
                <w:szCs w:val="16"/>
              </w:rPr>
              <w:t>coChannelProfileCapability</w:t>
            </w:r>
            <w:proofErr w:type="spellEnd"/>
          </w:p>
        </w:tc>
        <w:tc>
          <w:tcPr>
            <w:tcW w:w="2126" w:type="dxa"/>
          </w:tcPr>
          <w:p w14:paraId="50661BEA" w14:textId="77777777" w:rsidR="00450585" w:rsidRPr="00016B40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016B40">
              <w:rPr>
                <w:sz w:val="16"/>
                <w:szCs w:val="16"/>
              </w:rPr>
              <w:t>CoChannelProfileCapability</w:t>
            </w:r>
            <w:proofErr w:type="spellEnd"/>
          </w:p>
          <w:p w14:paraId="7849ADC8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3D9CC053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18B14EE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FAED411" w14:textId="77777777" w:rsidR="00450585" w:rsidRPr="00016B40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016B40">
              <w:rPr>
                <w:sz w:val="16"/>
                <w:szCs w:val="16"/>
              </w:rPr>
              <w:t>OpenModelAttribute</w:t>
            </w:r>
            <w:proofErr w:type="spellEnd"/>
          </w:p>
          <w:p w14:paraId="410A4F57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color w:val="7030A0"/>
                <w:sz w:val="16"/>
                <w:szCs w:val="16"/>
              </w:rPr>
              <w:t>•</w:t>
            </w:r>
            <w:r w:rsidRPr="00016B40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partOfObjectKey</w:t>
            </w:r>
            <w:proofErr w:type="spellEnd"/>
            <w:r w:rsidRPr="00016B40">
              <w:rPr>
                <w:sz w:val="16"/>
                <w:szCs w:val="16"/>
              </w:rPr>
              <w:t>: 0</w:t>
            </w:r>
          </w:p>
          <w:p w14:paraId="43929B2A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isInvariant</w:t>
            </w:r>
            <w:proofErr w:type="spellEnd"/>
            <w:r w:rsidRPr="00016B40">
              <w:rPr>
                <w:sz w:val="16"/>
                <w:szCs w:val="16"/>
              </w:rPr>
              <w:t>: true</w:t>
            </w:r>
          </w:p>
          <w:p w14:paraId="6A577CF0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valueRange</w:t>
            </w:r>
            <w:proofErr w:type="spellEnd"/>
            <w:r w:rsidRPr="00016B40">
              <w:rPr>
                <w:sz w:val="16"/>
                <w:szCs w:val="16"/>
              </w:rPr>
              <w:t>: no range constraint</w:t>
            </w:r>
          </w:p>
          <w:p w14:paraId="3960E57F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  <w:t>unit: no unit defined</w:t>
            </w:r>
          </w:p>
          <w:p w14:paraId="5550F89A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  <w:t>support: MANDATORY</w:t>
            </w:r>
          </w:p>
          <w:p w14:paraId="1E5E0004" w14:textId="77777777" w:rsidR="00450585" w:rsidRPr="00016B40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016B40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7336BA7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t>•</w:t>
            </w:r>
            <w:r w:rsidRPr="00016B40">
              <w:tab/>
            </w:r>
            <w:r w:rsidRPr="00016B40">
              <w:rPr>
                <w:sz w:val="16"/>
                <w:szCs w:val="16"/>
              </w:rPr>
              <w:t>AVC: NO</w:t>
            </w:r>
          </w:p>
          <w:p w14:paraId="2AB5A31C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bitLength</w:t>
            </w:r>
            <w:proofErr w:type="spellEnd"/>
            <w:r w:rsidRPr="00016B40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153F40EA" w14:textId="77777777" w:rsidR="00450585" w:rsidRPr="00016B40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16B40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016B40" w14:paraId="042DA2C7" w14:textId="77777777" w:rsidTr="005E729E">
        <w:tc>
          <w:tcPr>
            <w:tcW w:w="2326" w:type="dxa"/>
          </w:tcPr>
          <w:p w14:paraId="3782CC4B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_</w:t>
            </w:r>
            <w:proofErr w:type="spellStart"/>
            <w:r w:rsidRPr="00016B40">
              <w:rPr>
                <w:sz w:val="16"/>
                <w:szCs w:val="16"/>
              </w:rPr>
              <w:t>coChannelProfileConfiguration</w:t>
            </w:r>
            <w:proofErr w:type="spellEnd"/>
          </w:p>
        </w:tc>
        <w:tc>
          <w:tcPr>
            <w:tcW w:w="2126" w:type="dxa"/>
          </w:tcPr>
          <w:p w14:paraId="2FE41CFC" w14:textId="77777777" w:rsidR="00450585" w:rsidRPr="00016B40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016B40">
              <w:rPr>
                <w:sz w:val="16"/>
                <w:szCs w:val="16"/>
              </w:rPr>
              <w:t>CoChannelProfileConfiguration</w:t>
            </w:r>
            <w:proofErr w:type="spellEnd"/>
          </w:p>
          <w:p w14:paraId="5D38AAD0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61FDE166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3BCFF36" w14:textId="77777777" w:rsidR="000861DC" w:rsidRPr="00016B40" w:rsidRDefault="00450585" w:rsidP="008A6580">
            <w:pPr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497AFCE" w14:textId="77777777" w:rsidR="00450585" w:rsidRPr="00016B40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016B40">
              <w:rPr>
                <w:sz w:val="16"/>
                <w:szCs w:val="16"/>
              </w:rPr>
              <w:t>OpenModelAttribute</w:t>
            </w:r>
            <w:proofErr w:type="spellEnd"/>
          </w:p>
          <w:p w14:paraId="2A404EF9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color w:val="7030A0"/>
                <w:sz w:val="16"/>
                <w:szCs w:val="16"/>
              </w:rPr>
              <w:t>•</w:t>
            </w:r>
            <w:r w:rsidRPr="00016B40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partOfObjectKey</w:t>
            </w:r>
            <w:proofErr w:type="spellEnd"/>
            <w:r w:rsidRPr="00016B40">
              <w:rPr>
                <w:sz w:val="16"/>
                <w:szCs w:val="16"/>
              </w:rPr>
              <w:t>: 0</w:t>
            </w:r>
          </w:p>
          <w:p w14:paraId="002277D5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isInvariant</w:t>
            </w:r>
            <w:proofErr w:type="spellEnd"/>
            <w:r w:rsidRPr="00016B40">
              <w:rPr>
                <w:sz w:val="16"/>
                <w:szCs w:val="16"/>
              </w:rPr>
              <w:t>: true</w:t>
            </w:r>
          </w:p>
          <w:p w14:paraId="455BE3E5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valueRange</w:t>
            </w:r>
            <w:proofErr w:type="spellEnd"/>
            <w:r w:rsidRPr="00016B40">
              <w:rPr>
                <w:sz w:val="16"/>
                <w:szCs w:val="16"/>
              </w:rPr>
              <w:t>: no range constraint</w:t>
            </w:r>
          </w:p>
          <w:p w14:paraId="7142A6E6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  <w:t>unit: no unit defined</w:t>
            </w:r>
          </w:p>
          <w:p w14:paraId="2509C48F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  <w:t>support: MANDATORY</w:t>
            </w:r>
          </w:p>
          <w:p w14:paraId="02C6774C" w14:textId="77777777" w:rsidR="00450585" w:rsidRPr="00016B40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016B40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2DB4DD1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t>•</w:t>
            </w:r>
            <w:r w:rsidRPr="00016B40">
              <w:tab/>
            </w:r>
            <w:r w:rsidRPr="00016B40">
              <w:rPr>
                <w:sz w:val="16"/>
                <w:szCs w:val="16"/>
              </w:rPr>
              <w:t>AVC: NO</w:t>
            </w:r>
          </w:p>
          <w:p w14:paraId="02450F0B" w14:textId="77777777" w:rsidR="00450585" w:rsidRPr="00016B40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16B40">
              <w:rPr>
                <w:sz w:val="16"/>
                <w:szCs w:val="16"/>
              </w:rPr>
              <w:t>•</w:t>
            </w:r>
            <w:r w:rsidRPr="00016B40">
              <w:rPr>
                <w:sz w:val="16"/>
                <w:szCs w:val="16"/>
              </w:rPr>
              <w:tab/>
            </w:r>
            <w:proofErr w:type="spellStart"/>
            <w:r w:rsidRPr="00016B40">
              <w:rPr>
                <w:sz w:val="16"/>
                <w:szCs w:val="16"/>
              </w:rPr>
              <w:t>bitLength</w:t>
            </w:r>
            <w:proofErr w:type="spellEnd"/>
            <w:r w:rsidRPr="00016B40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2E5EC162" w14:textId="77777777" w:rsidR="00450585" w:rsidRPr="00016B40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16B40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0DB84BAD" w14:textId="77777777" w:rsidR="000861DC" w:rsidRPr="00016B40" w:rsidRDefault="000861DC" w:rsidP="00FB359C">
      <w:pPr>
        <w:pStyle w:val="berschrift1"/>
      </w:pPr>
      <w:bookmarkStart w:id="5" w:name="_Toc155098969"/>
      <w:r w:rsidRPr="00016B40">
        <w:t>Data Types</w:t>
      </w:r>
      <w:bookmarkEnd w:id="5"/>
    </w:p>
    <w:p w14:paraId="0DB84BF3" w14:textId="77777777" w:rsidR="00E02030" w:rsidRPr="00016B40" w:rsidRDefault="00E02030" w:rsidP="00FB359C">
      <w:pPr>
        <w:pStyle w:val="berschrift1"/>
      </w:pPr>
      <w:bookmarkStart w:id="6" w:name="_Toc155098970"/>
      <w:r w:rsidRPr="00016B40">
        <w:t>Enumeration Types</w:t>
      </w:r>
      <w:bookmarkEnd w:id="6"/>
    </w:p>
    <w:p w14:paraId="0DB84BF6" w14:textId="77777777" w:rsidR="00E02030" w:rsidRPr="00016B40" w:rsidRDefault="00E02030" w:rsidP="00F16175">
      <w:pPr>
        <w:pStyle w:val="berschrift2"/>
      </w:pPr>
      <w:bookmarkStart w:id="7" w:name="_Toc155098971"/>
      <w:proofErr w:type="spellStart"/>
      <w:r w:rsidRPr="00016B40">
        <w:t>ProfileNameType</w:t>
      </w:r>
      <w:bookmarkEnd w:id="7"/>
      <w:proofErr w:type="spellEnd"/>
    </w:p>
    <w:p w14:paraId="0DB84BF8" w14:textId="77777777" w:rsidR="00E02030" w:rsidRPr="00016B40" w:rsidRDefault="00E02030" w:rsidP="008A6580">
      <w:pPr>
        <w:spacing w:before="0" w:after="0" w:line="240" w:lineRule="auto"/>
        <w:rPr>
          <w:bCs/>
          <w:color w:val="7030A0"/>
        </w:rPr>
      </w:pPr>
      <w:r w:rsidRPr="00016B40">
        <w:t>A controlled list of Profile names.</w:t>
      </w:r>
    </w:p>
    <w:p w14:paraId="0DB84BFB" w14:textId="77777777" w:rsidR="00E02030" w:rsidRPr="00016B40" w:rsidRDefault="00E02030" w:rsidP="008A6580">
      <w:pPr>
        <w:spacing w:before="0" w:after="0" w:line="240" w:lineRule="auto"/>
        <w:rPr>
          <w:bCs/>
          <w:color w:val="7030A0"/>
        </w:rPr>
      </w:pPr>
      <w:r w:rsidRPr="00016B40">
        <w:t>Contains Enumeration Literals:</w:t>
      </w:r>
    </w:p>
    <w:p w14:paraId="0DB84BFD" w14:textId="77777777" w:rsidR="00E02030" w:rsidRPr="00016B4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016B40">
        <w:t>PROFILE_NAME_TYPE_CO_CHANNEL_PROFILE:</w:t>
      </w:r>
    </w:p>
    <w:p w14:paraId="65CA4C10" w14:textId="77777777" w:rsidR="00E02030" w:rsidRPr="00016B40" w:rsidRDefault="00E02030" w:rsidP="00F16175">
      <w:pPr>
        <w:pStyle w:val="berschrift2"/>
      </w:pPr>
      <w:bookmarkStart w:id="8" w:name="_Toc155098972"/>
      <w:proofErr w:type="spellStart"/>
      <w:r w:rsidRPr="00016B40">
        <w:t>kindOfCoChannelProfileType</w:t>
      </w:r>
      <w:bookmarkEnd w:id="8"/>
      <w:proofErr w:type="spellEnd"/>
    </w:p>
    <w:p w14:paraId="2D12664F" w14:textId="77777777" w:rsidR="00E02030" w:rsidRPr="00016B40" w:rsidRDefault="00E02030" w:rsidP="008A6580">
      <w:pPr>
        <w:spacing w:before="0" w:after="0" w:line="240" w:lineRule="auto"/>
        <w:rPr>
          <w:bCs/>
          <w:color w:val="7030A0"/>
        </w:rPr>
      </w:pPr>
      <w:r w:rsidRPr="00016B40">
        <w:t>Contains Enumeration Literals:</w:t>
      </w:r>
    </w:p>
    <w:p w14:paraId="35EB9D1F" w14:textId="77777777" w:rsidR="00E02030" w:rsidRPr="00016B4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016B40">
        <w:t>XPIC:</w:t>
      </w:r>
    </w:p>
    <w:p w14:paraId="0DB84BFF" w14:textId="77777777" w:rsidR="00E02030" w:rsidRPr="00016B40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016B40">
        <w:t>Cross Polarization Interference Cancellation</w:t>
      </w:r>
    </w:p>
    <w:p w14:paraId="2AF77F7C" w14:textId="77777777" w:rsidR="00E02030" w:rsidRPr="00016B4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016B40">
        <w:lastRenderedPageBreak/>
        <w:t>MIMO:</w:t>
      </w:r>
    </w:p>
    <w:p w14:paraId="73E28DFD" w14:textId="77777777" w:rsidR="00E02030" w:rsidRPr="00016B40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016B40">
        <w:t>Multiple Input Multiple Output</w:t>
      </w:r>
    </w:p>
    <w:p w14:paraId="556E09DC" w14:textId="77777777" w:rsidR="00E02030" w:rsidRPr="00016B4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016B40">
        <w:t>ALIC:</w:t>
      </w:r>
    </w:p>
    <w:p w14:paraId="797D2CF0" w14:textId="77777777" w:rsidR="00E02030" w:rsidRPr="00016B40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016B40">
        <w:t>Adjacent Link Interference Cancellation</w:t>
      </w:r>
    </w:p>
    <w:p w14:paraId="5231E23B" w14:textId="77777777" w:rsidR="00E02030" w:rsidRPr="00016B4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016B40">
        <w:t>NOT_YET_DEFINED:</w:t>
      </w:r>
    </w:p>
    <w:sectPr w:rsidR="00E02030" w:rsidRPr="00016B40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95DB9" w14:textId="77777777" w:rsidR="00E8520E" w:rsidRDefault="00E8520E" w:rsidP="00811310">
      <w:r>
        <w:separator/>
      </w:r>
    </w:p>
  </w:endnote>
  <w:endnote w:type="continuationSeparator" w:id="0">
    <w:p w14:paraId="674470C2" w14:textId="77777777" w:rsidR="00E8520E" w:rsidRDefault="00E8520E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4C14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48380E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48380E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ABAC0" w14:textId="77777777" w:rsidR="00E8520E" w:rsidRDefault="00E8520E" w:rsidP="00811310">
      <w:r>
        <w:separator/>
      </w:r>
    </w:p>
  </w:footnote>
  <w:footnote w:type="continuationSeparator" w:id="0">
    <w:p w14:paraId="3FB09CC1" w14:textId="77777777" w:rsidR="00E8520E" w:rsidRDefault="00E8520E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4C13" w14:textId="4F58B570" w:rsidR="00FE1013" w:rsidRPr="00F33A18" w:rsidRDefault="0048380E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>
      <w:t>CoChannel</w:t>
    </w:r>
    <w:r w:rsidR="00616350">
      <w:t>Profile</w:t>
    </w:r>
    <w:proofErr w:type="spellEnd"/>
    <w:r w:rsidR="00A20B98" w:rsidRPr="00A20B98">
      <w:tab/>
    </w:r>
    <w:r w:rsidR="00016B40" w:rsidRPr="00016B40">
      <w:t>1.0.0-tsi.240103.1055</w:t>
    </w:r>
    <w:r w:rsidR="00A20B98" w:rsidRPr="00A20B98">
      <w:t>+gendoc</w:t>
    </w:r>
    <w:r w:rsidR="00F33A18">
      <w:t>.</w:t>
    </w:r>
    <w:r w:rsidR="00F82343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379014">
    <w:abstractNumId w:val="5"/>
  </w:num>
  <w:num w:numId="2" w16cid:durableId="1659534313">
    <w:abstractNumId w:val="6"/>
  </w:num>
  <w:num w:numId="3" w16cid:durableId="538251252">
    <w:abstractNumId w:val="9"/>
  </w:num>
  <w:num w:numId="4" w16cid:durableId="895505389">
    <w:abstractNumId w:val="12"/>
  </w:num>
  <w:num w:numId="5" w16cid:durableId="967206661">
    <w:abstractNumId w:val="19"/>
  </w:num>
  <w:num w:numId="6" w16cid:durableId="1215849420">
    <w:abstractNumId w:val="10"/>
  </w:num>
  <w:num w:numId="7" w16cid:durableId="1745252072">
    <w:abstractNumId w:val="11"/>
  </w:num>
  <w:num w:numId="8" w16cid:durableId="2074041724">
    <w:abstractNumId w:val="20"/>
  </w:num>
  <w:num w:numId="9" w16cid:durableId="1173304450">
    <w:abstractNumId w:val="14"/>
  </w:num>
  <w:num w:numId="10" w16cid:durableId="341208511">
    <w:abstractNumId w:val="15"/>
  </w:num>
  <w:num w:numId="11" w16cid:durableId="1059670950">
    <w:abstractNumId w:val="7"/>
  </w:num>
  <w:num w:numId="12" w16cid:durableId="854852207">
    <w:abstractNumId w:val="2"/>
  </w:num>
  <w:num w:numId="13" w16cid:durableId="1152137731">
    <w:abstractNumId w:val="18"/>
  </w:num>
  <w:num w:numId="14" w16cid:durableId="1732800398">
    <w:abstractNumId w:val="17"/>
  </w:num>
  <w:num w:numId="15" w16cid:durableId="1882479303">
    <w:abstractNumId w:val="16"/>
  </w:num>
  <w:num w:numId="16" w16cid:durableId="707920014">
    <w:abstractNumId w:val="13"/>
  </w:num>
  <w:num w:numId="17" w16cid:durableId="878666936">
    <w:abstractNumId w:val="0"/>
  </w:num>
  <w:num w:numId="18" w16cid:durableId="1131679398">
    <w:abstractNumId w:val="1"/>
  </w:num>
  <w:num w:numId="19" w16cid:durableId="1768652639">
    <w:abstractNumId w:val="21"/>
  </w:num>
  <w:num w:numId="20" w16cid:durableId="135145565">
    <w:abstractNumId w:val="3"/>
  </w:num>
  <w:num w:numId="21" w16cid:durableId="1913849341">
    <w:abstractNumId w:val="8"/>
  </w:num>
  <w:num w:numId="22" w16cid:durableId="680283076">
    <w:abstractNumId w:val="8"/>
  </w:num>
  <w:num w:numId="23" w16cid:durableId="1435173307">
    <w:abstractNumId w:val="8"/>
  </w:num>
  <w:num w:numId="24" w16cid:durableId="2039698747">
    <w:abstractNumId w:val="8"/>
  </w:num>
  <w:num w:numId="25" w16cid:durableId="6026092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B40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23A75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8380E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1E17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6350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3FFE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2C9E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8520E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1965"/>
    <w:rsid w:val="00F56604"/>
    <w:rsid w:val="00F6347F"/>
    <w:rsid w:val="00F670DD"/>
    <w:rsid w:val="00F67758"/>
    <w:rsid w:val="00F703E4"/>
    <w:rsid w:val="00F743E0"/>
    <w:rsid w:val="00F754B2"/>
    <w:rsid w:val="00F766E8"/>
    <w:rsid w:val="00F82343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B84B53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80DAF6-979A-4A1F-9A0C-EF3C81675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636</Words>
  <Characters>5685</Characters>
  <Application>Microsoft Office Word</Application>
  <DocSecurity>0</DocSecurity>
  <Lines>47</Lines>
  <Paragraphs>12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33</cp:revision>
  <cp:lastPrinted>2015-09-22T14:01:00Z</cp:lastPrinted>
  <dcterms:created xsi:type="dcterms:W3CDTF">2015-11-18T13:35:00Z</dcterms:created>
  <dcterms:modified xsi:type="dcterms:W3CDTF">2024-01-02T13:42:00Z</dcterms:modified>
</cp:coreProperties>
</file>