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56446371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C3698F" w:rsidRDefault="00C3698F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C3698F" w:rsidRDefault="00C3698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276445" w:history="1">
            <w:r w:rsidRPr="0069682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96824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98F" w:rsidRDefault="00C3698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276446" w:history="1">
            <w:r w:rsidRPr="0069682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96824">
              <w:rPr>
                <w:rStyle w:val="Hyperlink"/>
                <w:noProof/>
              </w:rPr>
              <w:t>CoChannelProfileCapability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98F" w:rsidRDefault="00C3698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276447" w:history="1">
            <w:r w:rsidRPr="0069682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96824">
              <w:rPr>
                <w:rStyle w:val="Hyperlink"/>
                <w:noProof/>
              </w:rPr>
              <w:t>CoChannelProfileConfiguration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98F" w:rsidRDefault="00C3698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276448" w:history="1">
            <w:r w:rsidRPr="0069682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96824">
              <w:rPr>
                <w:rStyle w:val="Hyperlink"/>
                <w:noProof/>
              </w:rPr>
              <w:t>CoChannelProfileSpec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98F" w:rsidRDefault="00C3698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276449" w:history="1">
            <w:r w:rsidRPr="0069682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96824">
              <w:rPr>
                <w:rStyle w:val="Hyperlink"/>
                <w:noProof/>
              </w:rPr>
              <w:t>CoChannelProfile_Pac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98F" w:rsidRDefault="00C3698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276450" w:history="1">
            <w:r w:rsidRPr="0069682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96824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98F" w:rsidRDefault="00C3698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276451" w:history="1">
            <w:r w:rsidRPr="0069682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96824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98F" w:rsidRDefault="00C3698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276452" w:history="1">
            <w:r w:rsidRPr="0069682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96824">
              <w:rPr>
                <w:rStyle w:val="Hyperlink"/>
                <w:noProof/>
              </w:rPr>
              <w:t>kindOfCoChannelGroupType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98F" w:rsidRDefault="00C3698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276453" w:history="1">
            <w:r w:rsidRPr="0069682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96824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98F" w:rsidRDefault="00C3698F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14276445"/>
      <w:bookmarkStart w:id="1" w:name="_GoBack"/>
      <w:bookmarkEnd w:id="1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14276446"/>
      <w:r w:rsidRPr="00FA3F1C">
        <w:t>CoChannelProfileCapability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CoChannelProfileCapability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xpicIsAvail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In case this device is in general capable of XPIC, this field shall contain a 'true'. This information shall purely relate to capabilities of the equipment type, but not to the operational capability of a specific hardware composition on site. Means for example that this attribute might contain a 'true' statement, even if an additional cable would have been required to actually operate XPIC in a specific case.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mimoIsAvail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In case the device is capable of MIMO, this field shall contain a 'true'.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numberOfMimoChannelsMax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LENGTH_8_BIT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channels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Maximum number (n) of spatial multiplexing streams that can be conveyed by an n x n MIMO configuration.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alicIsAvail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In case the device is capable of Adjacent Link Interference Cancelation (canceling of interference cause by transmitters located at the same site), this field shall contain a 'true'.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14276447"/>
      <w:r w:rsidRPr="00FA3F1C">
        <w:t>CoChannelProfileConfiguration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profileName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Name of profile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1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Identifier of the profile. Could be a name, could be a number. Free text field to be filled by the operator.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kindOfCoChannelGroup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kindOfCoChannelGroupType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Type of group of air interfaces with the same transmit and receive frequency. The values shall be chosen from the following _list:'XPIC', 'MIMO', 'ALIC';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_logicalTerminationPointList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LogicalTerminationPoint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AirInterfaces, which are part of the co-channel group.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14276448"/>
      <w:r w:rsidRPr="00FA3F1C">
        <w:t>CoChannelProfileSpec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lastRenderedPageBreak/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_coChannelProfile_Pac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CoChannelProfile_Pac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14276449"/>
      <w:r w:rsidRPr="00FA3F1C">
        <w:t>CoChannelProfile_Pac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CoChannelProfile_Pac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CoChannelProfile_Pac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_coChannelProfileCapability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CoChannelProfileCapability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_coChannelProfileConfiguration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CoChannelProfileConfiguration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6" w:name="_Toc14276450"/>
      <w:r>
        <w:t>Data Types</w:t>
      </w:r>
      <w:bookmarkEnd w:id="6"/>
    </w:p>
    <w:p w:rsidR="00E02030" w:rsidRPr="004736FC" w:rsidRDefault="00E02030" w:rsidP="00FB359C">
      <w:pPr>
        <w:pStyle w:val="berschrift1"/>
      </w:pPr>
      <w:bookmarkStart w:id="7" w:name="_Toc14276451"/>
      <w:r>
        <w:t>Enumeration Types</w:t>
      </w:r>
      <w:bookmarkEnd w:id="7"/>
    </w:p>
    <w:p w:rsidR="00E02030" w:rsidRDefault="00E02030" w:rsidP="00F16175">
      <w:pPr>
        <w:pStyle w:val="berschrift2"/>
      </w:pPr>
      <w:bookmarkStart w:id="8" w:name="_Toc14276452"/>
      <w:r>
        <w:t>kindOfCoChannelGroupType</w:t>
      </w:r>
      <w:bookmarkEnd w:id="8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XPIC: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MIMO: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ALIC: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Pr="004736FC" w:rsidRDefault="00E02030" w:rsidP="00FB359C">
      <w:pPr>
        <w:pStyle w:val="berschrift1"/>
      </w:pPr>
      <w:bookmarkStart w:id="9" w:name="_Toc14276453"/>
      <w:r>
        <w:t>Primitive Types</w:t>
      </w:r>
      <w:bookmarkEnd w:id="9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10E" w:rsidRDefault="00AD410E" w:rsidP="00811310">
      <w:r>
        <w:separator/>
      </w:r>
    </w:p>
  </w:endnote>
  <w:endnote w:type="continuationSeparator" w:id="0">
    <w:p w:rsidR="00AD410E" w:rsidRDefault="00AD410E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C3698F">
      <w:rPr>
        <w:noProof/>
      </w:rPr>
      <w:t>2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C3698F">
      <w:rPr>
        <w:noProof/>
      </w:rPr>
      <w:t>5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10E" w:rsidRDefault="00AD410E" w:rsidP="00811310">
      <w:r>
        <w:separator/>
      </w:r>
    </w:p>
  </w:footnote>
  <w:footnote w:type="continuationSeparator" w:id="0">
    <w:p w:rsidR="00AD410E" w:rsidRDefault="00AD410E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48380E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CoChannel</w:t>
    </w:r>
    <w:r w:rsidR="00616350">
      <w:t>Profile</w:t>
    </w:r>
    <w:proofErr w:type="spellEnd"/>
    <w:r w:rsidR="00A20B98" w:rsidRPr="00A20B98">
      <w:tab/>
    </w:r>
    <w:r w:rsidR="00616350">
      <w:t>1</w:t>
    </w:r>
    <w:r w:rsidR="00F33A18">
      <w:t>.0.0</w:t>
    </w:r>
    <w:r w:rsidR="00A20B98" w:rsidRPr="00A20B98">
      <w:t>-tsp.</w:t>
    </w:r>
    <w:r w:rsidR="00C3698F">
      <w:t>190717.1725</w:t>
    </w:r>
    <w:r w:rsidR="00A20B98" w:rsidRPr="00A20B98">
      <w:t>+gendoc</w:t>
    </w:r>
    <w:r w:rsidR="00C3698F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23A75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8380E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1E17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6350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D410E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98F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2C9E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1965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D395B6-F1B6-4B8C-B6B9-2A7852A5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816</Words>
  <Characters>5143</Characters>
  <Application>Microsoft Office Word</Application>
  <DocSecurity>0</DocSecurity>
  <Lines>42</Lines>
  <Paragraphs>11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31</cp:revision>
  <cp:lastPrinted>2015-09-22T14:01:00Z</cp:lastPrinted>
  <dcterms:created xsi:type="dcterms:W3CDTF">2015-11-18T13:35:00Z</dcterms:created>
  <dcterms:modified xsi:type="dcterms:W3CDTF">2019-07-17T15:20:00Z</dcterms:modified>
</cp:coreProperties>
</file>